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141C1" w14:textId="77777777" w:rsidR="007D60B2" w:rsidRPr="00610A0F" w:rsidRDefault="00A841EB">
      <w:pPr>
        <w:rPr>
          <w:b/>
        </w:rPr>
      </w:pPr>
      <w:r w:rsidRPr="00610A0F">
        <w:rPr>
          <w:b/>
        </w:rPr>
        <w:t>Question 1</w:t>
      </w:r>
    </w:p>
    <w:p w14:paraId="2C1462CE" w14:textId="77777777" w:rsidR="00A841EB" w:rsidRDefault="00A841EB"/>
    <w:p w14:paraId="251F5393" w14:textId="77777777" w:rsidR="00A841EB" w:rsidRPr="00A841EB" w:rsidRDefault="00A841EB">
      <w:pPr>
        <w:rPr>
          <w:b/>
        </w:rPr>
      </w:pPr>
      <w:r w:rsidRPr="00A841EB">
        <w:rPr>
          <w:b/>
        </w:rPr>
        <w:t>Part a.</w:t>
      </w:r>
    </w:p>
    <w:p w14:paraId="3DD606F8" w14:textId="77777777" w:rsid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Verdana"/>
          <w:color w:val="0000FF"/>
          <w:sz w:val="20"/>
          <w:szCs w:val="20"/>
        </w:rPr>
      </w:pPr>
    </w:p>
    <w:p w14:paraId="56D62665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gramStart"/>
      <w:r w:rsidRPr="00A841EB">
        <w:rPr>
          <w:rFonts w:ascii="Courier" w:hAnsi="Courier" w:cs="Verdana"/>
          <w:color w:val="0000FF"/>
          <w:sz w:val="20"/>
          <w:szCs w:val="20"/>
        </w:rPr>
        <w:t>function</w:t>
      </w:r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 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BondPrice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 xml:space="preserve"> = 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intensitybased_bondPricing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 xml:space="preserve">(Time, volatility, 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reversion_rate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 xml:space="preserve">) </w:t>
      </w:r>
    </w:p>
    <w:p w14:paraId="708BC369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>T=Time;</w:t>
      </w:r>
    </w:p>
    <w:p w14:paraId="3CD4815D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sigma</w:t>
      </w:r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 = volatility;</w:t>
      </w:r>
    </w:p>
    <w:p w14:paraId="3F73AE1E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a</w:t>
      </w:r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 = 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reversion_rate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 xml:space="preserve">; </w:t>
      </w:r>
    </w:p>
    <w:p w14:paraId="53EB8CDD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>N = 250;</w:t>
      </w:r>
    </w:p>
    <w:p w14:paraId="0E87DD92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spellStart"/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dt</w:t>
      </w:r>
      <w:proofErr w:type="spellEnd"/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 = T/N;</w:t>
      </w:r>
    </w:p>
    <w:p w14:paraId="0D4BD101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>Xo = -0.01;</w:t>
      </w:r>
    </w:p>
    <w:p w14:paraId="309DD839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r</w:t>
      </w:r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>= 0.04;</w:t>
      </w:r>
    </w:p>
    <w:p w14:paraId="327CD9C6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spellStart"/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numlevels</w:t>
      </w:r>
      <w:proofErr w:type="spellEnd"/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 = 250;</w:t>
      </w:r>
    </w:p>
    <w:p w14:paraId="7ABB5D50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</w:t>
      </w:r>
    </w:p>
    <w:p w14:paraId="00F7C4D8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>M = a*</w:t>
      </w:r>
      <w:proofErr w:type="spellStart"/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dt</w:t>
      </w:r>
      <w:proofErr w:type="spellEnd"/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>;</w:t>
      </w:r>
    </w:p>
    <w:p w14:paraId="3C4752D5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spellStart"/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dX</w:t>
      </w:r>
      <w:proofErr w:type="spellEnd"/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 =sigma * 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sqrt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(3*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dt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);</w:t>
      </w:r>
    </w:p>
    <w:p w14:paraId="17419059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</w:t>
      </w:r>
    </w:p>
    <w:p w14:paraId="494B528A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spellStart"/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jmax</w:t>
      </w:r>
      <w:proofErr w:type="spellEnd"/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 = ceil(0.184/M); 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jmin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 xml:space="preserve"> = -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jmax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 xml:space="preserve">;  </w:t>
      </w:r>
      <w:r w:rsidRPr="00A841EB">
        <w:rPr>
          <w:rFonts w:ascii="Courier" w:hAnsi="Courier" w:cs="Verdana"/>
          <w:color w:val="228B22"/>
          <w:sz w:val="20"/>
          <w:szCs w:val="20"/>
        </w:rPr>
        <w:t xml:space="preserve">% </w:t>
      </w:r>
      <w:proofErr w:type="spellStart"/>
      <w:r w:rsidRPr="00A841EB">
        <w:rPr>
          <w:rFonts w:ascii="Courier" w:hAnsi="Courier" w:cs="Verdana"/>
          <w:color w:val="228B22"/>
          <w:sz w:val="20"/>
          <w:szCs w:val="20"/>
        </w:rPr>
        <w:t>jmax</w:t>
      </w:r>
      <w:proofErr w:type="spellEnd"/>
      <w:r w:rsidRPr="00A841EB">
        <w:rPr>
          <w:rFonts w:ascii="Courier" w:hAnsi="Courier" w:cs="Verdana"/>
          <w:color w:val="228B22"/>
          <w:sz w:val="20"/>
          <w:szCs w:val="20"/>
        </w:rPr>
        <w:t xml:space="preserve"> = 2; </w:t>
      </w:r>
      <w:proofErr w:type="spellStart"/>
      <w:r w:rsidRPr="00A841EB">
        <w:rPr>
          <w:rFonts w:ascii="Courier" w:hAnsi="Courier" w:cs="Verdana"/>
          <w:color w:val="228B22"/>
          <w:sz w:val="20"/>
          <w:szCs w:val="20"/>
        </w:rPr>
        <w:t>jmin</w:t>
      </w:r>
      <w:proofErr w:type="spellEnd"/>
      <w:r w:rsidRPr="00A841EB">
        <w:rPr>
          <w:rFonts w:ascii="Courier" w:hAnsi="Courier" w:cs="Verdana"/>
          <w:color w:val="228B22"/>
          <w:sz w:val="20"/>
          <w:szCs w:val="20"/>
        </w:rPr>
        <w:t xml:space="preserve"> = -</w:t>
      </w:r>
      <w:proofErr w:type="spellStart"/>
      <w:r w:rsidRPr="00A841EB">
        <w:rPr>
          <w:rFonts w:ascii="Courier" w:hAnsi="Courier" w:cs="Verdana"/>
          <w:color w:val="228B22"/>
          <w:sz w:val="20"/>
          <w:szCs w:val="20"/>
        </w:rPr>
        <w:t>jmax</w:t>
      </w:r>
      <w:proofErr w:type="spellEnd"/>
      <w:r w:rsidRPr="00A841EB">
        <w:rPr>
          <w:rFonts w:ascii="Courier" w:hAnsi="Courier" w:cs="Verdana"/>
          <w:color w:val="228B22"/>
          <w:sz w:val="20"/>
          <w:szCs w:val="20"/>
        </w:rPr>
        <w:t>;</w:t>
      </w:r>
    </w:p>
    <w:p w14:paraId="69AA586A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228B22"/>
          <w:sz w:val="20"/>
          <w:szCs w:val="20"/>
        </w:rPr>
        <w:t xml:space="preserve"> </w:t>
      </w:r>
    </w:p>
    <w:p w14:paraId="470EC402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spellStart"/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maxnodes</w:t>
      </w:r>
      <w:proofErr w:type="spellEnd"/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 = length(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jmax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:-1:jmin);</w:t>
      </w:r>
    </w:p>
    <w:p w14:paraId="1C8250FA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</w:t>
      </w:r>
    </w:p>
    <w:p w14:paraId="4E694EE7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</w:t>
      </w:r>
    </w:p>
    <w:p w14:paraId="3904C3B8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gramStart"/>
      <w:r w:rsidRPr="00A841EB">
        <w:rPr>
          <w:rFonts w:ascii="Courier" w:hAnsi="Courier" w:cs="Verdana"/>
          <w:color w:val="0000FF"/>
          <w:sz w:val="20"/>
          <w:szCs w:val="20"/>
        </w:rPr>
        <w:t>for</w:t>
      </w:r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 k= numlevels-1:-1:0</w:t>
      </w:r>
    </w:p>
    <w:p w14:paraId="06D52E7B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Level = k+1;</w:t>
      </w:r>
    </w:p>
    <w:p w14:paraId="3B64E6D9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</w:t>
      </w:r>
      <w:proofErr w:type="spellStart"/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numnodes</w:t>
      </w:r>
      <w:proofErr w:type="spellEnd"/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 = 2*k+1;</w:t>
      </w:r>
    </w:p>
    <w:p w14:paraId="28F8D538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</w:t>
      </w:r>
    </w:p>
    <w:p w14:paraId="6D189CA2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</w:t>
      </w:r>
      <w:proofErr w:type="spellStart"/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jTop</w:t>
      </w:r>
      <w:proofErr w:type="spellEnd"/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 = (numnodes-1)/2;</w:t>
      </w:r>
    </w:p>
    <w:p w14:paraId="643DE424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</w:t>
      </w:r>
      <w:proofErr w:type="spellStart"/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jBot</w:t>
      </w:r>
      <w:proofErr w:type="spellEnd"/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 = -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jTop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 xml:space="preserve"> ;</w:t>
      </w:r>
    </w:p>
    <w:p w14:paraId="35662B7F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Jarray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 xml:space="preserve"> = 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jTop</w:t>
      </w:r>
      <w:proofErr w:type="spellEnd"/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:-</w:t>
      </w:r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>1:jBot;</w:t>
      </w:r>
    </w:p>
    <w:p w14:paraId="2B9F68A0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</w:t>
      </w:r>
      <w:proofErr w:type="spellStart"/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jLength</w:t>
      </w:r>
      <w:proofErr w:type="spellEnd"/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 = (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jTop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 xml:space="preserve"> - 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jBot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)+1;</w:t>
      </w:r>
    </w:p>
    <w:p w14:paraId="1D7D9287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</w:t>
      </w:r>
      <w:proofErr w:type="gramStart"/>
      <w:r w:rsidRPr="00A841EB">
        <w:rPr>
          <w:rFonts w:ascii="Courier" w:hAnsi="Courier" w:cs="Verdana"/>
          <w:color w:val="0000FF"/>
          <w:sz w:val="20"/>
          <w:szCs w:val="20"/>
        </w:rPr>
        <w:t>for</w:t>
      </w:r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 j= 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jLength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:-1:1</w:t>
      </w:r>
    </w:p>
    <w:p w14:paraId="756AF4B2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    </w:t>
      </w:r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X(</w:t>
      </w:r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j, Level) = Xo +  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Jarray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(j)*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dX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;</w:t>
      </w:r>
    </w:p>
    <w:p w14:paraId="233A3E96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    </w:t>
      </w:r>
      <w:proofErr w:type="spellStart"/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lamda</w:t>
      </w:r>
      <w:proofErr w:type="spellEnd"/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>(j, Level) = 0.05*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exp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(X(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j,Level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));</w:t>
      </w:r>
    </w:p>
    <w:p w14:paraId="0C7FC5F4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    </w:t>
      </w:r>
      <w:proofErr w:type="spellStart"/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lamda</w:t>
      </w:r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>_dt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 xml:space="preserve"> = 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lamda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(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j,Level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)*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dt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;</w:t>
      </w:r>
    </w:p>
    <w:p w14:paraId="1CD9E3BB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    </w:t>
      </w:r>
      <w:proofErr w:type="spellStart"/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default</w:t>
      </w:r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>_prob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 xml:space="preserve">(j, Level) = 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lamda_dt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;</w:t>
      </w:r>
    </w:p>
    <w:p w14:paraId="6E023859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   </w:t>
      </w:r>
    </w:p>
    <w:p w14:paraId="6638B01B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  </w:t>
      </w:r>
      <w:r w:rsidRPr="00A841EB">
        <w:rPr>
          <w:rFonts w:ascii="Courier" w:hAnsi="Courier" w:cs="Verdana"/>
          <w:color w:val="228B22"/>
          <w:sz w:val="20"/>
          <w:szCs w:val="20"/>
        </w:rPr>
        <w:t>%</w:t>
      </w:r>
      <w:proofErr w:type="spellStart"/>
      <w:proofErr w:type="gramStart"/>
      <w:r w:rsidRPr="00A841EB">
        <w:rPr>
          <w:rFonts w:ascii="Courier" w:hAnsi="Courier" w:cs="Verdana"/>
          <w:color w:val="228B22"/>
          <w:sz w:val="20"/>
          <w:szCs w:val="20"/>
        </w:rPr>
        <w:t>prob</w:t>
      </w:r>
      <w:proofErr w:type="spellEnd"/>
      <w:proofErr w:type="gramEnd"/>
      <w:r w:rsidRPr="00A841EB">
        <w:rPr>
          <w:rFonts w:ascii="Courier" w:hAnsi="Courier" w:cs="Verdana"/>
          <w:color w:val="228B22"/>
          <w:sz w:val="20"/>
          <w:szCs w:val="20"/>
        </w:rPr>
        <w:t xml:space="preserve"> calculation</w:t>
      </w:r>
    </w:p>
    <w:p w14:paraId="27C8ECBA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   </w:t>
      </w:r>
    </w:p>
    <w:p w14:paraId="622E6B24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  </w:t>
      </w:r>
      <w:proofErr w:type="gramStart"/>
      <w:r w:rsidRPr="00A841EB">
        <w:rPr>
          <w:rFonts w:ascii="Courier" w:hAnsi="Courier" w:cs="Verdana"/>
          <w:color w:val="0000FF"/>
          <w:sz w:val="20"/>
          <w:szCs w:val="20"/>
        </w:rPr>
        <w:t>if</w:t>
      </w:r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 ( 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Jarray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 xml:space="preserve">(j) &gt; 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jmax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)</w:t>
      </w:r>
    </w:p>
    <w:p w14:paraId="29D14089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      </w:t>
      </w:r>
      <w:proofErr w:type="spellStart"/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pu</w:t>
      </w:r>
      <w:proofErr w:type="spellEnd"/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 = (7/6) + (1/2)*((a^2)*(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Jarray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(j)^2)*(dt^2) - 3*a*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Jarray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(j)*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dt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);</w:t>
      </w:r>
    </w:p>
    <w:p w14:paraId="5BA5964B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      </w:t>
      </w:r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pm</w:t>
      </w:r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 = (-1/3) -( (a^2)*(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Jarray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(j)^2)*(dt^2)) + (2*a*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Jarray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(j)*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dt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);</w:t>
      </w:r>
    </w:p>
    <w:p w14:paraId="7A83A2DE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      </w:t>
      </w:r>
      <w:proofErr w:type="spellStart"/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pd</w:t>
      </w:r>
      <w:proofErr w:type="spellEnd"/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 = (1/6) + (1/2)*((a^2)*(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Jarray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(j)^2)*(dt^2) - (a*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Jarray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(j)*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dt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));</w:t>
      </w:r>
    </w:p>
    <w:p w14:paraId="270C26DF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  </w:t>
      </w:r>
      <w:proofErr w:type="spellStart"/>
      <w:proofErr w:type="gramStart"/>
      <w:r w:rsidRPr="00A841EB">
        <w:rPr>
          <w:rFonts w:ascii="Courier" w:hAnsi="Courier" w:cs="Verdana"/>
          <w:color w:val="0000FF"/>
          <w:sz w:val="20"/>
          <w:szCs w:val="20"/>
        </w:rPr>
        <w:t>elseif</w:t>
      </w:r>
      <w:proofErr w:type="spellEnd"/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 ( 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Jarray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 xml:space="preserve">(j) &lt; 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jmin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)</w:t>
      </w:r>
    </w:p>
    <w:p w14:paraId="183BF52F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      </w:t>
      </w:r>
      <w:proofErr w:type="spellStart"/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pu</w:t>
      </w:r>
      <w:proofErr w:type="spellEnd"/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 = (1/6) + (1/2)*((a^2)*(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Jarray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(j)^2)*(dt^2) + (a*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Jarray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(j)*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dt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));</w:t>
      </w:r>
    </w:p>
    <w:p w14:paraId="4F39BA14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      </w:t>
      </w:r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pm</w:t>
      </w:r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 = (-1/3) -( (a^2)*(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Jarray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(j)^2)*(dt^2)) - (2*a*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Jarray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(j)*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dt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);</w:t>
      </w:r>
    </w:p>
    <w:p w14:paraId="74A47F55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      </w:t>
      </w:r>
      <w:proofErr w:type="spellStart"/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pd</w:t>
      </w:r>
      <w:proofErr w:type="spellEnd"/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 = (7/6) + (1/2)*((a^2)*(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Jarray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(j)^2)*(dt^2) + 3*a*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Jarray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(j)*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dt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);</w:t>
      </w:r>
    </w:p>
    <w:p w14:paraId="65B5D98F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  </w:t>
      </w:r>
      <w:proofErr w:type="gramStart"/>
      <w:r w:rsidRPr="00A841EB">
        <w:rPr>
          <w:rFonts w:ascii="Courier" w:hAnsi="Courier" w:cs="Verdana"/>
          <w:color w:val="0000FF"/>
          <w:sz w:val="20"/>
          <w:szCs w:val="20"/>
        </w:rPr>
        <w:t>else</w:t>
      </w:r>
      <w:proofErr w:type="gramEnd"/>
    </w:p>
    <w:p w14:paraId="0C68428E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      </w:t>
      </w:r>
      <w:proofErr w:type="spellStart"/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pu</w:t>
      </w:r>
      <w:proofErr w:type="spellEnd"/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 = (1/6) + (1/2)*((a^2)*(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Jarray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(j)^2)*(dt^2) - (a*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Jarray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(j)*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dt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));</w:t>
      </w:r>
    </w:p>
    <w:p w14:paraId="16CE01E1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      </w:t>
      </w:r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pm</w:t>
      </w:r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 = (2/3) - ((a^2)*(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Jarray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(j)^2)*(dt^2));</w:t>
      </w:r>
    </w:p>
    <w:p w14:paraId="782AC25E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lastRenderedPageBreak/>
        <w:t xml:space="preserve">          </w:t>
      </w:r>
      <w:proofErr w:type="spellStart"/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pd</w:t>
      </w:r>
      <w:proofErr w:type="spellEnd"/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 = (1/6) + (1/2)*((a^2)*(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Jarray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(j)^2)*(dt^2) + (a*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Jarray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(j)*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dt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));</w:t>
      </w:r>
    </w:p>
    <w:p w14:paraId="1B6F81BE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  </w:t>
      </w:r>
      <w:proofErr w:type="gramStart"/>
      <w:r w:rsidRPr="00A841EB">
        <w:rPr>
          <w:rFonts w:ascii="Courier" w:hAnsi="Courier" w:cs="Verdana"/>
          <w:color w:val="0000FF"/>
          <w:sz w:val="20"/>
          <w:szCs w:val="20"/>
        </w:rPr>
        <w:t>end</w:t>
      </w:r>
      <w:proofErr w:type="gramEnd"/>
    </w:p>
    <w:p w14:paraId="1FD11797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  </w:t>
      </w:r>
    </w:p>
    <w:p w14:paraId="3382ACDC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   </w:t>
      </w:r>
    </w:p>
    <w:p w14:paraId="372E45D2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    </w:t>
      </w:r>
      <w:proofErr w:type="gramStart"/>
      <w:r w:rsidRPr="00A841EB">
        <w:rPr>
          <w:rFonts w:ascii="Courier" w:hAnsi="Courier" w:cs="Verdana"/>
          <w:color w:val="0000FF"/>
          <w:sz w:val="20"/>
          <w:szCs w:val="20"/>
        </w:rPr>
        <w:t>if</w:t>
      </w:r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 ( k==numlevels-1)</w:t>
      </w:r>
    </w:p>
    <w:p w14:paraId="05395139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        </w:t>
      </w:r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V(</w:t>
      </w:r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>j, Level) = 1;</w:t>
      </w:r>
    </w:p>
    <w:p w14:paraId="02EDB993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    </w:t>
      </w:r>
      <w:proofErr w:type="gramStart"/>
      <w:r w:rsidRPr="00A841EB">
        <w:rPr>
          <w:rFonts w:ascii="Courier" w:hAnsi="Courier" w:cs="Verdana"/>
          <w:color w:val="0000FF"/>
          <w:sz w:val="20"/>
          <w:szCs w:val="20"/>
        </w:rPr>
        <w:t>else</w:t>
      </w:r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  </w:t>
      </w:r>
    </w:p>
    <w:p w14:paraId="74F4E2EA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        </w:t>
      </w:r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V(</w:t>
      </w:r>
      <w:proofErr w:type="spellStart"/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>j,Level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) = (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exp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(-r*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dt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))*((1-lamda_dt )*( (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pu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*V(j+1, Level+1)) +  (pm*V(j+1, Level+1)) + (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pd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*V(j+1, Level+1)) ));</w:t>
      </w:r>
    </w:p>
    <w:p w14:paraId="71B212C8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</w:t>
      </w:r>
    </w:p>
    <w:p w14:paraId="57878973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    </w:t>
      </w:r>
      <w:proofErr w:type="gramStart"/>
      <w:r w:rsidRPr="00A841EB">
        <w:rPr>
          <w:rFonts w:ascii="Courier" w:hAnsi="Courier" w:cs="Verdana"/>
          <w:color w:val="0000FF"/>
          <w:sz w:val="20"/>
          <w:szCs w:val="20"/>
        </w:rPr>
        <w:t>end</w:t>
      </w:r>
      <w:proofErr w:type="gramEnd"/>
    </w:p>
    <w:p w14:paraId="05B0F84B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    </w:t>
      </w:r>
    </w:p>
    <w:p w14:paraId="7131FDDB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</w:t>
      </w:r>
      <w:proofErr w:type="gramStart"/>
      <w:r w:rsidRPr="00A841EB">
        <w:rPr>
          <w:rFonts w:ascii="Courier" w:hAnsi="Courier" w:cs="Verdana"/>
          <w:color w:val="0000FF"/>
          <w:sz w:val="20"/>
          <w:szCs w:val="20"/>
        </w:rPr>
        <w:t>end</w:t>
      </w:r>
      <w:proofErr w:type="gramEnd"/>
    </w:p>
    <w:p w14:paraId="25E4A5A2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 </w:t>
      </w:r>
    </w:p>
    <w:p w14:paraId="4FB3010E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gramStart"/>
      <w:r w:rsidRPr="00A841EB">
        <w:rPr>
          <w:rFonts w:ascii="Courier" w:hAnsi="Courier" w:cs="Verdana"/>
          <w:color w:val="0000FF"/>
          <w:sz w:val="20"/>
          <w:szCs w:val="20"/>
        </w:rPr>
        <w:t>end</w:t>
      </w:r>
      <w:proofErr w:type="gramEnd"/>
    </w:p>
    <w:p w14:paraId="213C61AF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BondPrice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 xml:space="preserve"> = </w:t>
      </w:r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V(</w:t>
      </w:r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>1,1);</w:t>
      </w:r>
    </w:p>
    <w:p w14:paraId="247C4A1F" w14:textId="77777777" w:rsidR="00A841EB" w:rsidRDefault="00A841EB" w:rsidP="00A841EB">
      <w:pPr>
        <w:widowControl w:val="0"/>
        <w:autoSpaceDE w:val="0"/>
        <w:autoSpaceDN w:val="0"/>
        <w:adjustRightInd w:val="0"/>
        <w:rPr>
          <w:rFonts w:ascii="Verdana" w:hAnsi="Verdana" w:cs="Times New Roman"/>
        </w:rPr>
      </w:pPr>
      <w:r>
        <w:rPr>
          <w:rFonts w:ascii="Verdana" w:hAnsi="Verdana" w:cs="Verdana"/>
          <w:color w:val="808080"/>
          <w:sz w:val="22"/>
          <w:szCs w:val="22"/>
        </w:rPr>
        <w:t xml:space="preserve"> </w:t>
      </w:r>
    </w:p>
    <w:p w14:paraId="4F344F0B" w14:textId="77777777" w:rsidR="00A841EB" w:rsidRDefault="00A841EB" w:rsidP="00A841EB">
      <w:pPr>
        <w:widowControl w:val="0"/>
        <w:autoSpaceDE w:val="0"/>
        <w:autoSpaceDN w:val="0"/>
        <w:adjustRightInd w:val="0"/>
        <w:rPr>
          <w:rFonts w:ascii="Verdana" w:hAnsi="Verdana" w:cs="Times New Roman"/>
        </w:rPr>
      </w:pPr>
      <w:r>
        <w:rPr>
          <w:rFonts w:ascii="Verdana" w:hAnsi="Verdana" w:cs="Verdana"/>
          <w:color w:val="808080"/>
          <w:sz w:val="22"/>
          <w:szCs w:val="22"/>
        </w:rPr>
        <w:t xml:space="preserve">    </w:t>
      </w:r>
    </w:p>
    <w:p w14:paraId="24C93349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sz w:val="22"/>
          <w:szCs w:val="22"/>
        </w:rPr>
      </w:pPr>
      <w:r w:rsidRPr="00A841EB">
        <w:rPr>
          <w:rFonts w:ascii="Verdana" w:hAnsi="Verdana" w:cs="Verdana"/>
          <w:b/>
          <w:sz w:val="22"/>
          <w:szCs w:val="22"/>
        </w:rPr>
        <w:t xml:space="preserve"> Part b. </w:t>
      </w:r>
    </w:p>
    <w:p w14:paraId="55C14CA3" w14:textId="77777777" w:rsidR="00A841EB" w:rsidRDefault="00A841EB" w:rsidP="00A841EB">
      <w:pPr>
        <w:widowControl w:val="0"/>
        <w:autoSpaceDE w:val="0"/>
        <w:autoSpaceDN w:val="0"/>
        <w:adjustRightInd w:val="0"/>
        <w:rPr>
          <w:rFonts w:ascii="Verdana" w:hAnsi="Verdana" w:cs="Times New Roman"/>
        </w:rPr>
      </w:pPr>
    </w:p>
    <w:p w14:paraId="73A5F03D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BP_risky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=</w:t>
      </w:r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zeros(</w:t>
      </w:r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1,15);    </w:t>
      </w:r>
    </w:p>
    <w:p w14:paraId="3FFE4AFF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BP_riskfree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=</w:t>
      </w:r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zeros(</w:t>
      </w:r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1,15); </w:t>
      </w:r>
    </w:p>
    <w:p w14:paraId="198FF5C6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N= 1:15;  </w:t>
      </w:r>
    </w:p>
    <w:p w14:paraId="42D47E4D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gramStart"/>
      <w:r w:rsidRPr="00A841EB">
        <w:rPr>
          <w:rFonts w:ascii="Courier" w:hAnsi="Courier" w:cs="Verdana"/>
          <w:color w:val="0000FF"/>
          <w:sz w:val="20"/>
          <w:szCs w:val="20"/>
        </w:rPr>
        <w:t>for</w:t>
      </w:r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 k=1:15</w:t>
      </w:r>
    </w:p>
    <w:p w14:paraId="6CFE33DA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</w:t>
      </w:r>
    </w:p>
    <w:p w14:paraId="6F1810E7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BP_</w:t>
      </w:r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risky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(</w:t>
      </w:r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:,k)= 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intensitybased_bondPricing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(k, 2, 4);</w:t>
      </w:r>
    </w:p>
    <w:p w14:paraId="094D5E8A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BP_</w:t>
      </w:r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riskfree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(</w:t>
      </w:r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>:,k)=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exp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(-0.04*k);</w:t>
      </w:r>
    </w:p>
    <w:p w14:paraId="783087E8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</w:t>
      </w:r>
    </w:p>
    <w:p w14:paraId="78DABCD3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gramStart"/>
      <w:r w:rsidRPr="00A841EB">
        <w:rPr>
          <w:rFonts w:ascii="Courier" w:hAnsi="Courier" w:cs="Verdana"/>
          <w:color w:val="0000FF"/>
          <w:sz w:val="20"/>
          <w:szCs w:val="20"/>
        </w:rPr>
        <w:t>end</w:t>
      </w:r>
      <w:proofErr w:type="gramEnd"/>
    </w:p>
    <w:p w14:paraId="7A8ADA11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BP_</w:t>
      </w:r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chart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(</w:t>
      </w:r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>1,:)=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BP_risky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;</w:t>
      </w:r>
    </w:p>
    <w:p w14:paraId="3BDCC246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BP_</w:t>
      </w:r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chart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(</w:t>
      </w:r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>2,:)=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BP_riskfree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;</w:t>
      </w:r>
    </w:p>
    <w:p w14:paraId="1F15DA43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BP_chart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;</w:t>
      </w:r>
    </w:p>
    <w:p w14:paraId="24630639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plot</w:t>
      </w:r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>(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N,BP_chart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 xml:space="preserve">); </w:t>
      </w:r>
    </w:p>
    <w:p w14:paraId="05F26FEF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spellStart"/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xlabel</w:t>
      </w:r>
      <w:proofErr w:type="spellEnd"/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>(</w:t>
      </w:r>
      <w:r w:rsidRPr="00A841EB">
        <w:rPr>
          <w:rFonts w:ascii="Courier" w:hAnsi="Courier" w:cs="Verdana"/>
          <w:color w:val="A020F0"/>
          <w:sz w:val="20"/>
          <w:szCs w:val="20"/>
        </w:rPr>
        <w:t>'Time to Maturity'</w:t>
      </w:r>
      <w:r w:rsidRPr="00A841EB">
        <w:rPr>
          <w:rFonts w:ascii="Courier" w:hAnsi="Courier" w:cs="Verdana"/>
          <w:color w:val="808080"/>
          <w:sz w:val="20"/>
          <w:szCs w:val="20"/>
        </w:rPr>
        <w:t>);</w:t>
      </w:r>
    </w:p>
    <w:p w14:paraId="40BCD248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spellStart"/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ylabel</w:t>
      </w:r>
      <w:proofErr w:type="spellEnd"/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>(</w:t>
      </w:r>
      <w:r w:rsidRPr="00A841EB">
        <w:rPr>
          <w:rFonts w:ascii="Courier" w:hAnsi="Courier" w:cs="Verdana"/>
          <w:color w:val="A020F0"/>
          <w:sz w:val="20"/>
          <w:szCs w:val="20"/>
        </w:rPr>
        <w:t>'Bond Price'</w:t>
      </w:r>
      <w:r w:rsidRPr="00A841EB">
        <w:rPr>
          <w:rFonts w:ascii="Courier" w:hAnsi="Courier" w:cs="Verdana"/>
          <w:color w:val="808080"/>
          <w:sz w:val="20"/>
          <w:szCs w:val="20"/>
        </w:rPr>
        <w:t>);</w:t>
      </w:r>
    </w:p>
    <w:p w14:paraId="26DBDF50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title</w:t>
      </w:r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>(</w:t>
      </w:r>
      <w:r w:rsidRPr="00A841EB">
        <w:rPr>
          <w:rFonts w:ascii="Courier" w:hAnsi="Courier" w:cs="Verdana"/>
          <w:color w:val="A020F0"/>
          <w:sz w:val="20"/>
          <w:szCs w:val="20"/>
        </w:rPr>
        <w:t xml:space="preserve">'Bond </w:t>
      </w:r>
      <w:proofErr w:type="spellStart"/>
      <w:r w:rsidRPr="00A841EB">
        <w:rPr>
          <w:rFonts w:ascii="Courier" w:hAnsi="Courier" w:cs="Verdana"/>
          <w:color w:val="A020F0"/>
          <w:sz w:val="20"/>
          <w:szCs w:val="20"/>
        </w:rPr>
        <w:t>Pice</w:t>
      </w:r>
      <w:proofErr w:type="spellEnd"/>
      <w:r w:rsidRPr="00A841EB">
        <w:rPr>
          <w:rFonts w:ascii="Courier" w:hAnsi="Courier" w:cs="Verdana"/>
          <w:color w:val="A020F0"/>
          <w:sz w:val="20"/>
          <w:szCs w:val="20"/>
        </w:rPr>
        <w:t xml:space="preserve"> </w:t>
      </w:r>
      <w:proofErr w:type="spellStart"/>
      <w:r w:rsidRPr="00A841EB">
        <w:rPr>
          <w:rFonts w:ascii="Courier" w:hAnsi="Courier" w:cs="Verdana"/>
          <w:color w:val="A020F0"/>
          <w:sz w:val="20"/>
          <w:szCs w:val="20"/>
        </w:rPr>
        <w:t>vs</w:t>
      </w:r>
      <w:proofErr w:type="spellEnd"/>
      <w:r w:rsidRPr="00A841EB">
        <w:rPr>
          <w:rFonts w:ascii="Courier" w:hAnsi="Courier" w:cs="Verdana"/>
          <w:color w:val="A020F0"/>
          <w:sz w:val="20"/>
          <w:szCs w:val="20"/>
        </w:rPr>
        <w:t xml:space="preserve"> Time to Maturity'</w:t>
      </w:r>
      <w:r w:rsidRPr="00A841EB">
        <w:rPr>
          <w:rFonts w:ascii="Courier" w:hAnsi="Courier" w:cs="Verdana"/>
          <w:color w:val="808080"/>
          <w:sz w:val="20"/>
          <w:szCs w:val="20"/>
        </w:rPr>
        <w:t>);</w:t>
      </w:r>
    </w:p>
    <w:p w14:paraId="5C12BAA8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legend</w:t>
      </w:r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>(</w:t>
      </w:r>
      <w:r w:rsidRPr="00A841EB">
        <w:rPr>
          <w:rFonts w:ascii="Courier" w:hAnsi="Courier" w:cs="Verdana"/>
          <w:color w:val="A020F0"/>
          <w:sz w:val="20"/>
          <w:szCs w:val="20"/>
        </w:rPr>
        <w:t xml:space="preserve">'Bond Price - </w:t>
      </w:r>
      <w:proofErr w:type="spellStart"/>
      <w:r w:rsidRPr="00A841EB">
        <w:rPr>
          <w:rFonts w:ascii="Courier" w:hAnsi="Courier" w:cs="Verdana"/>
          <w:color w:val="A020F0"/>
          <w:sz w:val="20"/>
          <w:szCs w:val="20"/>
        </w:rPr>
        <w:t>Defaultable</w:t>
      </w:r>
      <w:proofErr w:type="spellEnd"/>
      <w:r w:rsidRPr="00A841EB">
        <w:rPr>
          <w:rFonts w:ascii="Courier" w:hAnsi="Courier" w:cs="Verdana"/>
          <w:color w:val="A020F0"/>
          <w:sz w:val="20"/>
          <w:szCs w:val="20"/>
        </w:rPr>
        <w:t>'</w:t>
      </w:r>
      <w:r w:rsidRPr="00A841EB">
        <w:rPr>
          <w:rFonts w:ascii="Courier" w:hAnsi="Courier" w:cs="Verdana"/>
          <w:color w:val="808080"/>
          <w:sz w:val="20"/>
          <w:szCs w:val="20"/>
        </w:rPr>
        <w:t xml:space="preserve">, </w:t>
      </w:r>
      <w:r w:rsidRPr="00A841EB">
        <w:rPr>
          <w:rFonts w:ascii="Courier" w:hAnsi="Courier" w:cs="Verdana"/>
          <w:color w:val="A020F0"/>
          <w:sz w:val="20"/>
          <w:szCs w:val="20"/>
        </w:rPr>
        <w:t>'Bond Price - Default free'</w:t>
      </w:r>
      <w:r w:rsidRPr="00A841EB">
        <w:rPr>
          <w:rFonts w:ascii="Courier" w:hAnsi="Courier" w:cs="Verdana"/>
          <w:color w:val="808080"/>
          <w:sz w:val="20"/>
          <w:szCs w:val="20"/>
        </w:rPr>
        <w:t>)</w:t>
      </w:r>
    </w:p>
    <w:p w14:paraId="558F9A85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</w:p>
    <w:p w14:paraId="0127B1D8" w14:textId="77777777" w:rsidR="00A841EB" w:rsidRDefault="00A841EB" w:rsidP="00A841EB">
      <w:pPr>
        <w:widowControl w:val="0"/>
        <w:autoSpaceDE w:val="0"/>
        <w:autoSpaceDN w:val="0"/>
        <w:adjustRightInd w:val="0"/>
        <w:rPr>
          <w:rFonts w:ascii="Verdana" w:hAnsi="Verdana" w:cs="Times New Roman"/>
        </w:rPr>
      </w:pPr>
    </w:p>
    <w:p w14:paraId="6ADE508E" w14:textId="77777777" w:rsidR="00A841EB" w:rsidRDefault="00A841EB">
      <w:r>
        <w:rPr>
          <w:noProof/>
        </w:rPr>
        <w:drawing>
          <wp:inline distT="0" distB="0" distL="0" distR="0" wp14:anchorId="0BFC1DD7" wp14:editId="62116AB0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5546A" w14:textId="77777777" w:rsidR="00A841EB" w:rsidRDefault="00A841EB"/>
    <w:p w14:paraId="4644636A" w14:textId="77777777" w:rsidR="00A841EB" w:rsidRDefault="00A841EB"/>
    <w:p w14:paraId="48A6AB8E" w14:textId="77777777" w:rsidR="00A841EB" w:rsidRPr="004E172E" w:rsidRDefault="00A841EB">
      <w:pPr>
        <w:rPr>
          <w:b/>
        </w:rPr>
      </w:pPr>
      <w:r w:rsidRPr="004E172E">
        <w:rPr>
          <w:b/>
        </w:rPr>
        <w:t>Part c</w:t>
      </w:r>
    </w:p>
    <w:p w14:paraId="3D103C74" w14:textId="77777777" w:rsidR="004E172E" w:rsidRDefault="004E172E" w:rsidP="00A841EB">
      <w:pPr>
        <w:widowControl w:val="0"/>
        <w:autoSpaceDE w:val="0"/>
        <w:autoSpaceDN w:val="0"/>
        <w:adjustRightInd w:val="0"/>
        <w:rPr>
          <w:rFonts w:ascii="Courier" w:hAnsi="Courier" w:cs="Verdana"/>
          <w:color w:val="808080"/>
          <w:sz w:val="20"/>
          <w:szCs w:val="20"/>
        </w:rPr>
      </w:pPr>
    </w:p>
    <w:p w14:paraId="32EC0E20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NumberOfYears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 xml:space="preserve"> = 15;</w:t>
      </w:r>
    </w:p>
    <w:p w14:paraId="24E6AF41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spellStart"/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yieldSpread</w:t>
      </w:r>
      <w:proofErr w:type="spellEnd"/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=zeros(1,NumberOfYears);  </w:t>
      </w:r>
    </w:p>
    <w:p w14:paraId="40DE0AFC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>N=1:NumberOfYears;</w:t>
      </w:r>
    </w:p>
    <w:p w14:paraId="21582C22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gramStart"/>
      <w:r w:rsidRPr="00A841EB">
        <w:rPr>
          <w:rFonts w:ascii="Courier" w:hAnsi="Courier" w:cs="Verdana"/>
          <w:color w:val="0000FF"/>
          <w:sz w:val="20"/>
          <w:szCs w:val="20"/>
        </w:rPr>
        <w:t>for</w:t>
      </w:r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 k=1:NumberOfYears</w:t>
      </w:r>
    </w:p>
    <w:p w14:paraId="4EA1CBDF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</w:t>
      </w:r>
    </w:p>
    <w:p w14:paraId="30171AB5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</w:t>
      </w:r>
      <w:proofErr w:type="spellStart"/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yieldBond</w:t>
      </w:r>
      <w:proofErr w:type="spellEnd"/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 = (1/k)*log(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intensitybased_bondPricing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(k, 2, 4));</w:t>
      </w:r>
    </w:p>
    <w:p w14:paraId="01684C6D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</w:t>
      </w:r>
      <w:proofErr w:type="spellStart"/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yieldRiskFree</w:t>
      </w:r>
      <w:proofErr w:type="spellEnd"/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 = (-1/k)*log(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exp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(-0.04*k));</w:t>
      </w:r>
    </w:p>
    <w:p w14:paraId="1948ADB1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</w:t>
      </w:r>
      <w:proofErr w:type="spellStart"/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yieldSpread</w:t>
      </w:r>
      <w:proofErr w:type="spellEnd"/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 xml:space="preserve">(:,k)= 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yieldBond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 xml:space="preserve"> - 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yieldRiskFree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>;</w:t>
      </w:r>
    </w:p>
    <w:p w14:paraId="143C2CB5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A841EB">
        <w:rPr>
          <w:rFonts w:ascii="Courier" w:hAnsi="Courier" w:cs="Verdana"/>
          <w:color w:val="808080"/>
          <w:sz w:val="20"/>
          <w:szCs w:val="20"/>
        </w:rPr>
        <w:t xml:space="preserve">    </w:t>
      </w:r>
    </w:p>
    <w:p w14:paraId="638BCCB8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gramStart"/>
      <w:r w:rsidRPr="00A841EB">
        <w:rPr>
          <w:rFonts w:ascii="Courier" w:hAnsi="Courier" w:cs="Verdana"/>
          <w:color w:val="0000FF"/>
          <w:sz w:val="20"/>
          <w:szCs w:val="20"/>
        </w:rPr>
        <w:t>end</w:t>
      </w:r>
      <w:proofErr w:type="gramEnd"/>
    </w:p>
    <w:p w14:paraId="05399071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plot</w:t>
      </w:r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>(</w:t>
      </w:r>
      <w:proofErr w:type="spellStart"/>
      <w:r w:rsidRPr="00A841EB">
        <w:rPr>
          <w:rFonts w:ascii="Courier" w:hAnsi="Courier" w:cs="Verdana"/>
          <w:color w:val="808080"/>
          <w:sz w:val="20"/>
          <w:szCs w:val="20"/>
        </w:rPr>
        <w:t>N,yieldSpread</w:t>
      </w:r>
      <w:proofErr w:type="spellEnd"/>
      <w:r w:rsidRPr="00A841EB">
        <w:rPr>
          <w:rFonts w:ascii="Courier" w:hAnsi="Courier" w:cs="Verdana"/>
          <w:color w:val="808080"/>
          <w:sz w:val="20"/>
          <w:szCs w:val="20"/>
        </w:rPr>
        <w:t xml:space="preserve">); </w:t>
      </w:r>
    </w:p>
    <w:p w14:paraId="0C66F5E7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spellStart"/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xlabel</w:t>
      </w:r>
      <w:proofErr w:type="spellEnd"/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>(</w:t>
      </w:r>
      <w:r w:rsidRPr="00A841EB">
        <w:rPr>
          <w:rFonts w:ascii="Courier" w:hAnsi="Courier" w:cs="Verdana"/>
          <w:color w:val="A020F0"/>
          <w:sz w:val="20"/>
          <w:szCs w:val="20"/>
        </w:rPr>
        <w:t>'Time to Maturity'</w:t>
      </w:r>
      <w:r w:rsidRPr="00A841EB">
        <w:rPr>
          <w:rFonts w:ascii="Courier" w:hAnsi="Courier" w:cs="Verdana"/>
          <w:color w:val="808080"/>
          <w:sz w:val="20"/>
          <w:szCs w:val="20"/>
        </w:rPr>
        <w:t>);</w:t>
      </w:r>
    </w:p>
    <w:p w14:paraId="64F450E5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spellStart"/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ylabel</w:t>
      </w:r>
      <w:proofErr w:type="spellEnd"/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>(</w:t>
      </w:r>
      <w:r w:rsidRPr="00A841EB">
        <w:rPr>
          <w:rFonts w:ascii="Courier" w:hAnsi="Courier" w:cs="Verdana"/>
          <w:color w:val="A020F0"/>
          <w:sz w:val="20"/>
          <w:szCs w:val="20"/>
        </w:rPr>
        <w:t>'Yield Spread'</w:t>
      </w:r>
      <w:r w:rsidRPr="00A841EB">
        <w:rPr>
          <w:rFonts w:ascii="Courier" w:hAnsi="Courier" w:cs="Verdana"/>
          <w:color w:val="808080"/>
          <w:sz w:val="20"/>
          <w:szCs w:val="20"/>
        </w:rPr>
        <w:t>);</w:t>
      </w:r>
    </w:p>
    <w:p w14:paraId="0BD040F4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proofErr w:type="gramStart"/>
      <w:r w:rsidRPr="00A841EB">
        <w:rPr>
          <w:rFonts w:ascii="Courier" w:hAnsi="Courier" w:cs="Verdana"/>
          <w:color w:val="808080"/>
          <w:sz w:val="20"/>
          <w:szCs w:val="20"/>
        </w:rPr>
        <w:t>title</w:t>
      </w:r>
      <w:proofErr w:type="gramEnd"/>
      <w:r w:rsidRPr="00A841EB">
        <w:rPr>
          <w:rFonts w:ascii="Courier" w:hAnsi="Courier" w:cs="Verdana"/>
          <w:color w:val="808080"/>
          <w:sz w:val="20"/>
          <w:szCs w:val="20"/>
        </w:rPr>
        <w:t>(</w:t>
      </w:r>
      <w:r w:rsidRPr="00A841EB">
        <w:rPr>
          <w:rFonts w:ascii="Courier" w:hAnsi="Courier" w:cs="Verdana"/>
          <w:color w:val="A020F0"/>
          <w:sz w:val="20"/>
          <w:szCs w:val="20"/>
        </w:rPr>
        <w:t>'Yield Spread Curve'</w:t>
      </w:r>
      <w:r w:rsidRPr="00A841EB">
        <w:rPr>
          <w:rFonts w:ascii="Courier" w:hAnsi="Courier" w:cs="Verdana"/>
          <w:color w:val="808080"/>
          <w:sz w:val="20"/>
          <w:szCs w:val="20"/>
        </w:rPr>
        <w:t>);</w:t>
      </w:r>
    </w:p>
    <w:p w14:paraId="4F58895C" w14:textId="77777777" w:rsidR="00A841EB" w:rsidRPr="00A841EB" w:rsidRDefault="00A841EB" w:rsidP="00A841EB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</w:p>
    <w:p w14:paraId="129A7B85" w14:textId="77777777" w:rsidR="00A841EB" w:rsidRDefault="00A841EB"/>
    <w:p w14:paraId="4B8162C6" w14:textId="77777777" w:rsidR="00A841EB" w:rsidRDefault="00A841EB">
      <w:r>
        <w:rPr>
          <w:noProof/>
        </w:rPr>
        <w:drawing>
          <wp:inline distT="0" distB="0" distL="0" distR="0" wp14:anchorId="5136DADF" wp14:editId="40777D4B">
            <wp:extent cx="54864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72E61" w14:textId="77777777" w:rsidR="00711E03" w:rsidRDefault="00711E03"/>
    <w:p w14:paraId="0A12D9FE" w14:textId="77777777" w:rsidR="00610A0F" w:rsidRDefault="00610A0F">
      <w:bookmarkStart w:id="0" w:name="_GoBack"/>
      <w:bookmarkEnd w:id="0"/>
    </w:p>
    <w:p w14:paraId="10418E7D" w14:textId="77777777" w:rsidR="00610A0F" w:rsidRDefault="00610A0F">
      <w:pPr>
        <w:rPr>
          <w:b/>
        </w:rPr>
      </w:pPr>
    </w:p>
    <w:p w14:paraId="3E040124" w14:textId="77777777" w:rsidR="00610A0F" w:rsidRPr="00610A0F" w:rsidRDefault="00610A0F">
      <w:pPr>
        <w:rPr>
          <w:b/>
        </w:rPr>
      </w:pPr>
      <w:r w:rsidRPr="00610A0F">
        <w:rPr>
          <w:b/>
        </w:rPr>
        <w:t>Part d.</w:t>
      </w:r>
    </w:p>
    <w:p w14:paraId="3AAC909B" w14:textId="77777777" w:rsidR="00610A0F" w:rsidRDefault="00610A0F"/>
    <w:p w14:paraId="09344B93" w14:textId="77777777" w:rsidR="00610A0F" w:rsidRDefault="00610A0F">
      <w:r>
        <w:t xml:space="preserve">Shape of the yield curve did not vary with volatility or rate of mean reversion since the yield spread is essentially lambda and it is a constant. </w:t>
      </w:r>
    </w:p>
    <w:p w14:paraId="364401E5" w14:textId="77777777" w:rsidR="00610A0F" w:rsidRDefault="00610A0F"/>
    <w:p w14:paraId="6A099092" w14:textId="77777777" w:rsidR="00610A0F" w:rsidRDefault="00610A0F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log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rT</m:t>
                          </m:r>
                        </m:sup>
                      </m:sSup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 λ</m:t>
          </m:r>
        </m:oMath>
      </m:oMathPara>
    </w:p>
    <w:sectPr w:rsidR="00610A0F" w:rsidSect="007A74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1EB"/>
    <w:rsid w:val="004E172E"/>
    <w:rsid w:val="00610A0F"/>
    <w:rsid w:val="00711E03"/>
    <w:rsid w:val="007A74BB"/>
    <w:rsid w:val="007D60B2"/>
    <w:rsid w:val="00A841EB"/>
    <w:rsid w:val="00AE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F666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1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1EB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10A0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1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1EB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10A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422</Words>
  <Characters>2410</Characters>
  <Application>Microsoft Macintosh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Arif</dc:creator>
  <cp:keywords/>
  <dc:description/>
  <cp:lastModifiedBy>Adeel Arif</cp:lastModifiedBy>
  <cp:revision>3</cp:revision>
  <dcterms:created xsi:type="dcterms:W3CDTF">2012-05-30T02:25:00Z</dcterms:created>
  <dcterms:modified xsi:type="dcterms:W3CDTF">2012-06-03T18:22:00Z</dcterms:modified>
</cp:coreProperties>
</file>