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C49A" w14:textId="77777777" w:rsidR="00833133" w:rsidRDefault="00000000">
      <w:pPr>
        <w:pStyle w:val="a4"/>
        <w:widowControl/>
        <w:spacing w:before="315" w:beforeAutospacing="0" w:after="166" w:afterAutospacing="0" w:line="277" w:lineRule="atLeast"/>
        <w:ind w:firstLine="880"/>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noProof/>
          <w:sz w:val="44"/>
          <w:szCs w:val="44"/>
        </w:rPr>
        <w:drawing>
          <wp:inline distT="0" distB="0" distL="114300" distR="114300" wp14:anchorId="789CEB58" wp14:editId="36FD7DA4">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7"/>
                    <a:stretch>
                      <a:fillRect/>
                    </a:stretch>
                  </pic:blipFill>
                  <pic:spPr>
                    <a:xfrm>
                      <a:off x="0" y="0"/>
                      <a:ext cx="2578100" cy="1670685"/>
                    </a:xfrm>
                    <a:prstGeom prst="rect">
                      <a:avLst/>
                    </a:prstGeom>
                  </pic:spPr>
                </pic:pic>
              </a:graphicData>
            </a:graphic>
          </wp:inline>
        </w:drawing>
      </w:r>
    </w:p>
    <w:p w14:paraId="0E751A4B" w14:textId="77777777" w:rsidR="00833133" w:rsidRDefault="00000000">
      <w:pPr>
        <w:pStyle w:val="a4"/>
        <w:widowControl/>
        <w:spacing w:before="315" w:beforeAutospacing="0" w:after="166" w:afterAutospacing="0" w:line="277" w:lineRule="atLeast"/>
        <w:ind w:firstLine="880"/>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第九届</w:t>
      </w:r>
    </w:p>
    <w:p w14:paraId="3D7E7AA0" w14:textId="77777777" w:rsidR="00833133" w:rsidRDefault="00000000">
      <w:pPr>
        <w:pStyle w:val="a4"/>
        <w:widowControl/>
        <w:spacing w:before="315" w:beforeAutospacing="0" w:after="166" w:afterAutospacing="0" w:line="277" w:lineRule="atLeast"/>
        <w:ind w:firstLine="880"/>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全国大学生集成电路创新创业大赛</w:t>
      </w:r>
    </w:p>
    <w:p w14:paraId="38331BA0" w14:textId="77777777" w:rsidR="00833133" w:rsidRDefault="00833133">
      <w:pPr>
        <w:pStyle w:val="a4"/>
        <w:widowControl/>
        <w:spacing w:before="315" w:beforeAutospacing="0" w:after="166" w:afterAutospacing="0" w:line="277" w:lineRule="atLeast"/>
        <w:ind w:firstLine="640"/>
        <w:rPr>
          <w:rFonts w:ascii="楷体" w:eastAsia="楷体" w:hAnsi="楷体" w:cs="楷体"/>
          <w:sz w:val="32"/>
          <w:szCs w:val="32"/>
        </w:rPr>
      </w:pPr>
    </w:p>
    <w:p w14:paraId="1BB79840" w14:textId="77777777" w:rsidR="00833133" w:rsidRDefault="00833133">
      <w:pPr>
        <w:pStyle w:val="a4"/>
        <w:widowControl/>
        <w:spacing w:before="315" w:beforeAutospacing="0" w:after="166" w:afterAutospacing="0" w:line="277" w:lineRule="atLeast"/>
        <w:ind w:firstLine="640"/>
        <w:rPr>
          <w:rFonts w:ascii="楷体" w:eastAsia="楷体" w:hAnsi="楷体" w:cs="楷体"/>
          <w:sz w:val="32"/>
          <w:szCs w:val="32"/>
        </w:rPr>
      </w:pPr>
    </w:p>
    <w:p w14:paraId="6D58A1E5" w14:textId="5F7DCB0F" w:rsidR="00833133" w:rsidRDefault="00000000">
      <w:pPr>
        <w:pStyle w:val="a4"/>
        <w:widowControl/>
        <w:spacing w:before="315" w:beforeAutospacing="0" w:after="166" w:afterAutospacing="0" w:line="277" w:lineRule="atLeast"/>
        <w:ind w:firstLine="640"/>
        <w:rPr>
          <w:rFonts w:ascii="楷体" w:eastAsia="楷体" w:hAnsi="楷体" w:cs="楷体"/>
          <w:sz w:val="32"/>
          <w:szCs w:val="32"/>
        </w:rPr>
      </w:pPr>
      <w:r>
        <w:rPr>
          <w:rFonts w:ascii="楷体" w:eastAsia="楷体" w:hAnsi="楷体" w:cs="楷体" w:hint="eastAsia"/>
          <w:sz w:val="32"/>
          <w:szCs w:val="32"/>
        </w:rPr>
        <w:t>报告类型：</w:t>
      </w:r>
      <w:r w:rsidR="008176A4" w:rsidRPr="008176A4">
        <w:rPr>
          <w:rFonts w:ascii="楷体" w:eastAsia="楷体" w:hAnsi="楷体" w:cs="楷体" w:hint="eastAsia"/>
          <w:sz w:val="32"/>
          <w:szCs w:val="32"/>
          <w:u w:val="single"/>
        </w:rPr>
        <w:t>技术文档</w:t>
      </w:r>
      <w:r>
        <w:rPr>
          <w:rFonts w:ascii="楷体" w:eastAsia="楷体" w:hAnsi="楷体" w:cs="楷体" w:hint="eastAsia"/>
          <w:sz w:val="32"/>
          <w:szCs w:val="32"/>
          <w:u w:val="single"/>
        </w:rPr>
        <w:t xml:space="preserve">                                      </w:t>
      </w:r>
    </w:p>
    <w:p w14:paraId="7C47B570" w14:textId="07A9C635" w:rsidR="00833133" w:rsidRDefault="00000000">
      <w:pPr>
        <w:pStyle w:val="a4"/>
        <w:widowControl/>
        <w:spacing w:before="315" w:beforeAutospacing="0" w:after="166" w:afterAutospacing="0" w:line="277" w:lineRule="atLeast"/>
        <w:ind w:firstLine="640"/>
        <w:rPr>
          <w:rFonts w:ascii="楷体" w:eastAsia="楷体" w:hAnsi="楷体" w:cs="楷体"/>
          <w:sz w:val="32"/>
          <w:szCs w:val="32"/>
          <w:u w:val="single"/>
        </w:rPr>
      </w:pPr>
      <w:r>
        <w:rPr>
          <w:rFonts w:ascii="楷体" w:eastAsia="楷体" w:hAnsi="楷体" w:cs="楷体" w:hint="eastAsia"/>
          <w:sz w:val="32"/>
          <w:szCs w:val="32"/>
        </w:rPr>
        <w:t>参赛杯赛：</w:t>
      </w:r>
      <w:r w:rsidR="007943BB">
        <w:rPr>
          <w:rFonts w:ascii="楷体" w:eastAsia="楷体" w:hAnsi="楷体" w:cs="楷体" w:hint="eastAsia"/>
          <w:sz w:val="32"/>
          <w:szCs w:val="32"/>
          <w:u w:val="single"/>
        </w:rPr>
        <w:t>飞腾</w:t>
      </w:r>
      <w:r>
        <w:rPr>
          <w:rFonts w:ascii="楷体" w:eastAsia="楷体" w:hAnsi="楷体" w:cs="楷体" w:hint="eastAsia"/>
          <w:sz w:val="32"/>
          <w:szCs w:val="32"/>
          <w:u w:val="single"/>
        </w:rPr>
        <w:t xml:space="preserve">杯                                        </w:t>
      </w:r>
    </w:p>
    <w:p w14:paraId="66089594" w14:textId="3C18BA19" w:rsidR="00833133" w:rsidRPr="008176A4" w:rsidRDefault="00000000">
      <w:pPr>
        <w:pStyle w:val="a4"/>
        <w:widowControl/>
        <w:spacing w:before="315" w:beforeAutospacing="0" w:after="166" w:afterAutospacing="0" w:line="277" w:lineRule="atLeast"/>
        <w:ind w:firstLine="640"/>
        <w:rPr>
          <w:rFonts w:ascii="楷体" w:eastAsia="楷体" w:hAnsi="楷体" w:cs="楷体" w:hint="eastAsia"/>
          <w:sz w:val="28"/>
          <w:szCs w:val="28"/>
          <w:u w:val="single"/>
        </w:rPr>
      </w:pPr>
      <w:r>
        <w:rPr>
          <w:rFonts w:ascii="楷体" w:eastAsia="楷体" w:hAnsi="楷体" w:cs="楷体" w:hint="eastAsia"/>
          <w:sz w:val="32"/>
          <w:szCs w:val="32"/>
        </w:rPr>
        <w:t>作品名称：</w:t>
      </w:r>
      <w:r w:rsidR="008176A4" w:rsidRPr="008176A4">
        <w:rPr>
          <w:rFonts w:ascii="楷体" w:eastAsia="楷体" w:hAnsi="楷体" w:cs="楷体" w:hint="eastAsia"/>
          <w:sz w:val="28"/>
          <w:szCs w:val="28"/>
          <w:u w:val="single"/>
        </w:rPr>
        <w:t>基于飞腾派的车载摄像头交通标志识别系统</w:t>
      </w:r>
      <w:r w:rsidR="008176A4">
        <w:rPr>
          <w:rFonts w:ascii="楷体" w:eastAsia="楷体" w:hAnsi="楷体" w:cs="楷体" w:hint="eastAsia"/>
          <w:sz w:val="28"/>
          <w:szCs w:val="28"/>
          <w:u w:val="single"/>
        </w:rPr>
        <w:t xml:space="preserve">      </w:t>
      </w:r>
    </w:p>
    <w:p w14:paraId="725F2D66" w14:textId="1725A637" w:rsidR="00833133" w:rsidRDefault="00000000">
      <w:pPr>
        <w:pStyle w:val="a4"/>
        <w:widowControl/>
        <w:spacing w:before="315" w:beforeAutospacing="0" w:after="166" w:afterAutospacing="0" w:line="277" w:lineRule="atLeast"/>
        <w:ind w:firstLine="640"/>
        <w:rPr>
          <w:rFonts w:ascii="楷体" w:eastAsia="楷体" w:hAnsi="楷体" w:cs="楷体"/>
          <w:sz w:val="32"/>
          <w:szCs w:val="32"/>
          <w:u w:val="single"/>
        </w:rPr>
      </w:pPr>
      <w:r>
        <w:rPr>
          <w:rFonts w:ascii="楷体" w:eastAsia="楷体" w:hAnsi="楷体" w:cs="楷体" w:hint="eastAsia"/>
          <w:sz w:val="32"/>
          <w:szCs w:val="32"/>
        </w:rPr>
        <w:t>队伍编号：</w:t>
      </w:r>
      <w:r w:rsidR="007943BB" w:rsidRPr="007943BB">
        <w:rPr>
          <w:rFonts w:ascii="楷体" w:eastAsia="楷体" w:hAnsi="楷体" w:cs="楷体"/>
          <w:sz w:val="32"/>
          <w:szCs w:val="32"/>
          <w:u w:val="single"/>
        </w:rPr>
        <w:t>CICC0904440</w:t>
      </w:r>
      <w:r>
        <w:rPr>
          <w:rFonts w:ascii="楷体" w:eastAsia="楷体" w:hAnsi="楷体" w:cs="楷体" w:hint="eastAsia"/>
          <w:sz w:val="32"/>
          <w:szCs w:val="32"/>
          <w:u w:val="single"/>
        </w:rPr>
        <w:t xml:space="preserve">                                        </w:t>
      </w:r>
    </w:p>
    <w:p w14:paraId="485D8BB4" w14:textId="7E6BC677" w:rsidR="00833133" w:rsidRDefault="00000000">
      <w:pPr>
        <w:pStyle w:val="a4"/>
        <w:widowControl/>
        <w:spacing w:before="315" w:beforeAutospacing="0" w:after="166" w:afterAutospacing="0" w:line="277" w:lineRule="atLeast"/>
        <w:ind w:firstLine="640"/>
        <w:rPr>
          <w:rFonts w:ascii="楷体" w:eastAsia="楷体" w:hAnsi="楷体" w:cs="楷体"/>
          <w:sz w:val="32"/>
          <w:szCs w:val="32"/>
        </w:rPr>
      </w:pPr>
      <w:r>
        <w:rPr>
          <w:rFonts w:ascii="楷体" w:eastAsia="楷体" w:hAnsi="楷体" w:cs="楷体" w:hint="eastAsia"/>
          <w:sz w:val="32"/>
          <w:szCs w:val="32"/>
        </w:rPr>
        <w:t>团队名称：</w:t>
      </w:r>
      <w:r w:rsidR="008176A4" w:rsidRPr="008176A4">
        <w:rPr>
          <w:rFonts w:ascii="楷体" w:eastAsia="楷体" w:hAnsi="楷体" w:cs="楷体" w:hint="eastAsia"/>
          <w:sz w:val="32"/>
          <w:szCs w:val="32"/>
          <w:u w:val="single"/>
        </w:rPr>
        <w:t>阿巴阿巴</w:t>
      </w:r>
      <w:r>
        <w:rPr>
          <w:rFonts w:ascii="楷体" w:eastAsia="楷体" w:hAnsi="楷体" w:cs="楷体" w:hint="eastAsia"/>
          <w:sz w:val="32"/>
          <w:szCs w:val="32"/>
          <w:u w:val="single"/>
        </w:rPr>
        <w:t xml:space="preserve">                                        </w:t>
      </w:r>
    </w:p>
    <w:p w14:paraId="47C556BA" w14:textId="1D855AB5" w:rsidR="007943BB" w:rsidRDefault="007943BB">
      <w:pPr>
        <w:widowControl/>
        <w:spacing w:line="240" w:lineRule="auto"/>
        <w:ind w:firstLine="480"/>
        <w:jc w:val="left"/>
      </w:pPr>
      <w:r>
        <w:br w:type="page"/>
      </w:r>
    </w:p>
    <w:sdt>
      <w:sdtPr>
        <w:rPr>
          <w:lang w:val="zh-CN"/>
        </w:rPr>
        <w:id w:val="1208835521"/>
        <w:docPartObj>
          <w:docPartGallery w:val="Table of Contents"/>
          <w:docPartUnique/>
        </w:docPartObj>
      </w:sdtPr>
      <w:sdtEndPr>
        <w:rPr>
          <w:rFonts w:ascii="Times New Roman" w:eastAsiaTheme="minorEastAsia" w:hAnsi="Times New Roman" w:cstheme="minorBidi"/>
          <w:b/>
          <w:bCs/>
          <w:color w:val="auto"/>
          <w:kern w:val="2"/>
          <w:sz w:val="24"/>
          <w:szCs w:val="24"/>
        </w:rPr>
      </w:sdtEndPr>
      <w:sdtContent>
        <w:p w14:paraId="639BD0EE" w14:textId="27EBB004" w:rsidR="000064DB" w:rsidRPr="000064DB" w:rsidRDefault="000064DB">
          <w:pPr>
            <w:pStyle w:val="TOC"/>
            <w:ind w:firstLine="640"/>
            <w:rPr>
              <w:rStyle w:val="10"/>
              <w:color w:val="000000" w:themeColor="text1"/>
            </w:rPr>
          </w:pPr>
          <w:r w:rsidRPr="000064DB">
            <w:rPr>
              <w:rStyle w:val="10"/>
              <w:color w:val="000000" w:themeColor="text1"/>
            </w:rPr>
            <w:t>目录</w:t>
          </w:r>
        </w:p>
        <w:p w14:paraId="2B90CE5D" w14:textId="2007FFCB" w:rsidR="008176A4" w:rsidRDefault="000064DB" w:rsidP="008176A4">
          <w:pPr>
            <w:pStyle w:val="TOC1"/>
            <w:rPr>
              <w:rFonts w:asciiTheme="minorHAnsi" w:hAnsiTheme="minorHAnsi"/>
              <w:noProof/>
              <w:sz w:val="22"/>
              <w14:ligatures w14:val="standardContextual"/>
            </w:rPr>
          </w:pPr>
          <w:r>
            <w:fldChar w:fldCharType="begin"/>
          </w:r>
          <w:r>
            <w:instrText xml:space="preserve"> TOC \o "1-3" \h \z \u </w:instrText>
          </w:r>
          <w:r>
            <w:fldChar w:fldCharType="separate"/>
          </w:r>
          <w:hyperlink w:anchor="_Toc198671146" w:history="1">
            <w:r w:rsidR="008176A4" w:rsidRPr="00445A02">
              <w:rPr>
                <w:rStyle w:val="aa"/>
                <w:noProof/>
                <w:spacing w:val="5"/>
              </w:rPr>
              <w:t>1.</w:t>
            </w:r>
            <w:r w:rsidR="008176A4">
              <w:rPr>
                <w:rFonts w:asciiTheme="minorHAnsi" w:hAnsiTheme="minorHAnsi" w:hint="eastAsia"/>
                <w:noProof/>
                <w:sz w:val="22"/>
                <w14:ligatures w14:val="standardContextual"/>
              </w:rPr>
              <w:t xml:space="preserve"> </w:t>
            </w:r>
            <w:r w:rsidR="008176A4" w:rsidRPr="00445A02">
              <w:rPr>
                <w:rStyle w:val="aa"/>
                <w:noProof/>
                <w:spacing w:val="5"/>
              </w:rPr>
              <w:t>快速预览简介</w:t>
            </w:r>
            <w:r w:rsidR="008176A4">
              <w:rPr>
                <w:noProof/>
                <w:webHidden/>
              </w:rPr>
              <w:tab/>
            </w:r>
            <w:r w:rsidR="008176A4">
              <w:rPr>
                <w:noProof/>
                <w:webHidden/>
              </w:rPr>
              <w:fldChar w:fldCharType="begin"/>
            </w:r>
            <w:r w:rsidR="008176A4">
              <w:rPr>
                <w:noProof/>
                <w:webHidden/>
              </w:rPr>
              <w:instrText xml:space="preserve"> PAGEREF _Toc198671146 \h </w:instrText>
            </w:r>
            <w:r w:rsidR="008176A4">
              <w:rPr>
                <w:noProof/>
                <w:webHidden/>
              </w:rPr>
            </w:r>
            <w:r w:rsidR="008176A4">
              <w:rPr>
                <w:noProof/>
                <w:webHidden/>
              </w:rPr>
              <w:fldChar w:fldCharType="separate"/>
            </w:r>
            <w:r w:rsidR="008176A4">
              <w:rPr>
                <w:noProof/>
                <w:webHidden/>
              </w:rPr>
              <w:t>4</w:t>
            </w:r>
            <w:r w:rsidR="008176A4">
              <w:rPr>
                <w:noProof/>
                <w:webHidden/>
              </w:rPr>
              <w:fldChar w:fldCharType="end"/>
            </w:r>
          </w:hyperlink>
        </w:p>
        <w:p w14:paraId="6D499069" w14:textId="2C3EC670" w:rsidR="008176A4" w:rsidRDefault="008176A4">
          <w:pPr>
            <w:pStyle w:val="TOC1"/>
            <w:rPr>
              <w:rFonts w:asciiTheme="minorHAnsi" w:hAnsiTheme="minorHAnsi"/>
              <w:noProof/>
              <w:sz w:val="22"/>
              <w14:ligatures w14:val="standardContextual"/>
            </w:rPr>
          </w:pPr>
          <w:hyperlink w:anchor="_Toc198671147" w:history="1">
            <w:r w:rsidRPr="00445A02">
              <w:rPr>
                <w:rStyle w:val="aa"/>
                <w:noProof/>
              </w:rPr>
              <w:t xml:space="preserve">2. </w:t>
            </w:r>
            <w:r w:rsidRPr="00445A02">
              <w:rPr>
                <w:rStyle w:val="aa"/>
                <w:noProof/>
              </w:rPr>
              <w:t>系统需求分析</w:t>
            </w:r>
            <w:r>
              <w:rPr>
                <w:noProof/>
                <w:webHidden/>
              </w:rPr>
              <w:tab/>
            </w:r>
            <w:r>
              <w:rPr>
                <w:noProof/>
                <w:webHidden/>
              </w:rPr>
              <w:fldChar w:fldCharType="begin"/>
            </w:r>
            <w:r>
              <w:rPr>
                <w:noProof/>
                <w:webHidden/>
              </w:rPr>
              <w:instrText xml:space="preserve"> PAGEREF _Toc198671147 \h </w:instrText>
            </w:r>
            <w:r>
              <w:rPr>
                <w:noProof/>
                <w:webHidden/>
              </w:rPr>
            </w:r>
            <w:r>
              <w:rPr>
                <w:noProof/>
                <w:webHidden/>
              </w:rPr>
              <w:fldChar w:fldCharType="separate"/>
            </w:r>
            <w:r>
              <w:rPr>
                <w:noProof/>
                <w:webHidden/>
              </w:rPr>
              <w:t>5</w:t>
            </w:r>
            <w:r>
              <w:rPr>
                <w:noProof/>
                <w:webHidden/>
              </w:rPr>
              <w:fldChar w:fldCharType="end"/>
            </w:r>
          </w:hyperlink>
        </w:p>
        <w:p w14:paraId="3A36090D" w14:textId="47BF277D"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48" w:history="1">
            <w:r w:rsidRPr="00445A02">
              <w:rPr>
                <w:rStyle w:val="aa"/>
                <w:noProof/>
              </w:rPr>
              <w:t>2.1</w:t>
            </w:r>
            <w:r w:rsidRPr="00445A02">
              <w:rPr>
                <w:rStyle w:val="aa"/>
                <w:noProof/>
              </w:rPr>
              <w:t>背景与意义</w:t>
            </w:r>
            <w:r>
              <w:rPr>
                <w:noProof/>
                <w:webHidden/>
              </w:rPr>
              <w:tab/>
            </w:r>
            <w:r>
              <w:rPr>
                <w:noProof/>
                <w:webHidden/>
              </w:rPr>
              <w:fldChar w:fldCharType="begin"/>
            </w:r>
            <w:r>
              <w:rPr>
                <w:noProof/>
                <w:webHidden/>
              </w:rPr>
              <w:instrText xml:space="preserve"> PAGEREF _Toc198671148 \h </w:instrText>
            </w:r>
            <w:r>
              <w:rPr>
                <w:noProof/>
                <w:webHidden/>
              </w:rPr>
            </w:r>
            <w:r>
              <w:rPr>
                <w:noProof/>
                <w:webHidden/>
              </w:rPr>
              <w:fldChar w:fldCharType="separate"/>
            </w:r>
            <w:r>
              <w:rPr>
                <w:noProof/>
                <w:webHidden/>
              </w:rPr>
              <w:t>5</w:t>
            </w:r>
            <w:r>
              <w:rPr>
                <w:noProof/>
                <w:webHidden/>
              </w:rPr>
              <w:fldChar w:fldCharType="end"/>
            </w:r>
          </w:hyperlink>
        </w:p>
        <w:p w14:paraId="460609C5" w14:textId="2AA62DA5"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49" w:history="1">
            <w:r w:rsidRPr="00445A02">
              <w:rPr>
                <w:rStyle w:val="aa"/>
                <w:noProof/>
              </w:rPr>
              <w:t>2.2</w:t>
            </w:r>
            <w:r w:rsidRPr="00445A02">
              <w:rPr>
                <w:rStyle w:val="aa"/>
                <w:noProof/>
              </w:rPr>
              <w:t>相关研究与现状分析</w:t>
            </w:r>
            <w:r>
              <w:rPr>
                <w:noProof/>
                <w:webHidden/>
              </w:rPr>
              <w:tab/>
            </w:r>
            <w:r>
              <w:rPr>
                <w:noProof/>
                <w:webHidden/>
              </w:rPr>
              <w:fldChar w:fldCharType="begin"/>
            </w:r>
            <w:r>
              <w:rPr>
                <w:noProof/>
                <w:webHidden/>
              </w:rPr>
              <w:instrText xml:space="preserve"> PAGEREF _Toc198671149 \h </w:instrText>
            </w:r>
            <w:r>
              <w:rPr>
                <w:noProof/>
                <w:webHidden/>
              </w:rPr>
            </w:r>
            <w:r>
              <w:rPr>
                <w:noProof/>
                <w:webHidden/>
              </w:rPr>
              <w:fldChar w:fldCharType="separate"/>
            </w:r>
            <w:r>
              <w:rPr>
                <w:noProof/>
                <w:webHidden/>
              </w:rPr>
              <w:t>5</w:t>
            </w:r>
            <w:r>
              <w:rPr>
                <w:noProof/>
                <w:webHidden/>
              </w:rPr>
              <w:fldChar w:fldCharType="end"/>
            </w:r>
          </w:hyperlink>
        </w:p>
        <w:p w14:paraId="70B1A06E" w14:textId="2300616F"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50" w:history="1">
            <w:r w:rsidRPr="00445A02">
              <w:rPr>
                <w:rStyle w:val="aa"/>
                <w:noProof/>
              </w:rPr>
              <w:t xml:space="preserve">2.3 </w:t>
            </w:r>
            <w:r w:rsidRPr="00445A02">
              <w:rPr>
                <w:rStyle w:val="aa"/>
                <w:noProof/>
              </w:rPr>
              <w:t>交通标志识别的技术难点</w:t>
            </w:r>
            <w:r>
              <w:rPr>
                <w:noProof/>
                <w:webHidden/>
              </w:rPr>
              <w:tab/>
            </w:r>
            <w:r>
              <w:rPr>
                <w:noProof/>
                <w:webHidden/>
              </w:rPr>
              <w:fldChar w:fldCharType="begin"/>
            </w:r>
            <w:r>
              <w:rPr>
                <w:noProof/>
                <w:webHidden/>
              </w:rPr>
              <w:instrText xml:space="preserve"> PAGEREF _Toc198671150 \h </w:instrText>
            </w:r>
            <w:r>
              <w:rPr>
                <w:noProof/>
                <w:webHidden/>
              </w:rPr>
            </w:r>
            <w:r>
              <w:rPr>
                <w:noProof/>
                <w:webHidden/>
              </w:rPr>
              <w:fldChar w:fldCharType="separate"/>
            </w:r>
            <w:r>
              <w:rPr>
                <w:noProof/>
                <w:webHidden/>
              </w:rPr>
              <w:t>6</w:t>
            </w:r>
            <w:r>
              <w:rPr>
                <w:noProof/>
                <w:webHidden/>
              </w:rPr>
              <w:fldChar w:fldCharType="end"/>
            </w:r>
          </w:hyperlink>
        </w:p>
        <w:p w14:paraId="6964A24E" w14:textId="38ADED72"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51" w:history="1">
            <w:r w:rsidRPr="00445A02">
              <w:rPr>
                <w:rStyle w:val="aa"/>
                <w:noProof/>
              </w:rPr>
              <w:t xml:space="preserve">2.4 </w:t>
            </w:r>
            <w:r w:rsidRPr="00445A02">
              <w:rPr>
                <w:rStyle w:val="aa"/>
                <w:noProof/>
              </w:rPr>
              <w:t>系统功能详细定义</w:t>
            </w:r>
            <w:r>
              <w:rPr>
                <w:noProof/>
                <w:webHidden/>
              </w:rPr>
              <w:tab/>
            </w:r>
            <w:r>
              <w:rPr>
                <w:noProof/>
                <w:webHidden/>
              </w:rPr>
              <w:fldChar w:fldCharType="begin"/>
            </w:r>
            <w:r>
              <w:rPr>
                <w:noProof/>
                <w:webHidden/>
              </w:rPr>
              <w:instrText xml:space="preserve"> PAGEREF _Toc198671151 \h </w:instrText>
            </w:r>
            <w:r>
              <w:rPr>
                <w:noProof/>
                <w:webHidden/>
              </w:rPr>
            </w:r>
            <w:r>
              <w:rPr>
                <w:noProof/>
                <w:webHidden/>
              </w:rPr>
              <w:fldChar w:fldCharType="separate"/>
            </w:r>
            <w:r>
              <w:rPr>
                <w:noProof/>
                <w:webHidden/>
              </w:rPr>
              <w:t>7</w:t>
            </w:r>
            <w:r>
              <w:rPr>
                <w:noProof/>
                <w:webHidden/>
              </w:rPr>
              <w:fldChar w:fldCharType="end"/>
            </w:r>
          </w:hyperlink>
        </w:p>
        <w:p w14:paraId="581DA595" w14:textId="6CED9225"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56" w:history="1">
            <w:r w:rsidRPr="00445A02">
              <w:rPr>
                <w:rStyle w:val="aa"/>
                <w:noProof/>
              </w:rPr>
              <w:t xml:space="preserve">2.5 </w:t>
            </w:r>
            <w:r w:rsidRPr="00445A02">
              <w:rPr>
                <w:rStyle w:val="aa"/>
                <w:noProof/>
              </w:rPr>
              <w:t>系统性能指标</w:t>
            </w:r>
            <w:r>
              <w:rPr>
                <w:noProof/>
                <w:webHidden/>
              </w:rPr>
              <w:tab/>
            </w:r>
            <w:r>
              <w:rPr>
                <w:noProof/>
                <w:webHidden/>
              </w:rPr>
              <w:fldChar w:fldCharType="begin"/>
            </w:r>
            <w:r>
              <w:rPr>
                <w:noProof/>
                <w:webHidden/>
              </w:rPr>
              <w:instrText xml:space="preserve"> PAGEREF _Toc198671156 \h </w:instrText>
            </w:r>
            <w:r>
              <w:rPr>
                <w:noProof/>
                <w:webHidden/>
              </w:rPr>
            </w:r>
            <w:r>
              <w:rPr>
                <w:noProof/>
                <w:webHidden/>
              </w:rPr>
              <w:fldChar w:fldCharType="separate"/>
            </w:r>
            <w:r>
              <w:rPr>
                <w:noProof/>
                <w:webHidden/>
              </w:rPr>
              <w:t>9</w:t>
            </w:r>
            <w:r>
              <w:rPr>
                <w:noProof/>
                <w:webHidden/>
              </w:rPr>
              <w:fldChar w:fldCharType="end"/>
            </w:r>
          </w:hyperlink>
        </w:p>
        <w:p w14:paraId="0861850C" w14:textId="26611D91" w:rsidR="008176A4" w:rsidRDefault="008176A4">
          <w:pPr>
            <w:pStyle w:val="TOC1"/>
            <w:rPr>
              <w:rFonts w:asciiTheme="minorHAnsi" w:hAnsiTheme="minorHAnsi"/>
              <w:noProof/>
              <w:sz w:val="22"/>
              <w14:ligatures w14:val="standardContextual"/>
            </w:rPr>
          </w:pPr>
          <w:hyperlink w:anchor="_Toc198671161" w:history="1">
            <w:r w:rsidRPr="00445A02">
              <w:rPr>
                <w:rStyle w:val="aa"/>
                <w:noProof/>
              </w:rPr>
              <w:t xml:space="preserve">3. </w:t>
            </w:r>
            <w:r w:rsidRPr="00445A02">
              <w:rPr>
                <w:rStyle w:val="aa"/>
                <w:noProof/>
              </w:rPr>
              <w:t>系统架构设计</w:t>
            </w:r>
            <w:r>
              <w:rPr>
                <w:noProof/>
                <w:webHidden/>
              </w:rPr>
              <w:tab/>
            </w:r>
            <w:r>
              <w:rPr>
                <w:noProof/>
                <w:webHidden/>
              </w:rPr>
              <w:fldChar w:fldCharType="begin"/>
            </w:r>
            <w:r>
              <w:rPr>
                <w:noProof/>
                <w:webHidden/>
              </w:rPr>
              <w:instrText xml:space="preserve"> PAGEREF _Toc198671161 \h </w:instrText>
            </w:r>
            <w:r>
              <w:rPr>
                <w:noProof/>
                <w:webHidden/>
              </w:rPr>
            </w:r>
            <w:r>
              <w:rPr>
                <w:noProof/>
                <w:webHidden/>
              </w:rPr>
              <w:fldChar w:fldCharType="separate"/>
            </w:r>
            <w:r>
              <w:rPr>
                <w:noProof/>
                <w:webHidden/>
              </w:rPr>
              <w:t>12</w:t>
            </w:r>
            <w:r>
              <w:rPr>
                <w:noProof/>
                <w:webHidden/>
              </w:rPr>
              <w:fldChar w:fldCharType="end"/>
            </w:r>
          </w:hyperlink>
        </w:p>
        <w:p w14:paraId="2039C872" w14:textId="45D02D70"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62" w:history="1">
            <w:r w:rsidRPr="00445A02">
              <w:rPr>
                <w:rStyle w:val="aa"/>
                <w:noProof/>
              </w:rPr>
              <w:t xml:space="preserve">3.1 </w:t>
            </w:r>
            <w:r w:rsidRPr="00445A02">
              <w:rPr>
                <w:rStyle w:val="aa"/>
                <w:noProof/>
              </w:rPr>
              <w:t>系统架构图</w:t>
            </w:r>
            <w:r>
              <w:rPr>
                <w:noProof/>
                <w:webHidden/>
              </w:rPr>
              <w:tab/>
            </w:r>
            <w:r>
              <w:rPr>
                <w:noProof/>
                <w:webHidden/>
              </w:rPr>
              <w:fldChar w:fldCharType="begin"/>
            </w:r>
            <w:r>
              <w:rPr>
                <w:noProof/>
                <w:webHidden/>
              </w:rPr>
              <w:instrText xml:space="preserve"> PAGEREF _Toc198671162 \h </w:instrText>
            </w:r>
            <w:r>
              <w:rPr>
                <w:noProof/>
                <w:webHidden/>
              </w:rPr>
            </w:r>
            <w:r>
              <w:rPr>
                <w:noProof/>
                <w:webHidden/>
              </w:rPr>
              <w:fldChar w:fldCharType="separate"/>
            </w:r>
            <w:r>
              <w:rPr>
                <w:noProof/>
                <w:webHidden/>
              </w:rPr>
              <w:t>12</w:t>
            </w:r>
            <w:r>
              <w:rPr>
                <w:noProof/>
                <w:webHidden/>
              </w:rPr>
              <w:fldChar w:fldCharType="end"/>
            </w:r>
          </w:hyperlink>
        </w:p>
        <w:p w14:paraId="63CB81E6" w14:textId="4CE7F4E2"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63" w:history="1">
            <w:r w:rsidRPr="00445A02">
              <w:rPr>
                <w:rStyle w:val="aa"/>
                <w:noProof/>
              </w:rPr>
              <w:t xml:space="preserve">3.2 </w:t>
            </w:r>
            <w:r w:rsidRPr="00445A02">
              <w:rPr>
                <w:rStyle w:val="aa"/>
                <w:noProof/>
              </w:rPr>
              <w:t>模块划分</w:t>
            </w:r>
            <w:r>
              <w:rPr>
                <w:noProof/>
                <w:webHidden/>
              </w:rPr>
              <w:tab/>
            </w:r>
            <w:r>
              <w:rPr>
                <w:noProof/>
                <w:webHidden/>
              </w:rPr>
              <w:fldChar w:fldCharType="begin"/>
            </w:r>
            <w:r>
              <w:rPr>
                <w:noProof/>
                <w:webHidden/>
              </w:rPr>
              <w:instrText xml:space="preserve"> PAGEREF _Toc198671163 \h </w:instrText>
            </w:r>
            <w:r>
              <w:rPr>
                <w:noProof/>
                <w:webHidden/>
              </w:rPr>
            </w:r>
            <w:r>
              <w:rPr>
                <w:noProof/>
                <w:webHidden/>
              </w:rPr>
              <w:fldChar w:fldCharType="separate"/>
            </w:r>
            <w:r>
              <w:rPr>
                <w:noProof/>
                <w:webHidden/>
              </w:rPr>
              <w:t>13</w:t>
            </w:r>
            <w:r>
              <w:rPr>
                <w:noProof/>
                <w:webHidden/>
              </w:rPr>
              <w:fldChar w:fldCharType="end"/>
            </w:r>
          </w:hyperlink>
        </w:p>
        <w:p w14:paraId="565D21A7" w14:textId="436BEB89"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70" w:history="1">
            <w:r w:rsidRPr="00445A02">
              <w:rPr>
                <w:rStyle w:val="aa"/>
                <w:noProof/>
              </w:rPr>
              <w:t xml:space="preserve">3.3 </w:t>
            </w:r>
            <w:r w:rsidRPr="00445A02">
              <w:rPr>
                <w:rStyle w:val="aa"/>
                <w:noProof/>
              </w:rPr>
              <w:t>技术选型</w:t>
            </w:r>
            <w:r>
              <w:rPr>
                <w:noProof/>
                <w:webHidden/>
              </w:rPr>
              <w:tab/>
            </w:r>
            <w:r>
              <w:rPr>
                <w:noProof/>
                <w:webHidden/>
              </w:rPr>
              <w:fldChar w:fldCharType="begin"/>
            </w:r>
            <w:r>
              <w:rPr>
                <w:noProof/>
                <w:webHidden/>
              </w:rPr>
              <w:instrText xml:space="preserve"> PAGEREF _Toc198671170 \h </w:instrText>
            </w:r>
            <w:r>
              <w:rPr>
                <w:noProof/>
                <w:webHidden/>
              </w:rPr>
            </w:r>
            <w:r>
              <w:rPr>
                <w:noProof/>
                <w:webHidden/>
              </w:rPr>
              <w:fldChar w:fldCharType="separate"/>
            </w:r>
            <w:r>
              <w:rPr>
                <w:noProof/>
                <w:webHidden/>
              </w:rPr>
              <w:t>14</w:t>
            </w:r>
            <w:r>
              <w:rPr>
                <w:noProof/>
                <w:webHidden/>
              </w:rPr>
              <w:fldChar w:fldCharType="end"/>
            </w:r>
          </w:hyperlink>
        </w:p>
        <w:p w14:paraId="4DE0E7EC" w14:textId="6DC89AF9" w:rsidR="008176A4" w:rsidRDefault="008176A4" w:rsidP="008176A4">
          <w:pPr>
            <w:pStyle w:val="TOC2"/>
            <w:tabs>
              <w:tab w:val="right" w:leader="dot" w:pos="8302"/>
            </w:tabs>
            <w:ind w:leftChars="300" w:left="720"/>
            <w:rPr>
              <w:rFonts w:asciiTheme="minorHAnsi" w:hAnsiTheme="minorHAnsi"/>
              <w:noProof/>
              <w:sz w:val="22"/>
              <w14:ligatures w14:val="standardContextual"/>
            </w:rPr>
          </w:pPr>
          <w:hyperlink w:anchor="_Toc198671171" w:history="1">
            <w:r w:rsidRPr="00445A02">
              <w:rPr>
                <w:rStyle w:val="aa"/>
                <w:noProof/>
              </w:rPr>
              <w:t xml:space="preserve">3.4 </w:t>
            </w:r>
            <w:r w:rsidRPr="00445A02">
              <w:rPr>
                <w:rStyle w:val="aa"/>
                <w:noProof/>
              </w:rPr>
              <w:t>接口描述</w:t>
            </w:r>
            <w:r>
              <w:rPr>
                <w:noProof/>
                <w:webHidden/>
              </w:rPr>
              <w:tab/>
            </w:r>
            <w:r>
              <w:rPr>
                <w:noProof/>
                <w:webHidden/>
              </w:rPr>
              <w:fldChar w:fldCharType="begin"/>
            </w:r>
            <w:r>
              <w:rPr>
                <w:noProof/>
                <w:webHidden/>
              </w:rPr>
              <w:instrText xml:space="preserve"> PAGEREF _Toc198671171 \h </w:instrText>
            </w:r>
            <w:r>
              <w:rPr>
                <w:noProof/>
                <w:webHidden/>
              </w:rPr>
            </w:r>
            <w:r>
              <w:rPr>
                <w:noProof/>
                <w:webHidden/>
              </w:rPr>
              <w:fldChar w:fldCharType="separate"/>
            </w:r>
            <w:r>
              <w:rPr>
                <w:noProof/>
                <w:webHidden/>
              </w:rPr>
              <w:t>15</w:t>
            </w:r>
            <w:r>
              <w:rPr>
                <w:noProof/>
                <w:webHidden/>
              </w:rPr>
              <w:fldChar w:fldCharType="end"/>
            </w:r>
          </w:hyperlink>
        </w:p>
        <w:p w14:paraId="482E23EC" w14:textId="382B61A3" w:rsidR="008176A4" w:rsidRDefault="008176A4">
          <w:pPr>
            <w:pStyle w:val="TOC1"/>
            <w:rPr>
              <w:rFonts w:asciiTheme="minorHAnsi" w:hAnsiTheme="minorHAnsi"/>
              <w:noProof/>
              <w:sz w:val="22"/>
              <w14:ligatures w14:val="standardContextual"/>
            </w:rPr>
          </w:pPr>
          <w:hyperlink w:anchor="_Toc198671172" w:history="1">
            <w:r w:rsidRPr="00445A02">
              <w:rPr>
                <w:rStyle w:val="aa"/>
                <w:noProof/>
              </w:rPr>
              <w:t xml:space="preserve">4. </w:t>
            </w:r>
            <w:r w:rsidRPr="00445A02">
              <w:rPr>
                <w:rStyle w:val="aa"/>
                <w:noProof/>
              </w:rPr>
              <w:t>系统详细设计</w:t>
            </w:r>
            <w:r>
              <w:rPr>
                <w:noProof/>
                <w:webHidden/>
              </w:rPr>
              <w:tab/>
            </w:r>
            <w:r>
              <w:rPr>
                <w:noProof/>
                <w:webHidden/>
              </w:rPr>
              <w:fldChar w:fldCharType="begin"/>
            </w:r>
            <w:r>
              <w:rPr>
                <w:noProof/>
                <w:webHidden/>
              </w:rPr>
              <w:instrText xml:space="preserve"> PAGEREF _Toc198671172 \h </w:instrText>
            </w:r>
            <w:r>
              <w:rPr>
                <w:noProof/>
                <w:webHidden/>
              </w:rPr>
            </w:r>
            <w:r>
              <w:rPr>
                <w:noProof/>
                <w:webHidden/>
              </w:rPr>
              <w:fldChar w:fldCharType="separate"/>
            </w:r>
            <w:r>
              <w:rPr>
                <w:noProof/>
                <w:webHidden/>
              </w:rPr>
              <w:t>16</w:t>
            </w:r>
            <w:r>
              <w:rPr>
                <w:noProof/>
                <w:webHidden/>
              </w:rPr>
              <w:fldChar w:fldCharType="end"/>
            </w:r>
          </w:hyperlink>
        </w:p>
        <w:p w14:paraId="2D24F0BF" w14:textId="4578A234" w:rsidR="008176A4" w:rsidRDefault="008176A4" w:rsidP="008176A4">
          <w:pPr>
            <w:pStyle w:val="TOC2"/>
            <w:tabs>
              <w:tab w:val="right" w:leader="dot" w:pos="8302"/>
            </w:tabs>
            <w:ind w:leftChars="100" w:left="240" w:rightChars="100" w:right="240"/>
            <w:rPr>
              <w:rFonts w:asciiTheme="minorHAnsi" w:hAnsiTheme="minorHAnsi"/>
              <w:noProof/>
              <w:sz w:val="22"/>
              <w14:ligatures w14:val="standardContextual"/>
            </w:rPr>
          </w:pPr>
          <w:hyperlink w:anchor="_Toc198671173" w:history="1">
            <w:r w:rsidRPr="00445A02">
              <w:rPr>
                <w:rStyle w:val="aa"/>
                <w:noProof/>
              </w:rPr>
              <w:t xml:space="preserve">4.1 </w:t>
            </w:r>
            <w:r w:rsidRPr="00445A02">
              <w:rPr>
                <w:rStyle w:val="aa"/>
                <w:noProof/>
              </w:rPr>
              <w:t>开发板连接图</w:t>
            </w:r>
            <w:r>
              <w:rPr>
                <w:noProof/>
                <w:webHidden/>
              </w:rPr>
              <w:tab/>
            </w:r>
            <w:r>
              <w:rPr>
                <w:noProof/>
                <w:webHidden/>
              </w:rPr>
              <w:fldChar w:fldCharType="begin"/>
            </w:r>
            <w:r>
              <w:rPr>
                <w:noProof/>
                <w:webHidden/>
              </w:rPr>
              <w:instrText xml:space="preserve"> PAGEREF _Toc198671173 \h </w:instrText>
            </w:r>
            <w:r>
              <w:rPr>
                <w:noProof/>
                <w:webHidden/>
              </w:rPr>
            </w:r>
            <w:r>
              <w:rPr>
                <w:noProof/>
                <w:webHidden/>
              </w:rPr>
              <w:fldChar w:fldCharType="separate"/>
            </w:r>
            <w:r>
              <w:rPr>
                <w:noProof/>
                <w:webHidden/>
              </w:rPr>
              <w:t>16</w:t>
            </w:r>
            <w:r>
              <w:rPr>
                <w:noProof/>
                <w:webHidden/>
              </w:rPr>
              <w:fldChar w:fldCharType="end"/>
            </w:r>
          </w:hyperlink>
        </w:p>
        <w:p w14:paraId="7D34AB52" w14:textId="2C974B43"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74" w:history="1">
            <w:r w:rsidRPr="00445A02">
              <w:rPr>
                <w:rStyle w:val="aa"/>
                <w:noProof/>
              </w:rPr>
              <w:t xml:space="preserve">4.2 </w:t>
            </w:r>
            <w:r w:rsidRPr="00445A02">
              <w:rPr>
                <w:rStyle w:val="aa"/>
                <w:noProof/>
              </w:rPr>
              <w:t>软件流程图</w:t>
            </w:r>
            <w:r>
              <w:rPr>
                <w:noProof/>
                <w:webHidden/>
              </w:rPr>
              <w:tab/>
            </w:r>
            <w:r>
              <w:rPr>
                <w:noProof/>
                <w:webHidden/>
              </w:rPr>
              <w:fldChar w:fldCharType="begin"/>
            </w:r>
            <w:r>
              <w:rPr>
                <w:noProof/>
                <w:webHidden/>
              </w:rPr>
              <w:instrText xml:space="preserve"> PAGEREF _Toc198671174 \h </w:instrText>
            </w:r>
            <w:r>
              <w:rPr>
                <w:noProof/>
                <w:webHidden/>
              </w:rPr>
            </w:r>
            <w:r>
              <w:rPr>
                <w:noProof/>
                <w:webHidden/>
              </w:rPr>
              <w:fldChar w:fldCharType="separate"/>
            </w:r>
            <w:r>
              <w:rPr>
                <w:noProof/>
                <w:webHidden/>
              </w:rPr>
              <w:t>17</w:t>
            </w:r>
            <w:r>
              <w:rPr>
                <w:noProof/>
                <w:webHidden/>
              </w:rPr>
              <w:fldChar w:fldCharType="end"/>
            </w:r>
          </w:hyperlink>
        </w:p>
        <w:p w14:paraId="689D641E" w14:textId="774257A0"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75" w:history="1">
            <w:r w:rsidRPr="00445A02">
              <w:rPr>
                <w:rStyle w:val="aa"/>
                <w:noProof/>
              </w:rPr>
              <w:t xml:space="preserve">4.3 </w:t>
            </w:r>
            <w:r w:rsidRPr="00445A02">
              <w:rPr>
                <w:rStyle w:val="aa"/>
                <w:noProof/>
              </w:rPr>
              <w:t>模型设计</w:t>
            </w:r>
            <w:r>
              <w:rPr>
                <w:noProof/>
                <w:webHidden/>
              </w:rPr>
              <w:tab/>
            </w:r>
            <w:r>
              <w:rPr>
                <w:noProof/>
                <w:webHidden/>
              </w:rPr>
              <w:fldChar w:fldCharType="begin"/>
            </w:r>
            <w:r>
              <w:rPr>
                <w:noProof/>
                <w:webHidden/>
              </w:rPr>
              <w:instrText xml:space="preserve"> PAGEREF _Toc198671175 \h </w:instrText>
            </w:r>
            <w:r>
              <w:rPr>
                <w:noProof/>
                <w:webHidden/>
              </w:rPr>
            </w:r>
            <w:r>
              <w:rPr>
                <w:noProof/>
                <w:webHidden/>
              </w:rPr>
              <w:fldChar w:fldCharType="separate"/>
            </w:r>
            <w:r>
              <w:rPr>
                <w:noProof/>
                <w:webHidden/>
              </w:rPr>
              <w:t>18</w:t>
            </w:r>
            <w:r>
              <w:rPr>
                <w:noProof/>
                <w:webHidden/>
              </w:rPr>
              <w:fldChar w:fldCharType="end"/>
            </w:r>
          </w:hyperlink>
        </w:p>
        <w:p w14:paraId="52CD2F50" w14:textId="4FF9D57E"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78" w:history="1">
            <w:r w:rsidRPr="00445A02">
              <w:rPr>
                <w:rStyle w:val="aa"/>
                <w:noProof/>
              </w:rPr>
              <w:t xml:space="preserve">4.4 </w:t>
            </w:r>
            <w:r w:rsidRPr="00445A02">
              <w:rPr>
                <w:rStyle w:val="aa"/>
                <w:noProof/>
              </w:rPr>
              <w:t>模型训练</w:t>
            </w:r>
            <w:r>
              <w:rPr>
                <w:noProof/>
                <w:webHidden/>
              </w:rPr>
              <w:tab/>
            </w:r>
            <w:r>
              <w:rPr>
                <w:noProof/>
                <w:webHidden/>
              </w:rPr>
              <w:fldChar w:fldCharType="begin"/>
            </w:r>
            <w:r>
              <w:rPr>
                <w:noProof/>
                <w:webHidden/>
              </w:rPr>
              <w:instrText xml:space="preserve"> PAGEREF _Toc198671178 \h </w:instrText>
            </w:r>
            <w:r>
              <w:rPr>
                <w:noProof/>
                <w:webHidden/>
              </w:rPr>
            </w:r>
            <w:r>
              <w:rPr>
                <w:noProof/>
                <w:webHidden/>
              </w:rPr>
              <w:fldChar w:fldCharType="separate"/>
            </w:r>
            <w:r>
              <w:rPr>
                <w:noProof/>
                <w:webHidden/>
              </w:rPr>
              <w:t>24</w:t>
            </w:r>
            <w:r>
              <w:rPr>
                <w:noProof/>
                <w:webHidden/>
              </w:rPr>
              <w:fldChar w:fldCharType="end"/>
            </w:r>
          </w:hyperlink>
        </w:p>
        <w:p w14:paraId="01DD6F20" w14:textId="052B072E"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81" w:history="1">
            <w:r w:rsidRPr="00445A02">
              <w:rPr>
                <w:rStyle w:val="aa"/>
                <w:noProof/>
              </w:rPr>
              <w:t xml:space="preserve">4.5 </w:t>
            </w:r>
            <w:r w:rsidRPr="00445A02">
              <w:rPr>
                <w:rStyle w:val="aa"/>
                <w:noProof/>
              </w:rPr>
              <w:t>模型优化</w:t>
            </w:r>
            <w:r>
              <w:rPr>
                <w:noProof/>
                <w:webHidden/>
              </w:rPr>
              <w:tab/>
            </w:r>
            <w:r>
              <w:rPr>
                <w:noProof/>
                <w:webHidden/>
              </w:rPr>
              <w:fldChar w:fldCharType="begin"/>
            </w:r>
            <w:r>
              <w:rPr>
                <w:noProof/>
                <w:webHidden/>
              </w:rPr>
              <w:instrText xml:space="preserve"> PAGEREF _Toc198671181 \h </w:instrText>
            </w:r>
            <w:r>
              <w:rPr>
                <w:noProof/>
                <w:webHidden/>
              </w:rPr>
            </w:r>
            <w:r>
              <w:rPr>
                <w:noProof/>
                <w:webHidden/>
              </w:rPr>
              <w:fldChar w:fldCharType="separate"/>
            </w:r>
            <w:r>
              <w:rPr>
                <w:noProof/>
                <w:webHidden/>
              </w:rPr>
              <w:t>28</w:t>
            </w:r>
            <w:r>
              <w:rPr>
                <w:noProof/>
                <w:webHidden/>
              </w:rPr>
              <w:fldChar w:fldCharType="end"/>
            </w:r>
          </w:hyperlink>
        </w:p>
        <w:p w14:paraId="5D36239C" w14:textId="4069D0DC"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84" w:history="1">
            <w:r w:rsidRPr="00445A02">
              <w:rPr>
                <w:rStyle w:val="aa"/>
                <w:noProof/>
              </w:rPr>
              <w:t xml:space="preserve">4.6 </w:t>
            </w:r>
            <w:r w:rsidRPr="00445A02">
              <w:rPr>
                <w:rStyle w:val="aa"/>
                <w:noProof/>
              </w:rPr>
              <w:t>各模块实现</w:t>
            </w:r>
            <w:r>
              <w:rPr>
                <w:noProof/>
                <w:webHidden/>
              </w:rPr>
              <w:tab/>
            </w:r>
            <w:r>
              <w:rPr>
                <w:noProof/>
                <w:webHidden/>
              </w:rPr>
              <w:fldChar w:fldCharType="begin"/>
            </w:r>
            <w:r>
              <w:rPr>
                <w:noProof/>
                <w:webHidden/>
              </w:rPr>
              <w:instrText xml:space="preserve"> PAGEREF _Toc198671184 \h </w:instrText>
            </w:r>
            <w:r>
              <w:rPr>
                <w:noProof/>
                <w:webHidden/>
              </w:rPr>
            </w:r>
            <w:r>
              <w:rPr>
                <w:noProof/>
                <w:webHidden/>
              </w:rPr>
              <w:fldChar w:fldCharType="separate"/>
            </w:r>
            <w:r>
              <w:rPr>
                <w:noProof/>
                <w:webHidden/>
              </w:rPr>
              <w:t>30</w:t>
            </w:r>
            <w:r>
              <w:rPr>
                <w:noProof/>
                <w:webHidden/>
              </w:rPr>
              <w:fldChar w:fldCharType="end"/>
            </w:r>
          </w:hyperlink>
        </w:p>
        <w:p w14:paraId="5DB34634" w14:textId="515D82F2" w:rsidR="008176A4" w:rsidRDefault="008176A4">
          <w:pPr>
            <w:pStyle w:val="TOC1"/>
            <w:rPr>
              <w:rFonts w:asciiTheme="minorHAnsi" w:hAnsiTheme="minorHAnsi"/>
              <w:noProof/>
              <w:sz w:val="22"/>
              <w14:ligatures w14:val="standardContextual"/>
            </w:rPr>
          </w:pPr>
          <w:hyperlink w:anchor="_Toc198671191" w:history="1">
            <w:r w:rsidRPr="00445A02">
              <w:rPr>
                <w:rStyle w:val="aa"/>
                <w:noProof/>
              </w:rPr>
              <w:t xml:space="preserve">5. </w:t>
            </w:r>
            <w:r w:rsidRPr="00445A02">
              <w:rPr>
                <w:rStyle w:val="aa"/>
                <w:noProof/>
              </w:rPr>
              <w:t>系统测试与分析</w:t>
            </w:r>
            <w:r>
              <w:rPr>
                <w:noProof/>
                <w:webHidden/>
              </w:rPr>
              <w:tab/>
            </w:r>
            <w:r>
              <w:rPr>
                <w:noProof/>
                <w:webHidden/>
              </w:rPr>
              <w:fldChar w:fldCharType="begin"/>
            </w:r>
            <w:r>
              <w:rPr>
                <w:noProof/>
                <w:webHidden/>
              </w:rPr>
              <w:instrText xml:space="preserve"> PAGEREF _Toc198671191 \h </w:instrText>
            </w:r>
            <w:r>
              <w:rPr>
                <w:noProof/>
                <w:webHidden/>
              </w:rPr>
            </w:r>
            <w:r>
              <w:rPr>
                <w:noProof/>
                <w:webHidden/>
              </w:rPr>
              <w:fldChar w:fldCharType="separate"/>
            </w:r>
            <w:r>
              <w:rPr>
                <w:noProof/>
                <w:webHidden/>
              </w:rPr>
              <w:t>33</w:t>
            </w:r>
            <w:r>
              <w:rPr>
                <w:noProof/>
                <w:webHidden/>
              </w:rPr>
              <w:fldChar w:fldCharType="end"/>
            </w:r>
          </w:hyperlink>
        </w:p>
        <w:p w14:paraId="41991859" w14:textId="4A27318A"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92" w:history="1">
            <w:r w:rsidRPr="00445A02">
              <w:rPr>
                <w:rStyle w:val="aa"/>
                <w:noProof/>
              </w:rPr>
              <w:t xml:space="preserve">5.1 </w:t>
            </w:r>
            <w:r w:rsidRPr="00445A02">
              <w:rPr>
                <w:rStyle w:val="aa"/>
                <w:noProof/>
              </w:rPr>
              <w:t>需求功能验证</w:t>
            </w:r>
            <w:r>
              <w:rPr>
                <w:noProof/>
                <w:webHidden/>
              </w:rPr>
              <w:tab/>
            </w:r>
            <w:r>
              <w:rPr>
                <w:noProof/>
                <w:webHidden/>
              </w:rPr>
              <w:fldChar w:fldCharType="begin"/>
            </w:r>
            <w:r>
              <w:rPr>
                <w:noProof/>
                <w:webHidden/>
              </w:rPr>
              <w:instrText xml:space="preserve"> PAGEREF _Toc198671192 \h </w:instrText>
            </w:r>
            <w:r>
              <w:rPr>
                <w:noProof/>
                <w:webHidden/>
              </w:rPr>
            </w:r>
            <w:r>
              <w:rPr>
                <w:noProof/>
                <w:webHidden/>
              </w:rPr>
              <w:fldChar w:fldCharType="separate"/>
            </w:r>
            <w:r>
              <w:rPr>
                <w:noProof/>
                <w:webHidden/>
              </w:rPr>
              <w:t>33</w:t>
            </w:r>
            <w:r>
              <w:rPr>
                <w:noProof/>
                <w:webHidden/>
              </w:rPr>
              <w:fldChar w:fldCharType="end"/>
            </w:r>
          </w:hyperlink>
        </w:p>
        <w:p w14:paraId="2947F7E8" w14:textId="41F179F5" w:rsidR="008176A4" w:rsidRDefault="008176A4" w:rsidP="008176A4">
          <w:pPr>
            <w:pStyle w:val="TOC2"/>
            <w:tabs>
              <w:tab w:val="right" w:leader="dot" w:pos="8302"/>
            </w:tabs>
            <w:ind w:leftChars="300" w:left="720" w:rightChars="100" w:right="240"/>
            <w:rPr>
              <w:rFonts w:asciiTheme="minorHAnsi" w:hAnsiTheme="minorHAnsi"/>
              <w:noProof/>
              <w:sz w:val="22"/>
              <w14:ligatures w14:val="standardContextual"/>
            </w:rPr>
          </w:pPr>
          <w:hyperlink w:anchor="_Toc198671193" w:history="1">
            <w:r w:rsidRPr="00445A02">
              <w:rPr>
                <w:rStyle w:val="aa"/>
                <w:noProof/>
              </w:rPr>
              <w:t xml:space="preserve">5.2 </w:t>
            </w:r>
            <w:r w:rsidRPr="00445A02">
              <w:rPr>
                <w:rStyle w:val="aa"/>
                <w:noProof/>
              </w:rPr>
              <w:t>性能达标验证</w:t>
            </w:r>
            <w:r>
              <w:rPr>
                <w:noProof/>
                <w:webHidden/>
              </w:rPr>
              <w:tab/>
            </w:r>
            <w:r>
              <w:rPr>
                <w:noProof/>
                <w:webHidden/>
              </w:rPr>
              <w:fldChar w:fldCharType="begin"/>
            </w:r>
            <w:r>
              <w:rPr>
                <w:noProof/>
                <w:webHidden/>
              </w:rPr>
              <w:instrText xml:space="preserve"> PAGEREF _Toc198671193 \h </w:instrText>
            </w:r>
            <w:r>
              <w:rPr>
                <w:noProof/>
                <w:webHidden/>
              </w:rPr>
            </w:r>
            <w:r>
              <w:rPr>
                <w:noProof/>
                <w:webHidden/>
              </w:rPr>
              <w:fldChar w:fldCharType="separate"/>
            </w:r>
            <w:r>
              <w:rPr>
                <w:noProof/>
                <w:webHidden/>
              </w:rPr>
              <w:t>33</w:t>
            </w:r>
            <w:r>
              <w:rPr>
                <w:noProof/>
                <w:webHidden/>
              </w:rPr>
              <w:fldChar w:fldCharType="end"/>
            </w:r>
          </w:hyperlink>
        </w:p>
        <w:p w14:paraId="48FE567F" w14:textId="7754E14E" w:rsidR="008176A4" w:rsidRDefault="008176A4">
          <w:pPr>
            <w:pStyle w:val="TOC1"/>
            <w:rPr>
              <w:rFonts w:asciiTheme="minorHAnsi" w:hAnsiTheme="minorHAnsi"/>
              <w:noProof/>
              <w:sz w:val="22"/>
              <w14:ligatures w14:val="standardContextual"/>
            </w:rPr>
          </w:pPr>
          <w:hyperlink w:anchor="_Toc198671194" w:history="1">
            <w:r w:rsidRPr="00445A02">
              <w:rPr>
                <w:rStyle w:val="aa"/>
                <w:noProof/>
              </w:rPr>
              <w:t xml:space="preserve">6. </w:t>
            </w:r>
            <w:r w:rsidRPr="00445A02">
              <w:rPr>
                <w:rStyle w:val="aa"/>
                <w:noProof/>
              </w:rPr>
              <w:t>参考文献</w:t>
            </w:r>
            <w:r>
              <w:rPr>
                <w:noProof/>
                <w:webHidden/>
              </w:rPr>
              <w:tab/>
            </w:r>
            <w:r>
              <w:rPr>
                <w:noProof/>
                <w:webHidden/>
              </w:rPr>
              <w:fldChar w:fldCharType="begin"/>
            </w:r>
            <w:r>
              <w:rPr>
                <w:noProof/>
                <w:webHidden/>
              </w:rPr>
              <w:instrText xml:space="preserve"> PAGEREF _Toc198671194 \h </w:instrText>
            </w:r>
            <w:r>
              <w:rPr>
                <w:noProof/>
                <w:webHidden/>
              </w:rPr>
            </w:r>
            <w:r>
              <w:rPr>
                <w:noProof/>
                <w:webHidden/>
              </w:rPr>
              <w:fldChar w:fldCharType="separate"/>
            </w:r>
            <w:r>
              <w:rPr>
                <w:noProof/>
                <w:webHidden/>
              </w:rPr>
              <w:t>35</w:t>
            </w:r>
            <w:r>
              <w:rPr>
                <w:noProof/>
                <w:webHidden/>
              </w:rPr>
              <w:fldChar w:fldCharType="end"/>
            </w:r>
          </w:hyperlink>
        </w:p>
        <w:p w14:paraId="6BAB2648" w14:textId="60493075" w:rsidR="000064DB" w:rsidRDefault="000064DB" w:rsidP="006F0099">
          <w:pPr>
            <w:ind w:firstLine="482"/>
            <w:jc w:val="left"/>
          </w:pPr>
          <w:r>
            <w:rPr>
              <w:b/>
              <w:bCs/>
              <w:lang w:val="zh-CN"/>
            </w:rPr>
            <w:fldChar w:fldCharType="end"/>
          </w:r>
        </w:p>
      </w:sdtContent>
    </w:sdt>
    <w:p w14:paraId="11C90DFE" w14:textId="77777777" w:rsidR="00EC30B5" w:rsidRDefault="00EC30B5">
      <w:pPr>
        <w:widowControl/>
        <w:spacing w:line="240" w:lineRule="auto"/>
        <w:jc w:val="left"/>
        <w:rPr>
          <w:rStyle w:val="a7"/>
          <w:rFonts w:ascii="黑体" w:eastAsia="黑体" w:hAnsi="黑体" w:cs="黑体"/>
          <w:i w:val="0"/>
          <w:iCs w:val="0"/>
          <w:kern w:val="0"/>
          <w:sz w:val="32"/>
          <w:szCs w:val="32"/>
        </w:rPr>
      </w:pPr>
      <w:bookmarkStart w:id="0" w:name="_Toc198671146"/>
      <w:r>
        <w:rPr>
          <w:rStyle w:val="a7"/>
          <w:b w:val="0"/>
          <w:bCs w:val="0"/>
          <w:i w:val="0"/>
          <w:iCs w:val="0"/>
        </w:rPr>
        <w:br w:type="page"/>
      </w:r>
    </w:p>
    <w:p w14:paraId="4A64219D" w14:textId="09F186B2" w:rsidR="009E291F" w:rsidRDefault="00432CB4" w:rsidP="00432CB4">
      <w:pPr>
        <w:pStyle w:val="1"/>
        <w:spacing w:before="156" w:after="156"/>
      </w:pPr>
      <w:r>
        <w:rPr>
          <w:rStyle w:val="a7"/>
          <w:rFonts w:hint="eastAsia"/>
          <w:b/>
          <w:bCs/>
          <w:i w:val="0"/>
          <w:iCs w:val="0"/>
        </w:rPr>
        <w:t xml:space="preserve">1. </w:t>
      </w:r>
      <w:r w:rsidR="000064DB">
        <w:rPr>
          <w:rStyle w:val="a7"/>
          <w:rFonts w:hint="eastAsia"/>
          <w:b/>
          <w:bCs/>
          <w:i w:val="0"/>
          <w:iCs w:val="0"/>
        </w:rPr>
        <w:t>快速预览简介</w:t>
      </w:r>
      <w:bookmarkEnd w:id="0"/>
      <w:r w:rsidRPr="00730E93">
        <w:t xml:space="preserve"> </w:t>
      </w:r>
    </w:p>
    <w:p w14:paraId="4F7D4162" w14:textId="1AE1D40B" w:rsidR="00EC30B5" w:rsidRPr="00EC30B5" w:rsidRDefault="00EC30B5" w:rsidP="00EC30B5">
      <w:pPr>
        <w:pStyle w:val="2"/>
        <w:spacing w:before="156" w:after="156"/>
        <w:rPr>
          <w:rFonts w:hint="eastAsia"/>
        </w:rPr>
      </w:pPr>
      <w:bookmarkStart w:id="1" w:name="_Toc198671147"/>
      <w:r>
        <w:rPr>
          <w:rFonts w:hint="eastAsia"/>
        </w:rPr>
        <w:t>1.1</w:t>
      </w:r>
      <w:r w:rsidRPr="00EC30B5">
        <w:rPr>
          <w:rFonts w:hint="eastAsia"/>
        </w:rPr>
        <w:t>项目名称</w:t>
      </w:r>
    </w:p>
    <w:p w14:paraId="6E5EB0FA" w14:textId="3367A75A" w:rsidR="00EC30B5" w:rsidRPr="00EC30B5" w:rsidRDefault="00EC30B5" w:rsidP="00EC30B5">
      <w:pPr>
        <w:rPr>
          <w:rFonts w:hint="eastAsia"/>
        </w:rPr>
      </w:pPr>
      <w:r w:rsidRPr="00EC30B5">
        <w:rPr>
          <w:rFonts w:hint="eastAsia"/>
        </w:rPr>
        <w:t>基于车载相机的交通标志与信号识别系统设计与实现</w:t>
      </w:r>
    </w:p>
    <w:p w14:paraId="41B84B73" w14:textId="7C6906F9" w:rsidR="00EC30B5" w:rsidRPr="00EC30B5" w:rsidRDefault="00EC30B5" w:rsidP="00EC30B5">
      <w:pPr>
        <w:pStyle w:val="2"/>
        <w:spacing w:before="156" w:after="156"/>
        <w:rPr>
          <w:rFonts w:hint="eastAsia"/>
        </w:rPr>
      </w:pPr>
      <w:r>
        <w:rPr>
          <w:rFonts w:hint="eastAsia"/>
        </w:rPr>
        <w:t>1.2</w:t>
      </w:r>
      <w:r w:rsidRPr="00EC30B5">
        <w:rPr>
          <w:rFonts w:hint="eastAsia"/>
        </w:rPr>
        <w:t>项目概述</w:t>
      </w:r>
    </w:p>
    <w:p w14:paraId="5F2B2656" w14:textId="56335284" w:rsidR="00432CB4" w:rsidRDefault="00EC30B5" w:rsidP="00EC30B5">
      <w:r w:rsidRPr="00EC30B5">
        <w:rPr>
          <w:rFonts w:hint="eastAsia"/>
        </w:rPr>
        <w:t>本项目面向智能驾驶场景，构建了一个可在飞腾派嵌入式平台运行的轻量级交通标志识别系统，实现了图像采集、检测识别、追踪补全、实时</w:t>
      </w:r>
      <w:proofErr w:type="gramStart"/>
      <w:r w:rsidRPr="00EC30B5">
        <w:rPr>
          <w:rFonts w:hint="eastAsia"/>
        </w:rPr>
        <w:t>展示全</w:t>
      </w:r>
      <w:proofErr w:type="gramEnd"/>
      <w:r w:rsidRPr="00EC30B5">
        <w:rPr>
          <w:rFonts w:hint="eastAsia"/>
        </w:rPr>
        <w:t>流程闭环，支持</w:t>
      </w:r>
      <w:r w:rsidRPr="00EC30B5">
        <w:rPr>
          <w:rFonts w:hint="eastAsia"/>
        </w:rPr>
        <w:t>182</w:t>
      </w:r>
      <w:r w:rsidRPr="00EC30B5">
        <w:rPr>
          <w:rFonts w:hint="eastAsia"/>
        </w:rPr>
        <w:t>类交通标志识别，具备优良的精度、速度与部署适应性。</w:t>
      </w:r>
    </w:p>
    <w:p w14:paraId="02A9EDA5" w14:textId="3306FA58" w:rsidR="00EC30B5" w:rsidRDefault="00EC30B5" w:rsidP="00EC30B5">
      <w:pPr>
        <w:pStyle w:val="2"/>
        <w:spacing w:before="156" w:after="156"/>
        <w:rPr>
          <w:rFonts w:hint="eastAsia"/>
        </w:rPr>
      </w:pPr>
      <w:r>
        <w:rPr>
          <w:rFonts w:hint="eastAsia"/>
        </w:rPr>
        <w:t>1.3</w:t>
      </w:r>
      <w:r>
        <w:rPr>
          <w:rFonts w:hint="eastAsia"/>
        </w:rPr>
        <w:t>关键技术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196"/>
      </w:tblGrid>
      <w:tr w:rsidR="00EC30B5" w:rsidRPr="00EC30B5" w14:paraId="4EEAC8F5" w14:textId="77777777" w:rsidTr="00EC30B5">
        <w:trPr>
          <w:tblHeader/>
          <w:tblCellSpacing w:w="15" w:type="dxa"/>
        </w:trPr>
        <w:tc>
          <w:tcPr>
            <w:tcW w:w="0" w:type="auto"/>
            <w:tcBorders>
              <w:top w:val="single" w:sz="12" w:space="0" w:color="auto"/>
              <w:bottom w:val="single" w:sz="4" w:space="0" w:color="auto"/>
            </w:tcBorders>
            <w:vAlign w:val="center"/>
            <w:hideMark/>
          </w:tcPr>
          <w:p w14:paraId="75322B67" w14:textId="77777777" w:rsidR="00EC30B5" w:rsidRPr="00EC30B5" w:rsidRDefault="00EC30B5" w:rsidP="00EC30B5">
            <w:r w:rsidRPr="00EC30B5">
              <w:t>技术模块</w:t>
            </w:r>
          </w:p>
        </w:tc>
        <w:tc>
          <w:tcPr>
            <w:tcW w:w="0" w:type="auto"/>
            <w:tcBorders>
              <w:top w:val="single" w:sz="12" w:space="0" w:color="auto"/>
              <w:bottom w:val="single" w:sz="4" w:space="0" w:color="auto"/>
            </w:tcBorders>
            <w:vAlign w:val="center"/>
            <w:hideMark/>
          </w:tcPr>
          <w:p w14:paraId="20B806D4" w14:textId="77777777" w:rsidR="00EC30B5" w:rsidRPr="00EC30B5" w:rsidRDefault="00EC30B5" w:rsidP="00EC30B5">
            <w:r w:rsidRPr="00EC30B5">
              <w:t>技术说明</w:t>
            </w:r>
          </w:p>
        </w:tc>
      </w:tr>
      <w:tr w:rsidR="00EC30B5" w:rsidRPr="00EC30B5" w14:paraId="41CF0955" w14:textId="77777777" w:rsidTr="00EC30B5">
        <w:trPr>
          <w:tblCellSpacing w:w="15" w:type="dxa"/>
        </w:trPr>
        <w:tc>
          <w:tcPr>
            <w:tcW w:w="0" w:type="auto"/>
            <w:vAlign w:val="center"/>
            <w:hideMark/>
          </w:tcPr>
          <w:p w14:paraId="202C45F5" w14:textId="77777777" w:rsidR="00EC30B5" w:rsidRPr="00EC30B5" w:rsidRDefault="00EC30B5" w:rsidP="00EC30B5">
            <w:r w:rsidRPr="00EC30B5">
              <w:t>YOLOv5-MobileNetV4</w:t>
            </w:r>
          </w:p>
        </w:tc>
        <w:tc>
          <w:tcPr>
            <w:tcW w:w="0" w:type="auto"/>
            <w:vAlign w:val="center"/>
            <w:hideMark/>
          </w:tcPr>
          <w:p w14:paraId="5D849182" w14:textId="77777777" w:rsidR="00EC30B5" w:rsidRPr="00EC30B5" w:rsidRDefault="00EC30B5" w:rsidP="00EC30B5">
            <w:r w:rsidRPr="00EC30B5">
              <w:t>自</w:t>
            </w:r>
            <w:proofErr w:type="gramStart"/>
            <w:r w:rsidRPr="00EC30B5">
              <w:t>研</w:t>
            </w:r>
            <w:proofErr w:type="gramEnd"/>
            <w:r w:rsidRPr="00EC30B5">
              <w:t>轻量模型，融合</w:t>
            </w:r>
            <w:r w:rsidRPr="00EC30B5">
              <w:t xml:space="preserve"> MobileNetV4 </w:t>
            </w:r>
            <w:r w:rsidRPr="00EC30B5">
              <w:t>和改进</w:t>
            </w:r>
            <w:r w:rsidRPr="00EC30B5">
              <w:t xml:space="preserve"> C2f Head</w:t>
            </w:r>
            <w:r w:rsidRPr="00EC30B5">
              <w:t>，优化小目标检测</w:t>
            </w:r>
          </w:p>
        </w:tc>
      </w:tr>
      <w:tr w:rsidR="00EC30B5" w:rsidRPr="00EC30B5" w14:paraId="18C2F19A" w14:textId="77777777" w:rsidTr="00EC30B5">
        <w:trPr>
          <w:tblCellSpacing w:w="15" w:type="dxa"/>
        </w:trPr>
        <w:tc>
          <w:tcPr>
            <w:tcW w:w="0" w:type="auto"/>
            <w:vAlign w:val="center"/>
            <w:hideMark/>
          </w:tcPr>
          <w:p w14:paraId="3EA5EB4E" w14:textId="77777777" w:rsidR="00EC30B5" w:rsidRPr="00EC30B5" w:rsidRDefault="00EC30B5" w:rsidP="00EC30B5">
            <w:r w:rsidRPr="00EC30B5">
              <w:t>模型压缩与部署</w:t>
            </w:r>
          </w:p>
        </w:tc>
        <w:tc>
          <w:tcPr>
            <w:tcW w:w="0" w:type="auto"/>
            <w:vAlign w:val="center"/>
            <w:hideMark/>
          </w:tcPr>
          <w:p w14:paraId="7E40D89D" w14:textId="4D91D168" w:rsidR="00EC30B5" w:rsidRPr="00EC30B5" w:rsidRDefault="00EC30B5" w:rsidP="00EC30B5">
            <w:r w:rsidRPr="00EC30B5">
              <w:t xml:space="preserve">ONNX </w:t>
            </w:r>
            <w:r w:rsidRPr="00EC30B5">
              <w:t>导出</w:t>
            </w:r>
            <w:r w:rsidRPr="00EC30B5">
              <w:t xml:space="preserve"> + FP16</w:t>
            </w:r>
            <w:r w:rsidRPr="00EC30B5">
              <w:t>量化</w:t>
            </w:r>
            <w:r w:rsidRPr="00EC30B5">
              <w:t xml:space="preserve"> + </w:t>
            </w:r>
            <w:proofErr w:type="spellStart"/>
            <w:r w:rsidRPr="00EC30B5">
              <w:t>onnxsim</w:t>
            </w:r>
            <w:proofErr w:type="spellEnd"/>
            <w:r w:rsidRPr="00EC30B5">
              <w:t>优化，模型从</w:t>
            </w:r>
            <w:r w:rsidRPr="00EC30B5">
              <w:t xml:space="preserve"> </w:t>
            </w:r>
            <w:r>
              <w:rPr>
                <w:rFonts w:hint="eastAsia"/>
              </w:rPr>
              <w:t>38.0</w:t>
            </w:r>
            <w:r w:rsidRPr="00EC30B5">
              <w:t xml:space="preserve">MB </w:t>
            </w:r>
            <w:r w:rsidRPr="00EC30B5">
              <w:t>缩小至</w:t>
            </w:r>
            <w:r w:rsidRPr="00EC30B5">
              <w:t xml:space="preserve"> 9.19MB</w:t>
            </w:r>
          </w:p>
        </w:tc>
      </w:tr>
      <w:tr w:rsidR="00EC30B5" w:rsidRPr="00EC30B5" w14:paraId="7AB044C7" w14:textId="77777777" w:rsidTr="00EC30B5">
        <w:trPr>
          <w:tblCellSpacing w:w="15" w:type="dxa"/>
        </w:trPr>
        <w:tc>
          <w:tcPr>
            <w:tcW w:w="0" w:type="auto"/>
            <w:vAlign w:val="center"/>
            <w:hideMark/>
          </w:tcPr>
          <w:p w14:paraId="09BB7073" w14:textId="77777777" w:rsidR="00EC30B5" w:rsidRPr="00EC30B5" w:rsidRDefault="00EC30B5" w:rsidP="00EC30B5">
            <w:r w:rsidRPr="00EC30B5">
              <w:t>实时推理架构</w:t>
            </w:r>
          </w:p>
        </w:tc>
        <w:tc>
          <w:tcPr>
            <w:tcW w:w="0" w:type="auto"/>
            <w:vAlign w:val="center"/>
            <w:hideMark/>
          </w:tcPr>
          <w:p w14:paraId="76D59489" w14:textId="77777777" w:rsidR="00EC30B5" w:rsidRPr="00EC30B5" w:rsidRDefault="00EC30B5" w:rsidP="00EC30B5">
            <w:r w:rsidRPr="00EC30B5">
              <w:t>使用</w:t>
            </w:r>
            <w:r w:rsidRPr="00EC30B5">
              <w:t xml:space="preserve"> threading </w:t>
            </w:r>
            <w:r w:rsidRPr="00EC30B5">
              <w:t>创建多线程架构（采集</w:t>
            </w:r>
            <w:r w:rsidRPr="00EC30B5">
              <w:t xml:space="preserve"> / </w:t>
            </w:r>
            <w:r w:rsidRPr="00EC30B5">
              <w:t>推理</w:t>
            </w:r>
            <w:r w:rsidRPr="00EC30B5">
              <w:t xml:space="preserve"> / </w:t>
            </w:r>
            <w:r w:rsidRPr="00EC30B5">
              <w:t>追踪</w:t>
            </w:r>
            <w:r w:rsidRPr="00EC30B5">
              <w:t xml:space="preserve"> / </w:t>
            </w:r>
            <w:r w:rsidRPr="00EC30B5">
              <w:t>展示）</w:t>
            </w:r>
          </w:p>
        </w:tc>
      </w:tr>
      <w:tr w:rsidR="00EC30B5" w:rsidRPr="00EC30B5" w14:paraId="72DF75C2" w14:textId="77777777" w:rsidTr="00EC30B5">
        <w:trPr>
          <w:tblCellSpacing w:w="15" w:type="dxa"/>
        </w:trPr>
        <w:tc>
          <w:tcPr>
            <w:tcW w:w="0" w:type="auto"/>
            <w:vAlign w:val="center"/>
            <w:hideMark/>
          </w:tcPr>
          <w:p w14:paraId="574B6D9E" w14:textId="77777777" w:rsidR="00EC30B5" w:rsidRPr="00EC30B5" w:rsidRDefault="00EC30B5" w:rsidP="00EC30B5">
            <w:r w:rsidRPr="00EC30B5">
              <w:t>缓冲区与帧追踪</w:t>
            </w:r>
          </w:p>
        </w:tc>
        <w:tc>
          <w:tcPr>
            <w:tcW w:w="0" w:type="auto"/>
            <w:vAlign w:val="center"/>
            <w:hideMark/>
          </w:tcPr>
          <w:p w14:paraId="03B932D3" w14:textId="77777777" w:rsidR="00EC30B5" w:rsidRPr="00EC30B5" w:rsidRDefault="00EC30B5" w:rsidP="00EC30B5">
            <w:r w:rsidRPr="00EC30B5">
              <w:t>利用</w:t>
            </w:r>
            <w:r w:rsidRPr="00EC30B5">
              <w:t xml:space="preserve"> deque </w:t>
            </w:r>
            <w:r w:rsidRPr="00EC30B5">
              <w:t>管理</w:t>
            </w:r>
            <w:proofErr w:type="gramStart"/>
            <w:r w:rsidRPr="00EC30B5">
              <w:t>帧</w:t>
            </w:r>
            <w:proofErr w:type="gramEnd"/>
            <w:r w:rsidRPr="00EC30B5">
              <w:t>缓冲，启用目标追踪器补全推理间隔帧，推理间隔</w:t>
            </w:r>
            <w:r w:rsidRPr="00EC30B5">
              <w:t xml:space="preserve"> 1.5</w:t>
            </w:r>
            <w:r w:rsidRPr="00EC30B5">
              <w:t>秒</w:t>
            </w:r>
          </w:p>
        </w:tc>
      </w:tr>
      <w:tr w:rsidR="00EC30B5" w:rsidRPr="00EC30B5" w14:paraId="7063AEE1" w14:textId="77777777" w:rsidTr="00EC30B5">
        <w:trPr>
          <w:tblCellSpacing w:w="15" w:type="dxa"/>
        </w:trPr>
        <w:tc>
          <w:tcPr>
            <w:tcW w:w="0" w:type="auto"/>
            <w:vAlign w:val="center"/>
            <w:hideMark/>
          </w:tcPr>
          <w:p w14:paraId="01B57AA8" w14:textId="77777777" w:rsidR="00EC30B5" w:rsidRPr="00EC30B5" w:rsidRDefault="00EC30B5" w:rsidP="00EC30B5">
            <w:r w:rsidRPr="00EC30B5">
              <w:t>实时可视化</w:t>
            </w:r>
          </w:p>
        </w:tc>
        <w:tc>
          <w:tcPr>
            <w:tcW w:w="0" w:type="auto"/>
            <w:vAlign w:val="center"/>
            <w:hideMark/>
          </w:tcPr>
          <w:p w14:paraId="2A2F3727" w14:textId="77777777" w:rsidR="00EC30B5" w:rsidRPr="00EC30B5" w:rsidRDefault="00EC30B5" w:rsidP="00EC30B5">
            <w:r w:rsidRPr="00EC30B5">
              <w:t>基于</w:t>
            </w:r>
            <w:r w:rsidRPr="00EC30B5">
              <w:t xml:space="preserve"> Flask </w:t>
            </w:r>
            <w:r w:rsidRPr="00EC30B5">
              <w:t>输出</w:t>
            </w:r>
            <w:r w:rsidRPr="00EC30B5">
              <w:t xml:space="preserve"> MJPEG </w:t>
            </w:r>
            <w:r w:rsidRPr="00EC30B5">
              <w:t>视频流，浏览器可直接访问识别结果页面</w:t>
            </w:r>
          </w:p>
        </w:tc>
      </w:tr>
      <w:tr w:rsidR="00EC30B5" w:rsidRPr="00EC30B5" w14:paraId="28D9BDE3" w14:textId="77777777" w:rsidTr="00EC30B5">
        <w:trPr>
          <w:tblCellSpacing w:w="15" w:type="dxa"/>
        </w:trPr>
        <w:tc>
          <w:tcPr>
            <w:tcW w:w="0" w:type="auto"/>
            <w:tcBorders>
              <w:bottom w:val="single" w:sz="12" w:space="0" w:color="auto"/>
            </w:tcBorders>
            <w:vAlign w:val="center"/>
            <w:hideMark/>
          </w:tcPr>
          <w:p w14:paraId="3B38EB2B" w14:textId="77777777" w:rsidR="00EC30B5" w:rsidRPr="00EC30B5" w:rsidRDefault="00EC30B5" w:rsidP="00EC30B5">
            <w:r w:rsidRPr="00EC30B5">
              <w:t>数据预处理</w:t>
            </w:r>
          </w:p>
        </w:tc>
        <w:tc>
          <w:tcPr>
            <w:tcW w:w="0" w:type="auto"/>
            <w:tcBorders>
              <w:bottom w:val="single" w:sz="12" w:space="0" w:color="auto"/>
            </w:tcBorders>
            <w:vAlign w:val="center"/>
            <w:hideMark/>
          </w:tcPr>
          <w:p w14:paraId="11A2AD29" w14:textId="77777777" w:rsidR="00EC30B5" w:rsidRPr="00EC30B5" w:rsidRDefault="00EC30B5" w:rsidP="00EC30B5">
            <w:r w:rsidRPr="00EC30B5">
              <w:t xml:space="preserve">TT100K </w:t>
            </w:r>
            <w:r w:rsidRPr="00EC30B5">
              <w:t>转换为</w:t>
            </w:r>
            <w:r w:rsidRPr="00EC30B5">
              <w:t xml:space="preserve"> YOLO </w:t>
            </w:r>
            <w:r w:rsidRPr="00EC30B5">
              <w:t>格式，自动划分训练</w:t>
            </w:r>
            <w:r w:rsidRPr="00EC30B5">
              <w:t>/</w:t>
            </w:r>
            <w:r w:rsidRPr="00EC30B5">
              <w:t>验证集，支持</w:t>
            </w:r>
            <w:r w:rsidRPr="00EC30B5">
              <w:t xml:space="preserve"> 182</w:t>
            </w:r>
            <w:r w:rsidRPr="00EC30B5">
              <w:t>类标签映射</w:t>
            </w:r>
          </w:p>
        </w:tc>
      </w:tr>
    </w:tbl>
    <w:p w14:paraId="33E3F5DA" w14:textId="4B26E5D3" w:rsidR="00EC30B5" w:rsidRDefault="00EC30B5" w:rsidP="00EC30B5">
      <w:pPr>
        <w:pStyle w:val="2"/>
        <w:spacing w:before="156" w:after="156"/>
      </w:pPr>
      <w:r>
        <w:rPr>
          <w:rFonts w:hint="eastAsia"/>
        </w:rPr>
        <w:t>1.4</w:t>
      </w:r>
      <w:r>
        <w:rPr>
          <w:rFonts w:hint="eastAsia"/>
        </w:rPr>
        <w:t>系统核心指标</w:t>
      </w:r>
    </w:p>
    <w:p w14:paraId="4A5E7D84" w14:textId="77777777" w:rsidR="00EC30B5" w:rsidRPr="00EC30B5" w:rsidRDefault="00EC30B5" w:rsidP="00EC30B5">
      <w:pPr>
        <w:rPr>
          <w:rFonts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287"/>
        <w:gridCol w:w="2942"/>
      </w:tblGrid>
      <w:tr w:rsidR="00EC30B5" w:rsidRPr="00EC30B5" w14:paraId="447ED6CD" w14:textId="77777777" w:rsidTr="00EC30B5">
        <w:trPr>
          <w:tblHeader/>
          <w:tblCellSpacing w:w="15" w:type="dxa"/>
        </w:trPr>
        <w:tc>
          <w:tcPr>
            <w:tcW w:w="0" w:type="auto"/>
            <w:tcBorders>
              <w:top w:val="single" w:sz="12" w:space="0" w:color="auto"/>
              <w:bottom w:val="single" w:sz="4" w:space="0" w:color="auto"/>
            </w:tcBorders>
            <w:vAlign w:val="center"/>
            <w:hideMark/>
          </w:tcPr>
          <w:p w14:paraId="60AFCF66" w14:textId="77777777" w:rsidR="00EC30B5" w:rsidRPr="00EC30B5" w:rsidRDefault="00EC30B5" w:rsidP="00EC30B5">
            <w:r w:rsidRPr="00EC30B5">
              <w:t>指标项</w:t>
            </w:r>
          </w:p>
        </w:tc>
        <w:tc>
          <w:tcPr>
            <w:tcW w:w="0" w:type="auto"/>
            <w:tcBorders>
              <w:top w:val="single" w:sz="12" w:space="0" w:color="auto"/>
              <w:bottom w:val="single" w:sz="4" w:space="0" w:color="auto"/>
            </w:tcBorders>
            <w:vAlign w:val="center"/>
            <w:hideMark/>
          </w:tcPr>
          <w:p w14:paraId="53B45B4A" w14:textId="77777777" w:rsidR="00EC30B5" w:rsidRPr="00EC30B5" w:rsidRDefault="00EC30B5" w:rsidP="00EC30B5">
            <w:r w:rsidRPr="00EC30B5">
              <w:t>改进前（</w:t>
            </w:r>
            <w:r w:rsidRPr="00EC30B5">
              <w:t>YOLOv5n</w:t>
            </w:r>
            <w:r w:rsidRPr="00EC30B5">
              <w:t>）</w:t>
            </w:r>
          </w:p>
        </w:tc>
        <w:tc>
          <w:tcPr>
            <w:tcW w:w="0" w:type="auto"/>
            <w:tcBorders>
              <w:top w:val="single" w:sz="12" w:space="0" w:color="auto"/>
              <w:bottom w:val="single" w:sz="4" w:space="0" w:color="auto"/>
            </w:tcBorders>
            <w:vAlign w:val="center"/>
            <w:hideMark/>
          </w:tcPr>
          <w:p w14:paraId="491EFA8D" w14:textId="77777777" w:rsidR="00EC30B5" w:rsidRPr="00EC30B5" w:rsidRDefault="00EC30B5" w:rsidP="00EC30B5">
            <w:r w:rsidRPr="00EC30B5">
              <w:t>改进后（</w:t>
            </w:r>
            <w:r w:rsidRPr="00EC30B5">
              <w:t>YOLOv5-MNV4</w:t>
            </w:r>
            <w:r w:rsidRPr="00EC30B5">
              <w:t>）</w:t>
            </w:r>
          </w:p>
        </w:tc>
      </w:tr>
      <w:tr w:rsidR="00EC30B5" w:rsidRPr="00EC30B5" w14:paraId="180886BC" w14:textId="77777777" w:rsidTr="00EC30B5">
        <w:trPr>
          <w:tblCellSpacing w:w="15" w:type="dxa"/>
        </w:trPr>
        <w:tc>
          <w:tcPr>
            <w:tcW w:w="0" w:type="auto"/>
            <w:vAlign w:val="center"/>
            <w:hideMark/>
          </w:tcPr>
          <w:p w14:paraId="51035FAC" w14:textId="77777777" w:rsidR="00EC30B5" w:rsidRPr="00EC30B5" w:rsidRDefault="00EC30B5" w:rsidP="00EC30B5">
            <w:r w:rsidRPr="00EC30B5">
              <w:t>Recall</w:t>
            </w:r>
            <w:r w:rsidRPr="00EC30B5">
              <w:t>（召回率）</w:t>
            </w:r>
          </w:p>
        </w:tc>
        <w:tc>
          <w:tcPr>
            <w:tcW w:w="0" w:type="auto"/>
            <w:vAlign w:val="center"/>
            <w:hideMark/>
          </w:tcPr>
          <w:p w14:paraId="097A243A" w14:textId="4BCC3CC5" w:rsidR="00EC30B5" w:rsidRPr="00EC30B5" w:rsidRDefault="00EC30B5" w:rsidP="00EC30B5">
            <w:pPr>
              <w:rPr>
                <w:rFonts w:hint="eastAsia"/>
              </w:rPr>
            </w:pPr>
            <w:r w:rsidRPr="00EC30B5">
              <w:t>0.</w:t>
            </w:r>
            <w:r>
              <w:rPr>
                <w:rFonts w:hint="eastAsia"/>
              </w:rPr>
              <w:t>22</w:t>
            </w:r>
          </w:p>
        </w:tc>
        <w:tc>
          <w:tcPr>
            <w:tcW w:w="0" w:type="auto"/>
            <w:vAlign w:val="center"/>
            <w:hideMark/>
          </w:tcPr>
          <w:p w14:paraId="2DCC7746" w14:textId="77777777" w:rsidR="00EC30B5" w:rsidRPr="00EC30B5" w:rsidRDefault="00EC30B5" w:rsidP="00EC30B5">
            <w:r w:rsidRPr="00EC30B5">
              <w:t>0.66+</w:t>
            </w:r>
          </w:p>
        </w:tc>
      </w:tr>
      <w:tr w:rsidR="00EC30B5" w:rsidRPr="00EC30B5" w14:paraId="188BED35" w14:textId="77777777" w:rsidTr="00EC30B5">
        <w:trPr>
          <w:tblCellSpacing w:w="15" w:type="dxa"/>
        </w:trPr>
        <w:tc>
          <w:tcPr>
            <w:tcW w:w="0" w:type="auto"/>
            <w:vAlign w:val="center"/>
            <w:hideMark/>
          </w:tcPr>
          <w:p w14:paraId="1A2586A8" w14:textId="77777777" w:rsidR="00EC30B5" w:rsidRPr="00EC30B5" w:rsidRDefault="00EC30B5" w:rsidP="00EC30B5">
            <w:r w:rsidRPr="00EC30B5">
              <w:t>mAP@0.5</w:t>
            </w:r>
            <w:r w:rsidRPr="00EC30B5">
              <w:t>（平均精度）</w:t>
            </w:r>
          </w:p>
        </w:tc>
        <w:tc>
          <w:tcPr>
            <w:tcW w:w="0" w:type="auto"/>
            <w:vAlign w:val="center"/>
            <w:hideMark/>
          </w:tcPr>
          <w:p w14:paraId="2CABA2E4" w14:textId="75597369" w:rsidR="00EC30B5" w:rsidRPr="00EC30B5" w:rsidRDefault="00EC30B5" w:rsidP="00EC30B5">
            <w:pPr>
              <w:rPr>
                <w:rFonts w:hint="eastAsia"/>
              </w:rPr>
            </w:pPr>
            <w:r w:rsidRPr="00EC30B5">
              <w:t>0.</w:t>
            </w:r>
            <w:r>
              <w:rPr>
                <w:rFonts w:hint="eastAsia"/>
              </w:rPr>
              <w:t>23</w:t>
            </w:r>
          </w:p>
        </w:tc>
        <w:tc>
          <w:tcPr>
            <w:tcW w:w="0" w:type="auto"/>
            <w:vAlign w:val="center"/>
            <w:hideMark/>
          </w:tcPr>
          <w:p w14:paraId="4F94BFB9" w14:textId="77777777" w:rsidR="00EC30B5" w:rsidRPr="00EC30B5" w:rsidRDefault="00EC30B5" w:rsidP="00EC30B5">
            <w:r w:rsidRPr="00EC30B5">
              <w:t>0.56+</w:t>
            </w:r>
          </w:p>
        </w:tc>
      </w:tr>
      <w:tr w:rsidR="00EC30B5" w:rsidRPr="00EC30B5" w14:paraId="53F3BD1A" w14:textId="77777777" w:rsidTr="00EC30B5">
        <w:trPr>
          <w:tblCellSpacing w:w="15" w:type="dxa"/>
        </w:trPr>
        <w:tc>
          <w:tcPr>
            <w:tcW w:w="0" w:type="auto"/>
            <w:vAlign w:val="center"/>
            <w:hideMark/>
          </w:tcPr>
          <w:p w14:paraId="4B17CB4B" w14:textId="77777777" w:rsidR="00EC30B5" w:rsidRPr="00EC30B5" w:rsidRDefault="00EC30B5" w:rsidP="00EC30B5">
            <w:r w:rsidRPr="00EC30B5">
              <w:t>模型体积（</w:t>
            </w:r>
            <w:r w:rsidRPr="00EC30B5">
              <w:t>.</w:t>
            </w:r>
            <w:proofErr w:type="spellStart"/>
            <w:r w:rsidRPr="00EC30B5">
              <w:t>onnx</w:t>
            </w:r>
            <w:proofErr w:type="spellEnd"/>
            <w:r w:rsidRPr="00EC30B5">
              <w:t>）</w:t>
            </w:r>
          </w:p>
        </w:tc>
        <w:tc>
          <w:tcPr>
            <w:tcW w:w="0" w:type="auto"/>
            <w:vAlign w:val="center"/>
            <w:hideMark/>
          </w:tcPr>
          <w:p w14:paraId="6ADEC932" w14:textId="2D1F52FA" w:rsidR="00EC30B5" w:rsidRPr="00EC30B5" w:rsidRDefault="00EC30B5" w:rsidP="00EC30B5">
            <w:r>
              <w:rPr>
                <w:rFonts w:hint="eastAsia"/>
              </w:rPr>
              <w:t>38</w:t>
            </w:r>
            <w:r w:rsidRPr="00EC30B5">
              <w:t>MB</w:t>
            </w:r>
          </w:p>
        </w:tc>
        <w:tc>
          <w:tcPr>
            <w:tcW w:w="0" w:type="auto"/>
            <w:vAlign w:val="center"/>
            <w:hideMark/>
          </w:tcPr>
          <w:p w14:paraId="7FD971E8" w14:textId="77777777" w:rsidR="00EC30B5" w:rsidRPr="00EC30B5" w:rsidRDefault="00EC30B5" w:rsidP="00EC30B5">
            <w:r w:rsidRPr="00EC30B5">
              <w:t>9.19MB</w:t>
            </w:r>
          </w:p>
        </w:tc>
      </w:tr>
      <w:tr w:rsidR="00EC30B5" w:rsidRPr="00EC30B5" w14:paraId="4992B4C5" w14:textId="77777777" w:rsidTr="00EC30B5">
        <w:trPr>
          <w:tblCellSpacing w:w="15" w:type="dxa"/>
        </w:trPr>
        <w:tc>
          <w:tcPr>
            <w:tcW w:w="0" w:type="auto"/>
            <w:vAlign w:val="center"/>
            <w:hideMark/>
          </w:tcPr>
          <w:p w14:paraId="48AA76F8" w14:textId="77777777" w:rsidR="00EC30B5" w:rsidRPr="00EC30B5" w:rsidRDefault="00EC30B5" w:rsidP="00EC30B5">
            <w:r w:rsidRPr="00EC30B5">
              <w:t>飞腾派单张推理时间</w:t>
            </w:r>
          </w:p>
        </w:tc>
        <w:tc>
          <w:tcPr>
            <w:tcW w:w="0" w:type="auto"/>
            <w:vAlign w:val="center"/>
            <w:hideMark/>
          </w:tcPr>
          <w:p w14:paraId="4EA2F0D8" w14:textId="77777777" w:rsidR="00EC30B5" w:rsidRPr="00EC30B5" w:rsidRDefault="00EC30B5" w:rsidP="00EC30B5">
            <w:r w:rsidRPr="00EC30B5">
              <w:t>&gt;1.5s</w:t>
            </w:r>
          </w:p>
        </w:tc>
        <w:tc>
          <w:tcPr>
            <w:tcW w:w="0" w:type="auto"/>
            <w:vAlign w:val="center"/>
            <w:hideMark/>
          </w:tcPr>
          <w:p w14:paraId="5BFE65C2" w14:textId="77777777" w:rsidR="00EC30B5" w:rsidRPr="00EC30B5" w:rsidRDefault="00EC30B5" w:rsidP="00EC30B5">
            <w:r w:rsidRPr="00EC30B5">
              <w:t>≈0.9s</w:t>
            </w:r>
            <w:r w:rsidRPr="00EC30B5">
              <w:t>（</w:t>
            </w:r>
            <w:r w:rsidRPr="00EC30B5">
              <w:t>182</w:t>
            </w:r>
            <w:r w:rsidRPr="00EC30B5">
              <w:t>类）</w:t>
            </w:r>
          </w:p>
        </w:tc>
      </w:tr>
      <w:tr w:rsidR="00EC30B5" w:rsidRPr="00EC30B5" w14:paraId="3399A753" w14:textId="77777777" w:rsidTr="00EC30B5">
        <w:trPr>
          <w:tblCellSpacing w:w="15" w:type="dxa"/>
        </w:trPr>
        <w:tc>
          <w:tcPr>
            <w:tcW w:w="0" w:type="auto"/>
            <w:tcBorders>
              <w:bottom w:val="single" w:sz="12" w:space="0" w:color="auto"/>
            </w:tcBorders>
            <w:vAlign w:val="center"/>
            <w:hideMark/>
          </w:tcPr>
          <w:p w14:paraId="1C2DB59F" w14:textId="77777777" w:rsidR="00EC30B5" w:rsidRPr="00EC30B5" w:rsidRDefault="00EC30B5" w:rsidP="00EC30B5">
            <w:r w:rsidRPr="00EC30B5">
              <w:t>支持类别数</w:t>
            </w:r>
          </w:p>
        </w:tc>
        <w:tc>
          <w:tcPr>
            <w:tcW w:w="0" w:type="auto"/>
            <w:tcBorders>
              <w:bottom w:val="single" w:sz="12" w:space="0" w:color="auto"/>
            </w:tcBorders>
            <w:vAlign w:val="center"/>
            <w:hideMark/>
          </w:tcPr>
          <w:p w14:paraId="209D5640" w14:textId="0F24821C" w:rsidR="00EC30B5" w:rsidRPr="00EC30B5" w:rsidRDefault="00EC30B5" w:rsidP="00EC30B5">
            <w:pPr>
              <w:rPr>
                <w:rFonts w:hint="eastAsia"/>
              </w:rPr>
            </w:pPr>
            <w:r>
              <w:rPr>
                <w:rFonts w:hint="eastAsia"/>
              </w:rPr>
              <w:t>&lt;50</w:t>
            </w:r>
            <w:r w:rsidRPr="00EC30B5">
              <w:t>类</w:t>
            </w:r>
            <w:r>
              <w:rPr>
                <w:rFonts w:hint="eastAsia"/>
              </w:rPr>
              <w:t>(</w:t>
            </w:r>
            <w:r>
              <w:rPr>
                <w:rFonts w:hint="eastAsia"/>
              </w:rPr>
              <w:t>大部分模型</w:t>
            </w:r>
            <w:r>
              <w:rPr>
                <w:rFonts w:hint="eastAsia"/>
              </w:rPr>
              <w:t>)</w:t>
            </w:r>
          </w:p>
        </w:tc>
        <w:tc>
          <w:tcPr>
            <w:tcW w:w="0" w:type="auto"/>
            <w:tcBorders>
              <w:bottom w:val="single" w:sz="12" w:space="0" w:color="auto"/>
            </w:tcBorders>
            <w:vAlign w:val="center"/>
            <w:hideMark/>
          </w:tcPr>
          <w:p w14:paraId="4F02A5A6" w14:textId="77777777" w:rsidR="00EC30B5" w:rsidRPr="00EC30B5" w:rsidRDefault="00EC30B5" w:rsidP="00EC30B5">
            <w:r w:rsidRPr="00EC30B5">
              <w:t>182</w:t>
            </w:r>
            <w:r w:rsidRPr="00EC30B5">
              <w:t>类</w:t>
            </w:r>
          </w:p>
        </w:tc>
      </w:tr>
    </w:tbl>
    <w:p w14:paraId="1A00BBBC" w14:textId="1307E312" w:rsidR="00EC30B5" w:rsidRDefault="00EC30B5" w:rsidP="00EC30B5">
      <w:pPr>
        <w:pStyle w:val="2"/>
        <w:spacing w:before="156" w:after="156"/>
        <w:rPr>
          <w:rFonts w:hint="eastAsia"/>
        </w:rPr>
      </w:pPr>
      <w:r>
        <w:rPr>
          <w:rFonts w:hint="eastAsia"/>
        </w:rPr>
        <w:t>1.5</w:t>
      </w:r>
      <w:r>
        <w:rPr>
          <w:rFonts w:hint="eastAsia"/>
        </w:rPr>
        <w:t>作品亮点</w:t>
      </w:r>
    </w:p>
    <w:p w14:paraId="292EE09B" w14:textId="6E2CEDB7" w:rsidR="00EC30B5" w:rsidRDefault="00EC30B5" w:rsidP="00EC30B5">
      <w:pPr>
        <w:pStyle w:val="ab"/>
        <w:numPr>
          <w:ilvl w:val="0"/>
          <w:numId w:val="42"/>
        </w:numPr>
        <w:ind w:firstLineChars="0"/>
      </w:pPr>
      <w:r>
        <w:rPr>
          <w:rFonts w:hint="eastAsia"/>
        </w:rPr>
        <w:t>超轻量部署：仅</w:t>
      </w:r>
      <w:r>
        <w:t xml:space="preserve"> 9MB </w:t>
      </w:r>
      <w:r>
        <w:rPr>
          <w:rFonts w:hint="eastAsia"/>
        </w:rPr>
        <w:t>推理模型，可流畅运行于飞腾派（无</w:t>
      </w:r>
      <w:r>
        <w:rPr>
          <w:rFonts w:hint="eastAsia"/>
        </w:rPr>
        <w:t>G</w:t>
      </w:r>
      <w:r>
        <w:rPr>
          <w:rFonts w:hint="eastAsia"/>
        </w:rPr>
        <w:t>PU</w:t>
      </w:r>
      <w:r>
        <w:rPr>
          <w:rFonts w:hint="eastAsia"/>
        </w:rPr>
        <w:t>等加速硬件</w:t>
      </w:r>
      <w:r>
        <w:rPr>
          <w:rFonts w:hint="eastAsia"/>
        </w:rPr>
        <w:t>）等国产平台</w:t>
      </w:r>
      <w:r>
        <w:rPr>
          <w:rFonts w:hint="eastAsia"/>
        </w:rPr>
        <w:t>，在</w:t>
      </w:r>
      <w:r>
        <w:rPr>
          <w:rFonts w:hint="eastAsia"/>
        </w:rPr>
        <w:t>GPU</w:t>
      </w:r>
      <w:r>
        <w:rPr>
          <w:rFonts w:hint="eastAsia"/>
        </w:rPr>
        <w:t>加速下推理速度可达到</w:t>
      </w:r>
      <w:r>
        <w:rPr>
          <w:rFonts w:hint="eastAsia"/>
        </w:rPr>
        <w:t>5ms</w:t>
      </w:r>
      <w:r>
        <w:rPr>
          <w:rFonts w:hint="eastAsia"/>
        </w:rPr>
        <w:t>。</w:t>
      </w:r>
    </w:p>
    <w:p w14:paraId="705A6979" w14:textId="5DFBEF2A" w:rsidR="00EC30B5" w:rsidRDefault="00EC30B5" w:rsidP="00EC30B5">
      <w:pPr>
        <w:pStyle w:val="ab"/>
        <w:numPr>
          <w:ilvl w:val="0"/>
          <w:numId w:val="42"/>
        </w:numPr>
        <w:ind w:firstLineChars="0"/>
      </w:pPr>
      <w:r>
        <w:rPr>
          <w:rFonts w:hint="eastAsia"/>
        </w:rPr>
        <w:t>超大类支持：</w:t>
      </w:r>
      <w:r>
        <w:t>182</w:t>
      </w:r>
      <w:r>
        <w:rPr>
          <w:rFonts w:hint="eastAsia"/>
        </w:rPr>
        <w:t>类交通标志识别，适配复杂路况</w:t>
      </w:r>
      <w:r>
        <w:rPr>
          <w:rFonts w:hint="eastAsia"/>
        </w:rPr>
        <w:t>。</w:t>
      </w:r>
    </w:p>
    <w:p w14:paraId="0C83A625" w14:textId="17E510C1" w:rsidR="00EC30B5" w:rsidRDefault="00EC30B5" w:rsidP="00EC30B5">
      <w:pPr>
        <w:pStyle w:val="ab"/>
        <w:numPr>
          <w:ilvl w:val="0"/>
          <w:numId w:val="42"/>
        </w:numPr>
        <w:ind w:firstLineChars="0"/>
      </w:pPr>
      <w:r>
        <w:rPr>
          <w:rFonts w:hint="eastAsia"/>
        </w:rPr>
        <w:t>良好识别表现：召回率、精确度和置信度均相对较优。</w:t>
      </w:r>
    </w:p>
    <w:p w14:paraId="066B74D3" w14:textId="63AAC9EA" w:rsidR="00EC30B5" w:rsidRDefault="00EC30B5" w:rsidP="00EC30B5">
      <w:pPr>
        <w:pStyle w:val="ab"/>
        <w:numPr>
          <w:ilvl w:val="0"/>
          <w:numId w:val="42"/>
        </w:numPr>
        <w:ind w:firstLineChars="0"/>
      </w:pPr>
      <w:r>
        <w:rPr>
          <w:rFonts w:hint="eastAsia"/>
        </w:rPr>
        <w:t>实时推理补全：推理</w:t>
      </w:r>
      <w:proofErr w:type="gramStart"/>
      <w:r>
        <w:rPr>
          <w:rFonts w:hint="eastAsia"/>
        </w:rPr>
        <w:t>间隔帧由追踪器</w:t>
      </w:r>
      <w:proofErr w:type="gramEnd"/>
      <w:r>
        <w:rPr>
          <w:rFonts w:hint="eastAsia"/>
        </w:rPr>
        <w:t>补全，</w:t>
      </w:r>
      <w:proofErr w:type="gramStart"/>
      <w:r>
        <w:rPr>
          <w:rFonts w:hint="eastAsia"/>
        </w:rPr>
        <w:t>节省算力同时</w:t>
      </w:r>
      <w:proofErr w:type="gramEnd"/>
      <w:r>
        <w:rPr>
          <w:rFonts w:hint="eastAsia"/>
        </w:rPr>
        <w:t>保持检测连续性</w:t>
      </w:r>
      <w:r>
        <w:rPr>
          <w:rFonts w:hint="eastAsia"/>
        </w:rPr>
        <w:t>。</w:t>
      </w:r>
    </w:p>
    <w:p w14:paraId="636D8650" w14:textId="2A11147D" w:rsidR="00EC30B5" w:rsidRDefault="00EC30B5" w:rsidP="00EC30B5">
      <w:pPr>
        <w:pStyle w:val="ab"/>
        <w:numPr>
          <w:ilvl w:val="0"/>
          <w:numId w:val="42"/>
        </w:numPr>
        <w:ind w:firstLineChars="0"/>
      </w:pPr>
      <w:r>
        <w:rPr>
          <w:rFonts w:hint="eastAsia"/>
        </w:rPr>
        <w:t>全流程多线程处理：采集、推理、追踪、展示四线程协作，不卡顿不延迟</w:t>
      </w:r>
      <w:r>
        <w:rPr>
          <w:rFonts w:hint="eastAsia"/>
        </w:rPr>
        <w:t>。</w:t>
      </w:r>
    </w:p>
    <w:p w14:paraId="7BC685B9" w14:textId="6C4BCA43" w:rsidR="00EC30B5" w:rsidRDefault="00EC30B5" w:rsidP="00EC30B5">
      <w:pPr>
        <w:pStyle w:val="ab"/>
        <w:numPr>
          <w:ilvl w:val="0"/>
          <w:numId w:val="42"/>
        </w:numPr>
        <w:ind w:firstLineChars="0"/>
      </w:pPr>
      <w:r>
        <w:rPr>
          <w:rFonts w:hint="eastAsia"/>
        </w:rPr>
        <w:t>便捷展示接口：基于</w:t>
      </w:r>
      <w:r>
        <w:t xml:space="preserve"> Flask </w:t>
      </w:r>
      <w:r>
        <w:rPr>
          <w:rFonts w:hint="eastAsia"/>
        </w:rPr>
        <w:t>实时输出，浏览器即可查看检测视频流</w:t>
      </w:r>
      <w:r>
        <w:rPr>
          <w:rFonts w:hint="eastAsia"/>
        </w:rPr>
        <w:t>。</w:t>
      </w:r>
    </w:p>
    <w:p w14:paraId="133A01E7" w14:textId="49AB60CD" w:rsidR="00EC30B5" w:rsidRPr="00EC30B5" w:rsidRDefault="00EC30B5" w:rsidP="00EC30B5">
      <w:pPr>
        <w:pStyle w:val="ab"/>
        <w:numPr>
          <w:ilvl w:val="0"/>
          <w:numId w:val="42"/>
        </w:numPr>
        <w:ind w:firstLineChars="0"/>
        <w:rPr>
          <w:rFonts w:ascii="黑体" w:eastAsia="黑体" w:hAnsi="黑体" w:cs="黑体"/>
          <w:kern w:val="0"/>
          <w:sz w:val="32"/>
          <w:szCs w:val="32"/>
        </w:rPr>
      </w:pPr>
      <w:r>
        <w:br w:type="page"/>
      </w:r>
    </w:p>
    <w:p w14:paraId="0E222AB7" w14:textId="2070675C" w:rsidR="00432CB4" w:rsidRPr="00432CB4" w:rsidRDefault="00432CB4" w:rsidP="00432CB4">
      <w:pPr>
        <w:pStyle w:val="1"/>
        <w:spacing w:before="156" w:after="156"/>
      </w:pPr>
      <w:r>
        <w:rPr>
          <w:rFonts w:hint="eastAsia"/>
        </w:rPr>
        <w:t>2. 系统需求分析</w:t>
      </w:r>
      <w:bookmarkEnd w:id="1"/>
    </w:p>
    <w:p w14:paraId="50E83453" w14:textId="7179EA76" w:rsidR="009E291F" w:rsidRPr="00730E93" w:rsidRDefault="009E291F" w:rsidP="00730E93">
      <w:pPr>
        <w:pStyle w:val="2"/>
        <w:spacing w:before="156" w:after="156"/>
      </w:pPr>
      <w:bookmarkStart w:id="2" w:name="_Toc198671148"/>
      <w:r w:rsidRPr="00730E93">
        <w:rPr>
          <w:rFonts w:hint="eastAsia"/>
        </w:rPr>
        <w:t>2.1</w:t>
      </w:r>
      <w:r w:rsidRPr="00730E93">
        <w:rPr>
          <w:rFonts w:hint="eastAsia"/>
        </w:rPr>
        <w:t>背景与意义</w:t>
      </w:r>
      <w:bookmarkEnd w:id="2"/>
    </w:p>
    <w:p w14:paraId="6A24E071" w14:textId="77777777" w:rsidR="00730E93" w:rsidRPr="00730E93" w:rsidRDefault="00730E93" w:rsidP="00730E93">
      <w:pPr>
        <w:ind w:firstLineChars="200" w:firstLine="480"/>
        <w:rPr>
          <w:rFonts w:asciiTheme="minorEastAsia" w:hAnsiTheme="minorEastAsia"/>
        </w:rPr>
      </w:pPr>
      <w:r w:rsidRPr="00730E93">
        <w:rPr>
          <w:rFonts w:asciiTheme="minorEastAsia" w:hAnsiTheme="minorEastAsia"/>
        </w:rPr>
        <w:t>近年来，随着智能驾驶技术的迅速发展，自动驾驶辅助系统（</w:t>
      </w:r>
      <w:r w:rsidRPr="00A20F45">
        <w:rPr>
          <w:rFonts w:cs="Times New Roman"/>
        </w:rPr>
        <w:t>ADAS</w:t>
      </w:r>
      <w:r w:rsidRPr="00730E93">
        <w:rPr>
          <w:rFonts w:asciiTheme="minorEastAsia" w:hAnsiTheme="minorEastAsia"/>
        </w:rPr>
        <w:t>）和无人驾驶系统在实际道路场景中得到了广泛应用。在这类系统中，环境感知作为关键环节，直接影响着系统的智能决策与安全控制。其中，交通标志检测与识别技术在环境感知中扮演着不可替代的角色，能够为智能驾驶提供清晰、稳定、实时的决策参考信息。</w:t>
      </w:r>
    </w:p>
    <w:p w14:paraId="23C32E10" w14:textId="77777777" w:rsidR="00730E93" w:rsidRPr="00730E93" w:rsidRDefault="00730E93" w:rsidP="00730E93">
      <w:pPr>
        <w:ind w:firstLineChars="200" w:firstLine="480"/>
        <w:rPr>
          <w:rFonts w:asciiTheme="minorEastAsia" w:hAnsiTheme="minorEastAsia"/>
        </w:rPr>
      </w:pPr>
      <w:r w:rsidRPr="00730E93">
        <w:rPr>
          <w:rFonts w:asciiTheme="minorEastAsia" w:hAnsiTheme="minorEastAsia"/>
        </w:rPr>
        <w:t>与此同时，嵌入式边缘计算设备由于贴近用户、部署灵活、功耗低、</w:t>
      </w:r>
      <w:proofErr w:type="gramStart"/>
      <w:r w:rsidRPr="00730E93">
        <w:rPr>
          <w:rFonts w:asciiTheme="minorEastAsia" w:hAnsiTheme="minorEastAsia"/>
        </w:rPr>
        <w:t>响应快</w:t>
      </w:r>
      <w:proofErr w:type="gramEnd"/>
      <w:r w:rsidRPr="00730E93">
        <w:rPr>
          <w:rFonts w:asciiTheme="minorEastAsia" w:hAnsiTheme="minorEastAsia"/>
        </w:rPr>
        <w:t>等优势，已成为物联网与边缘智能化发展的核心技术之一。在智能驾驶场景中，引入嵌入式设备实现本地化的交通标志识别，既可减少对云端依赖、降低通信延迟，又可提升系统整体的安全性与稳定性。因此，设计并实现一套能够在嵌入式平台上稳定运行、实时检测交通标志的轻量级识别系统具有重要的现实意义和应用价值。</w:t>
      </w:r>
    </w:p>
    <w:p w14:paraId="11CADB94" w14:textId="56001794" w:rsidR="00730E93" w:rsidRDefault="00730E93" w:rsidP="00730E93">
      <w:pPr>
        <w:pStyle w:val="2"/>
        <w:spacing w:before="156" w:after="156"/>
      </w:pPr>
      <w:bookmarkStart w:id="3" w:name="_Toc198671149"/>
      <w:r>
        <w:rPr>
          <w:rFonts w:hint="eastAsia"/>
        </w:rPr>
        <w:t>2.2</w:t>
      </w:r>
      <w:r>
        <w:t>相关研究与现状分析</w:t>
      </w:r>
      <w:bookmarkEnd w:id="3"/>
    </w:p>
    <w:p w14:paraId="2E568659" w14:textId="77777777" w:rsidR="00730E93" w:rsidRPr="00730E93" w:rsidRDefault="00730E93" w:rsidP="00730E93">
      <w:pPr>
        <w:ind w:firstLineChars="200" w:firstLine="480"/>
        <w:rPr>
          <w:rFonts w:asciiTheme="minorEastAsia" w:hAnsiTheme="minorEastAsia"/>
        </w:rPr>
      </w:pPr>
      <w:r>
        <w:t>在</w:t>
      </w:r>
      <w:r w:rsidRPr="00730E93">
        <w:rPr>
          <w:rFonts w:asciiTheme="minorEastAsia" w:hAnsiTheme="minorEastAsia"/>
        </w:rPr>
        <w:t>当前的目标检测研究中，基于深度学习的算法已成为主流方法，特别是</w:t>
      </w:r>
      <w:r w:rsidRPr="00A20F45">
        <w:rPr>
          <w:rFonts w:cs="Times New Roman"/>
        </w:rPr>
        <w:t>YOLO</w:t>
      </w:r>
      <w:r w:rsidRPr="00A20F45">
        <w:rPr>
          <w:rFonts w:cs="Times New Roman"/>
        </w:rPr>
        <w:t>（</w:t>
      </w:r>
      <w:r w:rsidRPr="00A20F45">
        <w:rPr>
          <w:rFonts w:cs="Times New Roman"/>
        </w:rPr>
        <w:t>You Only Look Once</w:t>
      </w:r>
      <w:r w:rsidRPr="00730E93">
        <w:rPr>
          <w:rFonts w:asciiTheme="minorEastAsia" w:hAnsiTheme="minorEastAsia"/>
        </w:rPr>
        <w:t>）系列模型，以其高速度与高精度的平衡特性受到广泛关注。</w:t>
      </w:r>
      <w:r w:rsidRPr="00A20F45">
        <w:rPr>
          <w:rFonts w:cs="Times New Roman"/>
        </w:rPr>
        <w:t>YOLOv5</w:t>
      </w:r>
      <w:r w:rsidRPr="00730E93">
        <w:rPr>
          <w:rFonts w:asciiTheme="minorEastAsia" w:hAnsiTheme="minorEastAsia"/>
        </w:rPr>
        <w:t>作为该系列的代表，具有结构轻量、推理速度快、检测精度高等特点，非常适合在资源受限的嵌入式平台上进行优化部署。</w:t>
      </w:r>
    </w:p>
    <w:p w14:paraId="486CC60B" w14:textId="341EFCB9" w:rsidR="00730E93" w:rsidRPr="00730E93" w:rsidRDefault="00730E93" w:rsidP="00730E93">
      <w:pPr>
        <w:ind w:firstLineChars="200" w:firstLine="480"/>
        <w:rPr>
          <w:rFonts w:asciiTheme="minorEastAsia" w:hAnsiTheme="minorEastAsia"/>
        </w:rPr>
      </w:pPr>
      <w:r w:rsidRPr="00730E93">
        <w:rPr>
          <w:rFonts w:asciiTheme="minorEastAsia" w:hAnsiTheme="minorEastAsia"/>
        </w:rPr>
        <w:t>在实际应用方面，已有诸多研究尝试将</w:t>
      </w:r>
      <w:r w:rsidRPr="00A20F45">
        <w:rPr>
          <w:rFonts w:cs="Times New Roman"/>
        </w:rPr>
        <w:t>YOLO</w:t>
      </w:r>
      <w:r w:rsidRPr="00730E93">
        <w:rPr>
          <w:rFonts w:asciiTheme="minorEastAsia" w:hAnsiTheme="minorEastAsia"/>
        </w:rPr>
        <w:t>模型部署于嵌入式设备上。例如，</w:t>
      </w:r>
      <w:proofErr w:type="gramStart"/>
      <w:r w:rsidRPr="00730E93">
        <w:rPr>
          <w:rFonts w:asciiTheme="minorEastAsia" w:hAnsiTheme="minorEastAsia"/>
        </w:rPr>
        <w:t>西安电子科技大学段胜甜等人</w:t>
      </w:r>
      <w:proofErr w:type="gramEnd"/>
      <w:r w:rsidRPr="00730E93">
        <w:rPr>
          <w:rFonts w:asciiTheme="minorEastAsia" w:hAnsiTheme="minorEastAsia"/>
        </w:rPr>
        <w:t>提出的</w:t>
      </w:r>
      <w:r w:rsidRPr="00730E93">
        <w:rPr>
          <w:rFonts w:asciiTheme="minorEastAsia" w:hAnsiTheme="minorEastAsia" w:hint="eastAsia"/>
        </w:rPr>
        <w:t>《</w:t>
      </w:r>
      <w:r w:rsidRPr="00730E93">
        <w:rPr>
          <w:rFonts w:asciiTheme="minorEastAsia" w:hAnsiTheme="minorEastAsia"/>
        </w:rPr>
        <w:t>基于</w:t>
      </w:r>
      <w:r w:rsidRPr="00A20F45">
        <w:rPr>
          <w:rFonts w:cs="Times New Roman"/>
        </w:rPr>
        <w:t>YOLOv5</w:t>
      </w:r>
      <w:r w:rsidRPr="00730E93">
        <w:rPr>
          <w:rFonts w:asciiTheme="minorEastAsia" w:hAnsiTheme="minorEastAsia"/>
        </w:rPr>
        <w:t>的实时多尺度交通标志识别方法的研究及实现</w:t>
      </w:r>
      <w:r w:rsidRPr="00730E93">
        <w:rPr>
          <w:rFonts w:asciiTheme="minorEastAsia" w:hAnsiTheme="minorEastAsia" w:hint="eastAsia"/>
        </w:rPr>
        <w:t>》</w:t>
      </w:r>
      <w:r w:rsidRPr="00730E93">
        <w:rPr>
          <w:rFonts w:asciiTheme="minorEastAsia" w:hAnsiTheme="minorEastAsia"/>
        </w:rPr>
        <w:t>，成功地在嵌入式平台上实现了改造后的</w:t>
      </w:r>
      <w:r w:rsidRPr="00A20F45">
        <w:rPr>
          <w:rFonts w:cs="Times New Roman"/>
        </w:rPr>
        <w:t>YOLOv5</w:t>
      </w:r>
      <w:r w:rsidRPr="00730E93">
        <w:rPr>
          <w:rFonts w:asciiTheme="minorEastAsia" w:hAnsiTheme="minorEastAsia"/>
        </w:rPr>
        <w:t xml:space="preserve">模型，但其所使用的平台性能相对较高，配置为8核 </w:t>
      </w:r>
      <w:r w:rsidRPr="00A20F45">
        <w:rPr>
          <w:rFonts w:cs="Times New Roman"/>
        </w:rPr>
        <w:t>NVIDIA Carmel ARMv8.2 CPU</w:t>
      </w:r>
      <w:r w:rsidRPr="00A20F45">
        <w:rPr>
          <w:rFonts w:cs="Times New Roman"/>
        </w:rPr>
        <w:t>与</w:t>
      </w:r>
      <w:r w:rsidRPr="00A20F45">
        <w:rPr>
          <w:rFonts w:cs="Times New Roman"/>
        </w:rPr>
        <w:t>512</w:t>
      </w:r>
      <w:r w:rsidRPr="00A20F45">
        <w:rPr>
          <w:rFonts w:cs="Times New Roman"/>
        </w:rPr>
        <w:t>核</w:t>
      </w:r>
      <w:r w:rsidRPr="00A20F45">
        <w:rPr>
          <w:rFonts w:cs="Times New Roman"/>
        </w:rPr>
        <w:t xml:space="preserve"> Volta GPU</w:t>
      </w:r>
      <w:r w:rsidRPr="00730E93">
        <w:rPr>
          <w:rFonts w:asciiTheme="minorEastAsia" w:hAnsiTheme="minorEastAsia"/>
        </w:rPr>
        <w:t>，具备强大的并行计算能力与多精度计算支持，显著高于一般嵌入式设备的性能水平。</w:t>
      </w:r>
    </w:p>
    <w:p w14:paraId="0FF6794D" w14:textId="074D0080" w:rsidR="00730E93" w:rsidRPr="00730E93" w:rsidRDefault="00730E93" w:rsidP="00730E93">
      <w:pPr>
        <w:ind w:firstLineChars="200" w:firstLine="480"/>
        <w:rPr>
          <w:rFonts w:asciiTheme="minorEastAsia" w:hAnsiTheme="minorEastAsia"/>
        </w:rPr>
      </w:pPr>
      <w:r w:rsidRPr="00A20F45">
        <w:rPr>
          <w:rFonts w:cs="Times New Roman"/>
        </w:rPr>
        <w:t>相比之下，本系统选用的</w:t>
      </w:r>
      <w:r w:rsidRPr="00A20F45">
        <w:rPr>
          <w:rFonts w:cs="Times New Roman"/>
        </w:rPr>
        <w:t>CEK8903V3</w:t>
      </w:r>
      <w:r w:rsidRPr="00A20F45">
        <w:rPr>
          <w:rFonts w:cs="Times New Roman"/>
        </w:rPr>
        <w:t>飞腾派开发</w:t>
      </w:r>
      <w:proofErr w:type="gramStart"/>
      <w:r w:rsidRPr="00A20F45">
        <w:rPr>
          <w:rFonts w:cs="Times New Roman"/>
        </w:rPr>
        <w:t>板仅配备四核</w:t>
      </w:r>
      <w:proofErr w:type="gramEnd"/>
      <w:r w:rsidRPr="00A20F45">
        <w:rPr>
          <w:rFonts w:cs="Times New Roman"/>
        </w:rPr>
        <w:t>飞腾处理器（</w:t>
      </w:r>
      <w:r w:rsidRPr="00A20F45">
        <w:rPr>
          <w:rFonts w:cs="Times New Roman"/>
        </w:rPr>
        <w:t>2×FTC664@1.8GHz + 2×FTC310@1.5GHz</w:t>
      </w:r>
      <w:r w:rsidRPr="00A20F45">
        <w:rPr>
          <w:rFonts w:cs="Times New Roman"/>
        </w:rPr>
        <w:t>），</w:t>
      </w:r>
      <w:r w:rsidRPr="00A20F45">
        <w:rPr>
          <w:rFonts w:cs="Times New Roman"/>
        </w:rPr>
        <w:t>ARMv8</w:t>
      </w:r>
      <w:r w:rsidRPr="00A20F45">
        <w:rPr>
          <w:rFonts w:cs="Times New Roman"/>
        </w:rPr>
        <w:t>架构</w:t>
      </w:r>
      <w:r w:rsidRPr="00730E93">
        <w:rPr>
          <w:rFonts w:asciiTheme="minorEastAsia" w:hAnsiTheme="minorEastAsia"/>
        </w:rPr>
        <w:t>，不具备</w:t>
      </w:r>
      <w:r w:rsidRPr="00A20F45">
        <w:rPr>
          <w:rFonts w:cs="Times New Roman"/>
        </w:rPr>
        <w:t>GPU</w:t>
      </w:r>
      <w:r w:rsidRPr="00730E93">
        <w:rPr>
          <w:rFonts w:asciiTheme="minorEastAsia" w:hAnsiTheme="minorEastAsia"/>
        </w:rPr>
        <w:t>加速能力，系统运行环境与性能资源更为紧张。因此，对部署模型的体积、计算复杂度、推理速度等提出了更高要求。</w:t>
      </w:r>
    </w:p>
    <w:p w14:paraId="7D9848A0" w14:textId="77777777" w:rsidR="00730E93" w:rsidRPr="00A20F45" w:rsidRDefault="00730E93" w:rsidP="00730E93">
      <w:pPr>
        <w:ind w:firstLineChars="200" w:firstLine="480"/>
        <w:rPr>
          <w:rFonts w:cs="Times New Roman"/>
        </w:rPr>
      </w:pPr>
      <w:r w:rsidRPr="00730E93">
        <w:rPr>
          <w:rFonts w:asciiTheme="minorEastAsia" w:hAnsiTheme="minorEastAsia"/>
        </w:rPr>
        <w:t>此外，在《一种基于嵌入式设备和</w:t>
      </w:r>
      <w:r w:rsidRPr="00A20F45">
        <w:rPr>
          <w:rFonts w:cs="Times New Roman"/>
        </w:rPr>
        <w:t>YOLOv8</w:t>
      </w:r>
      <w:r w:rsidRPr="00A20F45">
        <w:rPr>
          <w:rFonts w:cs="Times New Roman"/>
        </w:rPr>
        <w:t>的新型轻量级实时交通标志检测方法》中，研究人员选择树莓派作为部署平台，通过改进模型结构，在</w:t>
      </w:r>
      <w:r w:rsidRPr="00A20F45">
        <w:rPr>
          <w:rFonts w:cs="Times New Roman"/>
        </w:rPr>
        <w:t>CCTSDB</w:t>
      </w:r>
      <w:r w:rsidRPr="00A20F45">
        <w:rPr>
          <w:rFonts w:cs="Times New Roman"/>
        </w:rPr>
        <w:t>数据集上取得了禁止、指示、警告三类交通标志的</w:t>
      </w:r>
      <w:proofErr w:type="spellStart"/>
      <w:r w:rsidRPr="00A20F45">
        <w:rPr>
          <w:rFonts w:cs="Times New Roman"/>
        </w:rPr>
        <w:t>mAP</w:t>
      </w:r>
      <w:proofErr w:type="spellEnd"/>
      <w:r w:rsidRPr="00A20F45">
        <w:rPr>
          <w:rFonts w:cs="Times New Roman"/>
        </w:rPr>
        <w:t>分别达到</w:t>
      </w:r>
      <w:r w:rsidRPr="00A20F45">
        <w:rPr>
          <w:rFonts w:cs="Times New Roman"/>
        </w:rPr>
        <w:t>93.5%</w:t>
      </w:r>
      <w:r w:rsidRPr="00A20F45">
        <w:rPr>
          <w:rFonts w:cs="Times New Roman"/>
        </w:rPr>
        <w:t>和</w:t>
      </w:r>
      <w:r w:rsidRPr="00A20F45">
        <w:rPr>
          <w:rFonts w:cs="Times New Roman"/>
        </w:rPr>
        <w:t>82.9%</w:t>
      </w:r>
      <w:r w:rsidRPr="00A20F45">
        <w:rPr>
          <w:rFonts w:cs="Times New Roman"/>
        </w:rPr>
        <w:t>，推理延迟为</w:t>
      </w:r>
      <w:r w:rsidRPr="00A20F45">
        <w:rPr>
          <w:rFonts w:cs="Times New Roman"/>
        </w:rPr>
        <w:t>0.79s</w:t>
      </w:r>
      <w:r w:rsidRPr="00A20F45">
        <w:rPr>
          <w:rFonts w:cs="Times New Roman"/>
        </w:rPr>
        <w:t>。但其识别种类较少，泛化能力有限，难以胜任更复杂的多类交通场景。</w:t>
      </w:r>
    </w:p>
    <w:p w14:paraId="5627112B" w14:textId="77777777" w:rsidR="00730E93" w:rsidRPr="00730E93" w:rsidRDefault="00730E93" w:rsidP="00730E93">
      <w:pPr>
        <w:ind w:firstLineChars="200" w:firstLine="480"/>
        <w:rPr>
          <w:rFonts w:asciiTheme="minorEastAsia" w:hAnsiTheme="minorEastAsia"/>
        </w:rPr>
      </w:pPr>
      <w:r w:rsidRPr="00730E93">
        <w:rPr>
          <w:rFonts w:asciiTheme="minorEastAsia" w:hAnsiTheme="minorEastAsia"/>
        </w:rPr>
        <w:t>综上，当前在嵌入式平台上部署高精度、多类别、低延迟的交通标志检测系统仍面临挑战，需综合权衡模型结构、数据集适配和</w:t>
      </w:r>
      <w:proofErr w:type="gramStart"/>
      <w:r w:rsidRPr="00730E93">
        <w:rPr>
          <w:rFonts w:asciiTheme="minorEastAsia" w:hAnsiTheme="minorEastAsia"/>
        </w:rPr>
        <w:t>平台算力等</w:t>
      </w:r>
      <w:proofErr w:type="gramEnd"/>
      <w:r w:rsidRPr="00730E93">
        <w:rPr>
          <w:rFonts w:asciiTheme="minorEastAsia" w:hAnsiTheme="minorEastAsia"/>
        </w:rPr>
        <w:t>多方面因素。</w:t>
      </w:r>
    </w:p>
    <w:p w14:paraId="33CA7FF4" w14:textId="5EB7D5A3" w:rsidR="00730E93" w:rsidRDefault="00730E93" w:rsidP="00730E93">
      <w:pPr>
        <w:pStyle w:val="2"/>
        <w:spacing w:before="156" w:after="156"/>
      </w:pPr>
      <w:bookmarkStart w:id="4" w:name="_Toc198671150"/>
      <w:r>
        <w:rPr>
          <w:rFonts w:hint="eastAsia"/>
        </w:rPr>
        <w:t xml:space="preserve">2.3 </w:t>
      </w:r>
      <w:r>
        <w:t>交通标志识别的技术难点</w:t>
      </w:r>
      <w:bookmarkEnd w:id="4"/>
    </w:p>
    <w:p w14:paraId="7A9B8B9A" w14:textId="77777777" w:rsidR="00730E93" w:rsidRDefault="00730E93" w:rsidP="00730E93">
      <w:pPr>
        <w:ind w:firstLineChars="200" w:firstLine="480"/>
        <w:rPr>
          <w:rFonts w:asciiTheme="minorEastAsia" w:hAnsiTheme="minorEastAsia"/>
        </w:rPr>
      </w:pPr>
      <w:r w:rsidRPr="00730E93">
        <w:rPr>
          <w:rFonts w:asciiTheme="minorEastAsia" w:hAnsiTheme="minorEastAsia"/>
        </w:rPr>
        <w:t>交通标志检测与识别作为自动驾驶感知系统中的重要任务，仍存在以下关键技术难点：</w:t>
      </w:r>
    </w:p>
    <w:p w14:paraId="72891564" w14:textId="3018E4D3" w:rsidR="00730E93" w:rsidRPr="00730E93" w:rsidRDefault="00730E93" w:rsidP="00730E93">
      <w:pPr>
        <w:ind w:firstLineChars="200" w:firstLine="482"/>
        <w:rPr>
          <w:rFonts w:asciiTheme="minorEastAsia" w:hAnsiTheme="minorEastAsia" w:hint="eastAsia"/>
        </w:rPr>
      </w:pPr>
      <w:r w:rsidRPr="00730E93">
        <w:rPr>
          <w:rFonts w:asciiTheme="minorEastAsia" w:hAnsiTheme="minorEastAsia" w:hint="eastAsia"/>
          <w:b/>
          <w:bCs/>
        </w:rPr>
        <w:t>嵌入式平台性能有限：</w:t>
      </w:r>
      <w:r w:rsidRPr="00A20F45">
        <w:rPr>
          <w:rFonts w:hint="eastAsia"/>
        </w:rPr>
        <w:t>与</w:t>
      </w:r>
      <w:r w:rsidRPr="00A20F45">
        <w:rPr>
          <w:rFonts w:hint="eastAsia"/>
        </w:rPr>
        <w:t>PC</w:t>
      </w:r>
      <w:r w:rsidRPr="00A20F45">
        <w:rPr>
          <w:rFonts w:hint="eastAsia"/>
        </w:rPr>
        <w:t>或云端平台相比，嵌入式设备的算力、内存和并行处理能力均受限。以本系统所采用的</w:t>
      </w:r>
      <w:r w:rsidRPr="00A20F45">
        <w:rPr>
          <w:rFonts w:hint="eastAsia"/>
        </w:rPr>
        <w:t>CEK8903V3</w:t>
      </w:r>
      <w:r w:rsidRPr="00A20F45">
        <w:rPr>
          <w:rFonts w:hint="eastAsia"/>
        </w:rPr>
        <w:t>飞腾派开发板为例，其搭载的是</w:t>
      </w:r>
      <w:proofErr w:type="gramStart"/>
      <w:r w:rsidRPr="00A20F45">
        <w:rPr>
          <w:rFonts w:hint="eastAsia"/>
        </w:rPr>
        <w:t>飞腾四核</w:t>
      </w:r>
      <w:proofErr w:type="gramEnd"/>
      <w:r w:rsidRPr="00A20F45">
        <w:rPr>
          <w:rFonts w:hint="eastAsia"/>
        </w:rPr>
        <w:t>处理器（</w:t>
      </w:r>
      <w:r w:rsidRPr="00A20F45">
        <w:rPr>
          <w:rFonts w:hint="eastAsia"/>
        </w:rPr>
        <w:t>2</w:t>
      </w:r>
      <w:r w:rsidRPr="00A20F45">
        <w:rPr>
          <w:rFonts w:hint="eastAsia"/>
        </w:rPr>
        <w:t>×</w:t>
      </w:r>
      <w:r w:rsidRPr="00A20F45">
        <w:rPr>
          <w:rFonts w:hint="eastAsia"/>
        </w:rPr>
        <w:t>FTC664@1.8GHz + 2</w:t>
      </w:r>
      <w:r w:rsidRPr="00A20F45">
        <w:rPr>
          <w:rFonts w:hint="eastAsia"/>
        </w:rPr>
        <w:t>×</w:t>
      </w:r>
      <w:r w:rsidRPr="00A20F45">
        <w:rPr>
          <w:rFonts w:hint="eastAsia"/>
        </w:rPr>
        <w:t>FTC310@1.5GHz</w:t>
      </w:r>
      <w:r w:rsidRPr="00A20F45">
        <w:rPr>
          <w:rFonts w:hint="eastAsia"/>
        </w:rPr>
        <w:t>），采用</w:t>
      </w:r>
      <w:r w:rsidRPr="00A20F45">
        <w:rPr>
          <w:rFonts w:hint="eastAsia"/>
        </w:rPr>
        <w:t>ARMv8</w:t>
      </w:r>
      <w:r w:rsidRPr="00A20F45">
        <w:rPr>
          <w:rFonts w:hint="eastAsia"/>
        </w:rPr>
        <w:t>架构，且未配置</w:t>
      </w:r>
      <w:r w:rsidRPr="00A20F45">
        <w:rPr>
          <w:rFonts w:hint="eastAsia"/>
        </w:rPr>
        <w:t>GPU</w:t>
      </w:r>
      <w:r w:rsidRPr="00A20F45">
        <w:rPr>
          <w:rFonts w:hint="eastAsia"/>
        </w:rPr>
        <w:t>硬件加速。这意味着所有模型推理与图像处理任务均需依赖</w:t>
      </w:r>
      <w:r w:rsidRPr="00A20F45">
        <w:rPr>
          <w:rFonts w:hint="eastAsia"/>
        </w:rPr>
        <w:t>CPU</w:t>
      </w:r>
      <w:r w:rsidRPr="00A20F45">
        <w:rPr>
          <w:rFonts w:hint="eastAsia"/>
        </w:rPr>
        <w:t>完成，对算法效率和模型轻量化提出了极高要求。如何在有限</w:t>
      </w:r>
      <w:proofErr w:type="gramStart"/>
      <w:r w:rsidRPr="00A20F45">
        <w:rPr>
          <w:rFonts w:hint="eastAsia"/>
        </w:rPr>
        <w:t>算力下</w:t>
      </w:r>
      <w:proofErr w:type="gramEnd"/>
      <w:r w:rsidRPr="00A20F45">
        <w:rPr>
          <w:rFonts w:hint="eastAsia"/>
        </w:rPr>
        <w:t>实现高效、稳定的交通标志检测，是本系统设计中需重点攻克的技术瓶颈。</w:t>
      </w:r>
    </w:p>
    <w:p w14:paraId="0AE11916" w14:textId="5723443A" w:rsidR="00730E93" w:rsidRDefault="00730E93" w:rsidP="006F0099">
      <w:pPr>
        <w:ind w:firstLineChars="200" w:firstLine="482"/>
        <w:rPr>
          <w:rFonts w:asciiTheme="minorEastAsia" w:hAnsiTheme="minorEastAsia" w:hint="eastAsia"/>
        </w:rPr>
      </w:pPr>
      <w:r w:rsidRPr="00730E93">
        <w:rPr>
          <w:rFonts w:asciiTheme="minorEastAsia" w:hAnsiTheme="minorEastAsia"/>
          <w:b/>
          <w:bCs/>
        </w:rPr>
        <w:t>标志种类繁多、形态复杂</w:t>
      </w:r>
      <w:r>
        <w:rPr>
          <w:rFonts w:asciiTheme="minorEastAsia" w:hAnsiTheme="minorEastAsia" w:hint="eastAsia"/>
        </w:rPr>
        <w:t>：</w:t>
      </w:r>
      <w:r w:rsidRPr="00730E93">
        <w:rPr>
          <w:rFonts w:asciiTheme="minorEastAsia" w:hAnsiTheme="minorEastAsia" w:hint="eastAsia"/>
        </w:rPr>
        <w:t>交通标志种类庞杂，视觉形态丰富。</w:t>
      </w:r>
      <w:r w:rsidR="006F0099">
        <w:rPr>
          <w:rFonts w:asciiTheme="minorEastAsia" w:hAnsiTheme="minorEastAsia" w:hint="eastAsia"/>
        </w:rPr>
        <w:t>本系统使用的</w:t>
      </w:r>
      <w:r w:rsidRPr="00730E93">
        <w:rPr>
          <w:rFonts w:asciiTheme="minorEastAsia" w:hAnsiTheme="minorEastAsia" w:hint="eastAsia"/>
        </w:rPr>
        <w:t>TT100K数据集中包含182类交通标志，涵盖多种几何结构、颜色搭配与语义信息。其中不乏外观相近、易混淆的类别，如“限速”与“限高”标志。这对模型的特征区分能力和分类精度提出了更高要求。</w:t>
      </w:r>
    </w:p>
    <w:p w14:paraId="77CA614A" w14:textId="4514C784" w:rsidR="00730E93" w:rsidRDefault="00730E93" w:rsidP="00730E93">
      <w:pPr>
        <w:jc w:val="center"/>
        <w:rPr>
          <w:rFonts w:asciiTheme="minorEastAsia" w:hAnsiTheme="minorEastAsia"/>
        </w:rPr>
      </w:pPr>
      <w:r>
        <w:rPr>
          <w:noProof/>
        </w:rPr>
        <w:drawing>
          <wp:inline distT="0" distB="0" distL="0" distR="0" wp14:anchorId="4936EE37" wp14:editId="0BF30829">
            <wp:extent cx="5278120" cy="1960880"/>
            <wp:effectExtent l="0" t="0" r="0" b="1270"/>
            <wp:docPr id="79675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54329" name=""/>
                    <pic:cNvPicPr/>
                  </pic:nvPicPr>
                  <pic:blipFill>
                    <a:blip r:embed="rId8"/>
                    <a:stretch>
                      <a:fillRect/>
                    </a:stretch>
                  </pic:blipFill>
                  <pic:spPr>
                    <a:xfrm>
                      <a:off x="0" y="0"/>
                      <a:ext cx="5278120" cy="1960880"/>
                    </a:xfrm>
                    <a:prstGeom prst="rect">
                      <a:avLst/>
                    </a:prstGeom>
                  </pic:spPr>
                </pic:pic>
              </a:graphicData>
            </a:graphic>
          </wp:inline>
        </w:drawing>
      </w:r>
    </w:p>
    <w:p w14:paraId="260071F4" w14:textId="460F4094" w:rsidR="00730E93" w:rsidRPr="006F0099" w:rsidRDefault="00730E93" w:rsidP="006F0099">
      <w:pPr>
        <w:pStyle w:val="a8"/>
        <w:ind w:firstLine="502"/>
        <w:rPr>
          <w:rFonts w:hint="eastAsia"/>
          <w:spacing w:val="5"/>
        </w:rPr>
      </w:pPr>
      <w:r w:rsidRPr="007943BB">
        <w:rPr>
          <w:rStyle w:val="a7"/>
          <w:b/>
          <w:bCs w:val="0"/>
          <w:i w:val="0"/>
          <w:iCs w:val="0"/>
        </w:rPr>
        <w:t>图</w:t>
      </w:r>
      <w:r>
        <w:rPr>
          <w:rStyle w:val="a7"/>
          <w:rFonts w:hint="eastAsia"/>
          <w:b/>
          <w:bCs w:val="0"/>
          <w:i w:val="0"/>
          <w:iCs w:val="0"/>
        </w:rPr>
        <w:t>1</w:t>
      </w:r>
      <w:r>
        <w:rPr>
          <w:rStyle w:val="a7"/>
          <w:rFonts w:hint="eastAsia"/>
          <w:b/>
          <w:bCs w:val="0"/>
          <w:i w:val="0"/>
          <w:iCs w:val="0"/>
        </w:rPr>
        <w:t>清华</w:t>
      </w:r>
      <w:r>
        <w:rPr>
          <w:rStyle w:val="a7"/>
          <w:rFonts w:hint="eastAsia"/>
          <w:b/>
          <w:bCs w:val="0"/>
          <w:i w:val="0"/>
          <w:iCs w:val="0"/>
        </w:rPr>
        <w:t>tt100k</w:t>
      </w:r>
      <w:r>
        <w:rPr>
          <w:rStyle w:val="a7"/>
          <w:rFonts w:hint="eastAsia"/>
          <w:b/>
          <w:bCs w:val="0"/>
          <w:i w:val="0"/>
          <w:iCs w:val="0"/>
        </w:rPr>
        <w:t>数据集类别</w:t>
      </w:r>
    </w:p>
    <w:p w14:paraId="224F1A42" w14:textId="03ABBED0" w:rsidR="00730E93" w:rsidRPr="00730E93" w:rsidRDefault="00730E93" w:rsidP="00730E93">
      <w:pPr>
        <w:ind w:firstLineChars="200" w:firstLine="482"/>
        <w:rPr>
          <w:rFonts w:asciiTheme="minorEastAsia" w:hAnsiTheme="minorEastAsia"/>
        </w:rPr>
      </w:pPr>
      <w:r w:rsidRPr="00730E93">
        <w:rPr>
          <w:rFonts w:asciiTheme="minorEastAsia" w:hAnsiTheme="minorEastAsia"/>
          <w:b/>
          <w:bCs/>
        </w:rPr>
        <w:t>复杂环境干扰显著</w:t>
      </w:r>
      <w:r w:rsidRPr="00730E93">
        <w:rPr>
          <w:rFonts w:asciiTheme="minorEastAsia" w:hAnsiTheme="minorEastAsia"/>
        </w:rPr>
        <w:t>：</w:t>
      </w:r>
      <w:r w:rsidRPr="00730E93">
        <w:rPr>
          <w:rFonts w:asciiTheme="minorEastAsia" w:hAnsiTheme="minorEastAsia" w:hint="eastAsia"/>
        </w:rPr>
        <w:t>在真实道路场景中，图像采集常受到强光、阴影、雨雪、模糊、污渍、遮挡等因素影响，造成图像质量下降，标志轮廓模糊，显著增加了模型的误检与漏检风险。因此，识别系统需具备较强的鲁棒性和容错能力。</w:t>
      </w:r>
    </w:p>
    <w:p w14:paraId="4FAF21CE" w14:textId="4E3D0A34" w:rsidR="00730E93" w:rsidRPr="00730E93" w:rsidRDefault="00730E93" w:rsidP="00730E93">
      <w:pPr>
        <w:ind w:firstLineChars="200" w:firstLine="482"/>
        <w:rPr>
          <w:rFonts w:asciiTheme="minorEastAsia" w:hAnsiTheme="minorEastAsia"/>
        </w:rPr>
      </w:pPr>
      <w:r w:rsidRPr="00730E93">
        <w:rPr>
          <w:rFonts w:asciiTheme="minorEastAsia" w:hAnsiTheme="minorEastAsia"/>
          <w:b/>
          <w:bCs/>
        </w:rPr>
        <w:t>小目标检测挑战</w:t>
      </w:r>
      <w:r w:rsidRPr="00730E93">
        <w:rPr>
          <w:rFonts w:asciiTheme="minorEastAsia" w:hAnsiTheme="minorEastAsia"/>
        </w:rPr>
        <w:t>：为保障驾驶安全，检测系统需要具备良好的小目标感知能力，并能在较远距离下实现预警识别。</w:t>
      </w:r>
      <w:r w:rsidRPr="00730E93">
        <w:rPr>
          <w:rFonts w:asciiTheme="minorEastAsia" w:hAnsiTheme="minorEastAsia" w:hint="eastAsia"/>
        </w:rPr>
        <w:t>交通标志在图像中常常仅</w:t>
      </w:r>
      <w:proofErr w:type="gramStart"/>
      <w:r w:rsidRPr="00730E93">
        <w:rPr>
          <w:rFonts w:asciiTheme="minorEastAsia" w:hAnsiTheme="minorEastAsia" w:hint="eastAsia"/>
        </w:rPr>
        <w:t>占据极</w:t>
      </w:r>
      <w:proofErr w:type="gramEnd"/>
      <w:r w:rsidRPr="00730E93">
        <w:rPr>
          <w:rFonts w:asciiTheme="minorEastAsia" w:hAnsiTheme="minorEastAsia" w:hint="eastAsia"/>
        </w:rPr>
        <w:t>小像素区域，尤其是在高速驾驶或远距离拍摄场景下更为明显。小目标特征弱、易</w:t>
      </w:r>
      <w:proofErr w:type="gramStart"/>
      <w:r w:rsidRPr="00730E93">
        <w:rPr>
          <w:rFonts w:asciiTheme="minorEastAsia" w:hAnsiTheme="minorEastAsia" w:hint="eastAsia"/>
        </w:rPr>
        <w:t>被背景</w:t>
      </w:r>
      <w:proofErr w:type="gramEnd"/>
      <w:r w:rsidRPr="00730E93">
        <w:rPr>
          <w:rFonts w:asciiTheme="minorEastAsia" w:hAnsiTheme="minorEastAsia" w:hint="eastAsia"/>
        </w:rPr>
        <w:t>干扰淹没，难以被传统卷积神经网络有效捕捉。因此，在模型结构设计上需着重强化对小尺寸目标的感知与定位能力。</w:t>
      </w:r>
    </w:p>
    <w:p w14:paraId="0CB0AEC9" w14:textId="784DA463" w:rsidR="00730E93" w:rsidRDefault="00730E93" w:rsidP="00730E93">
      <w:pPr>
        <w:ind w:firstLineChars="200" w:firstLine="482"/>
        <w:rPr>
          <w:rFonts w:asciiTheme="minorEastAsia" w:hAnsiTheme="minorEastAsia"/>
        </w:rPr>
      </w:pPr>
      <w:r w:rsidRPr="00730E93">
        <w:rPr>
          <w:rFonts w:asciiTheme="minorEastAsia" w:hAnsiTheme="minorEastAsia"/>
          <w:b/>
          <w:bCs/>
        </w:rPr>
        <w:t>系统实时性要求高</w:t>
      </w:r>
      <w:r w:rsidRPr="00730E93">
        <w:rPr>
          <w:rFonts w:asciiTheme="minorEastAsia" w:hAnsiTheme="minorEastAsia"/>
        </w:rPr>
        <w:t>：</w:t>
      </w:r>
      <w:r w:rsidRPr="00730E93">
        <w:rPr>
          <w:rFonts w:asciiTheme="minorEastAsia" w:hAnsiTheme="minorEastAsia" w:hint="eastAsia"/>
        </w:rPr>
        <w:t>交通标志识别系统必须具备毫秒级响应能力，以便车辆在实际运行中快速做出安全响应。识别结果延迟过长将直接影响到驾驶决策的时效性，甚至可能导致事故。因此，系统整体流程从图像采集到结果输出需尽可能优化，减少处理延迟。</w:t>
      </w:r>
    </w:p>
    <w:p w14:paraId="3E5E23DE" w14:textId="77777777" w:rsidR="008B4D6C" w:rsidRPr="00A20F45" w:rsidRDefault="008B4D6C" w:rsidP="008B4D6C">
      <w:pPr>
        <w:pStyle w:val="2"/>
        <w:spacing w:before="156" w:after="156"/>
      </w:pPr>
      <w:bookmarkStart w:id="5" w:name="_Toc198650899"/>
      <w:bookmarkStart w:id="6" w:name="_Toc198671151"/>
      <w:r>
        <w:rPr>
          <w:rFonts w:hint="eastAsia"/>
        </w:rPr>
        <w:t xml:space="preserve">2.4 </w:t>
      </w:r>
      <w:r w:rsidRPr="00A20F45">
        <w:rPr>
          <w:rFonts w:hint="eastAsia"/>
        </w:rPr>
        <w:t>系统功能详细定义</w:t>
      </w:r>
      <w:bookmarkEnd w:id="5"/>
      <w:bookmarkEnd w:id="6"/>
    </w:p>
    <w:p w14:paraId="3C92DEEE" w14:textId="77777777" w:rsidR="008B4D6C" w:rsidRPr="00A20F45" w:rsidRDefault="008B4D6C" w:rsidP="008B4D6C">
      <w:pPr>
        <w:ind w:firstLine="420"/>
      </w:pPr>
      <w:r w:rsidRPr="00A20F45">
        <w:rPr>
          <w:rFonts w:hint="eastAsia"/>
        </w:rPr>
        <w:t>本系统围绕“嵌入式平台上的实时交通标志识别”核心目标，设计并实现了以下四项核心功能模块：</w:t>
      </w:r>
    </w:p>
    <w:p w14:paraId="697F1DC9" w14:textId="77777777" w:rsidR="008B4D6C" w:rsidRPr="00A20F45" w:rsidRDefault="008B4D6C" w:rsidP="008B4D6C">
      <w:pPr>
        <w:pStyle w:val="3"/>
        <w:spacing w:before="156" w:after="156"/>
      </w:pPr>
      <w:bookmarkStart w:id="7" w:name="_Toc198650900"/>
      <w:bookmarkStart w:id="8" w:name="_Toc198671152"/>
      <w:r w:rsidRPr="00A20F45">
        <w:rPr>
          <w:rFonts w:hint="eastAsia"/>
        </w:rPr>
        <w:t>2.</w:t>
      </w:r>
      <w:r>
        <w:rPr>
          <w:rFonts w:hint="eastAsia"/>
        </w:rPr>
        <w:t>4.1</w:t>
      </w:r>
      <w:r w:rsidRPr="00A20F45">
        <w:rPr>
          <w:rFonts w:hint="eastAsia"/>
        </w:rPr>
        <w:t xml:space="preserve"> </w:t>
      </w:r>
      <w:r w:rsidRPr="00A20F45">
        <w:rPr>
          <w:rFonts w:hint="eastAsia"/>
        </w:rPr>
        <w:t>实时图像采集功能</w:t>
      </w:r>
      <w:bookmarkEnd w:id="7"/>
      <w:bookmarkEnd w:id="8"/>
    </w:p>
    <w:p w14:paraId="4CA6933E" w14:textId="77777777" w:rsidR="008B4D6C" w:rsidRDefault="008B4D6C" w:rsidP="008B4D6C">
      <w:pPr>
        <w:ind w:firstLine="420"/>
      </w:pPr>
      <w:r w:rsidRPr="00A20F45">
        <w:rPr>
          <w:rFonts w:hint="eastAsia"/>
        </w:rPr>
        <w:t>系统集成车载摄像头模块，并通过飞腾派开发板的标准接口进行图像流获取，支持连续</w:t>
      </w:r>
      <w:proofErr w:type="gramStart"/>
      <w:r w:rsidRPr="00A20F45">
        <w:rPr>
          <w:rFonts w:hint="eastAsia"/>
        </w:rPr>
        <w:t>帧</w:t>
      </w:r>
      <w:proofErr w:type="gramEnd"/>
      <w:r w:rsidRPr="00A20F45">
        <w:rPr>
          <w:rFonts w:hint="eastAsia"/>
        </w:rPr>
        <w:t>捕获，实现对外部交通环境的实时感知。图像采集模块具备以下特点：</w:t>
      </w:r>
    </w:p>
    <w:p w14:paraId="2D6B8897" w14:textId="77777777" w:rsidR="008B4D6C" w:rsidRPr="00EB1F88" w:rsidRDefault="008B4D6C" w:rsidP="008B4D6C">
      <w:pPr>
        <w:ind w:firstLine="420"/>
      </w:pPr>
      <w:r w:rsidRPr="00EB1F88">
        <w:rPr>
          <w:b/>
          <w:bCs/>
        </w:rPr>
        <w:t>多源支持</w:t>
      </w:r>
      <w:r w:rsidRPr="00EB1F88">
        <w:t>：支持从</w:t>
      </w:r>
      <w:r w:rsidRPr="00EB1F88">
        <w:t xml:space="preserve"> USB </w:t>
      </w:r>
      <w:r w:rsidRPr="00EB1F88">
        <w:t>摄像头、车载摄像头或本地视频文件中读取图像数据；</w:t>
      </w:r>
    </w:p>
    <w:p w14:paraId="1163E53F" w14:textId="77777777" w:rsidR="008B4D6C" w:rsidRPr="00EB1F88" w:rsidRDefault="008B4D6C" w:rsidP="008B4D6C">
      <w:pPr>
        <w:ind w:firstLine="420"/>
      </w:pPr>
      <w:r w:rsidRPr="00EB1F88">
        <w:rPr>
          <w:b/>
          <w:bCs/>
        </w:rPr>
        <w:t>高效帧控</w:t>
      </w:r>
      <w:r w:rsidRPr="00EB1F88">
        <w:t>：通过动态采样率控制（根据</w:t>
      </w:r>
      <w:proofErr w:type="gramStart"/>
      <w:r w:rsidRPr="00EB1F88">
        <w:t>目标帧率和倍速计算</w:t>
      </w:r>
      <w:proofErr w:type="gramEnd"/>
      <w:r w:rsidRPr="00EB1F88">
        <w:t>采样间隔），有效降低系统负载；</w:t>
      </w:r>
    </w:p>
    <w:p w14:paraId="405E53F0" w14:textId="77777777" w:rsidR="008B4D6C" w:rsidRPr="00EB1F88" w:rsidRDefault="008B4D6C" w:rsidP="008B4D6C">
      <w:pPr>
        <w:ind w:firstLine="420"/>
      </w:pPr>
      <w:r w:rsidRPr="00EB1F88">
        <w:rPr>
          <w:b/>
          <w:bCs/>
        </w:rPr>
        <w:t>线程安全设计</w:t>
      </w:r>
      <w:r w:rsidRPr="00EB1F88">
        <w:t>：采集进程独立运行，并通过线程锁（</w:t>
      </w:r>
      <w:proofErr w:type="spellStart"/>
      <w:r w:rsidRPr="00EB1F88">
        <w:t>threading.Lock</w:t>
      </w:r>
      <w:proofErr w:type="spellEnd"/>
      <w:r w:rsidRPr="00EB1F88">
        <w:t>）与后续模块共享图像帧，保证并发运行过程中的数据一致性；</w:t>
      </w:r>
    </w:p>
    <w:p w14:paraId="7DC704E9" w14:textId="77777777" w:rsidR="008B4D6C" w:rsidRPr="00EB1F88" w:rsidRDefault="008B4D6C" w:rsidP="008B4D6C">
      <w:pPr>
        <w:ind w:firstLine="420"/>
      </w:pPr>
      <w:proofErr w:type="gramStart"/>
      <w:r w:rsidRPr="00EB1F88">
        <w:rPr>
          <w:b/>
          <w:bCs/>
        </w:rPr>
        <w:t>帧</w:t>
      </w:r>
      <w:proofErr w:type="gramEnd"/>
      <w:r w:rsidRPr="00EB1F88">
        <w:rPr>
          <w:b/>
          <w:bCs/>
        </w:rPr>
        <w:t>缓冲机制</w:t>
      </w:r>
      <w:r w:rsidRPr="00EB1F88">
        <w:t>：图像采集模块内置</w:t>
      </w:r>
      <w:proofErr w:type="gramStart"/>
      <w:r w:rsidRPr="00EB1F88">
        <w:t>帧</w:t>
      </w:r>
      <w:proofErr w:type="gramEnd"/>
      <w:r w:rsidRPr="00EB1F88">
        <w:t>缓冲区（使用双端队列</w:t>
      </w:r>
      <w:r w:rsidRPr="00EB1F88">
        <w:t xml:space="preserve"> deque</w:t>
      </w:r>
      <w:r w:rsidRPr="00EB1F88">
        <w:t>），可缓存最近采集的图像帧，供追踪模块初始化与回放使用；</w:t>
      </w:r>
    </w:p>
    <w:p w14:paraId="57145FF8" w14:textId="77777777" w:rsidR="008B4D6C" w:rsidRPr="00EB1F88" w:rsidRDefault="008B4D6C" w:rsidP="008B4D6C">
      <w:pPr>
        <w:ind w:firstLine="420"/>
      </w:pPr>
      <w:r w:rsidRPr="00EB1F88">
        <w:rPr>
          <w:b/>
          <w:bCs/>
        </w:rPr>
        <w:t>稳定回退策略</w:t>
      </w:r>
      <w:r w:rsidRPr="00EB1F88">
        <w:t>：在读取完视频末尾后，系统会自动回退</w:t>
      </w:r>
      <w:proofErr w:type="gramStart"/>
      <w:r w:rsidRPr="00EB1F88">
        <w:t>至首帧</w:t>
      </w:r>
      <w:proofErr w:type="gramEnd"/>
      <w:r w:rsidRPr="00EB1F88">
        <w:t>，实现采集过程的循环播放，避免死循环或空帧；</w:t>
      </w:r>
    </w:p>
    <w:p w14:paraId="43B29AB7" w14:textId="77777777" w:rsidR="008B4D6C" w:rsidRPr="00EB1F88" w:rsidRDefault="008B4D6C" w:rsidP="008B4D6C">
      <w:pPr>
        <w:ind w:firstLineChars="200" w:firstLine="482"/>
        <w:rPr>
          <w:rFonts w:asciiTheme="minorEastAsia" w:hAnsiTheme="minorEastAsia"/>
        </w:rPr>
      </w:pPr>
      <w:r w:rsidRPr="00EB1F88">
        <w:rPr>
          <w:rFonts w:asciiTheme="minorEastAsia" w:hAnsiTheme="minorEastAsia"/>
          <w:b/>
          <w:bCs/>
        </w:rPr>
        <w:t>模块解耦性强</w:t>
      </w:r>
      <w:r w:rsidRPr="00EB1F88">
        <w:rPr>
          <w:rFonts w:asciiTheme="minorEastAsia" w:hAnsiTheme="minorEastAsia"/>
        </w:rPr>
        <w:t>：图像</w:t>
      </w:r>
      <w:proofErr w:type="gramStart"/>
      <w:r w:rsidRPr="00EB1F88">
        <w:rPr>
          <w:rFonts w:asciiTheme="minorEastAsia" w:hAnsiTheme="minorEastAsia"/>
        </w:rPr>
        <w:t>帧</w:t>
      </w:r>
      <w:proofErr w:type="gramEnd"/>
      <w:r w:rsidRPr="00EB1F88">
        <w:rPr>
          <w:rFonts w:asciiTheme="minorEastAsia" w:hAnsiTheme="minorEastAsia"/>
        </w:rPr>
        <w:t>通过共享变量或队列传递给后续模块，支持功能独立运行，便于后期进行模块化拆分或移植部署。</w:t>
      </w:r>
    </w:p>
    <w:p w14:paraId="35E62E5B" w14:textId="77777777" w:rsidR="008B4D6C" w:rsidRPr="00A20F45" w:rsidRDefault="008B4D6C" w:rsidP="008B4D6C">
      <w:pPr>
        <w:pStyle w:val="3"/>
        <w:spacing w:before="156" w:after="156"/>
      </w:pPr>
      <w:bookmarkStart w:id="9" w:name="_Toc198650901"/>
      <w:bookmarkStart w:id="10" w:name="_Toc198671153"/>
      <w:r w:rsidRPr="00A20F45">
        <w:rPr>
          <w:rFonts w:hint="eastAsia"/>
        </w:rPr>
        <w:t>2.</w:t>
      </w:r>
      <w:r>
        <w:rPr>
          <w:rFonts w:hint="eastAsia"/>
        </w:rPr>
        <w:t>4.</w:t>
      </w:r>
      <w:r w:rsidRPr="00A20F45">
        <w:rPr>
          <w:rFonts w:hint="eastAsia"/>
        </w:rPr>
        <w:t xml:space="preserve">2 </w:t>
      </w:r>
      <w:r w:rsidRPr="00A20F45">
        <w:rPr>
          <w:rFonts w:hint="eastAsia"/>
        </w:rPr>
        <w:t>交通标志检测与识别功能</w:t>
      </w:r>
      <w:bookmarkEnd w:id="9"/>
      <w:bookmarkEnd w:id="10"/>
    </w:p>
    <w:p w14:paraId="5A8D24A9" w14:textId="2D96DD31" w:rsidR="008B4D6C" w:rsidRPr="00A20F45" w:rsidRDefault="008B4D6C" w:rsidP="008B4D6C">
      <w:pPr>
        <w:ind w:firstLine="420"/>
      </w:pPr>
      <w:r w:rsidRPr="00A20F45">
        <w:rPr>
          <w:rFonts w:hint="eastAsia"/>
        </w:rPr>
        <w:t>该模块基于本团队自主训练的</w:t>
      </w:r>
      <w:r w:rsidRPr="00A20F45">
        <w:rPr>
          <w:rFonts w:hint="eastAsia"/>
        </w:rPr>
        <w:t>YOLOv5MobileNetV4</w:t>
      </w:r>
      <w:r w:rsidRPr="00A20F45">
        <w:rPr>
          <w:rFonts w:hint="eastAsia"/>
        </w:rPr>
        <w:t>轻量级检测模型，在嵌入式平台</w:t>
      </w:r>
      <w:r w:rsidRPr="00A20F45">
        <w:rPr>
          <w:rFonts w:hint="eastAsia"/>
        </w:rPr>
        <w:t>CEK8903V3</w:t>
      </w:r>
      <w:r w:rsidRPr="00A20F45">
        <w:rPr>
          <w:rFonts w:hint="eastAsia"/>
        </w:rPr>
        <w:t>上运行，实现对交通标志目标的精准识别。具体功能包括：</w:t>
      </w:r>
    </w:p>
    <w:p w14:paraId="73C44BCC" w14:textId="77777777" w:rsidR="008B4D6C" w:rsidRPr="00A20F45" w:rsidRDefault="008B4D6C" w:rsidP="008B4D6C">
      <w:pPr>
        <w:ind w:firstLine="420"/>
        <w:rPr>
          <w:rFonts w:asciiTheme="minorEastAsia" w:hAnsiTheme="minorEastAsia"/>
        </w:rPr>
      </w:pPr>
      <w:r w:rsidRPr="00A20F45">
        <w:rPr>
          <w:rFonts w:asciiTheme="minorEastAsia" w:hAnsiTheme="minorEastAsia" w:hint="eastAsia"/>
          <w:b/>
          <w:bCs/>
        </w:rPr>
        <w:t>高效目标检测：</w:t>
      </w:r>
      <w:r w:rsidRPr="00A20F45">
        <w:rPr>
          <w:rFonts w:asciiTheme="minorEastAsia" w:hAnsiTheme="minorEastAsia" w:hint="eastAsia"/>
        </w:rPr>
        <w:t>支持对图像中所有交通标志目标进行并行检测，输出目标边界</w:t>
      </w:r>
      <w:proofErr w:type="gramStart"/>
      <w:r w:rsidRPr="00A20F45">
        <w:rPr>
          <w:rFonts w:asciiTheme="minorEastAsia" w:hAnsiTheme="minorEastAsia" w:hint="eastAsia"/>
        </w:rPr>
        <w:t>框位置</w:t>
      </w:r>
      <w:proofErr w:type="gramEnd"/>
      <w:r w:rsidRPr="00A20F45">
        <w:rPr>
          <w:rFonts w:asciiTheme="minorEastAsia" w:hAnsiTheme="minorEastAsia" w:hint="eastAsia"/>
        </w:rPr>
        <w:t>及对应类别。</w:t>
      </w:r>
    </w:p>
    <w:p w14:paraId="4C9CBA3C" w14:textId="77777777" w:rsidR="008B4D6C" w:rsidRPr="00A20F45" w:rsidRDefault="008B4D6C" w:rsidP="008B4D6C">
      <w:pPr>
        <w:ind w:firstLine="420"/>
        <w:rPr>
          <w:rFonts w:asciiTheme="minorEastAsia" w:hAnsiTheme="minorEastAsia"/>
        </w:rPr>
      </w:pPr>
      <w:r w:rsidRPr="00A20F45">
        <w:rPr>
          <w:rFonts w:asciiTheme="minorEastAsia" w:hAnsiTheme="minorEastAsia" w:hint="eastAsia"/>
          <w:b/>
          <w:bCs/>
        </w:rPr>
        <w:t>多类别识别能力：</w:t>
      </w:r>
      <w:r w:rsidRPr="00A20F45">
        <w:rPr>
          <w:rFonts w:asciiTheme="minorEastAsia" w:hAnsiTheme="minorEastAsia" w:hint="eastAsia"/>
        </w:rPr>
        <w:t>支持基于</w:t>
      </w:r>
      <w:r w:rsidRPr="00EC3277">
        <w:rPr>
          <w:rFonts w:cs="Times New Roman"/>
        </w:rPr>
        <w:t>TT100K</w:t>
      </w:r>
      <w:r w:rsidRPr="00EC3277">
        <w:rPr>
          <w:rFonts w:cs="Times New Roman"/>
        </w:rPr>
        <w:t>数据集训练的</w:t>
      </w:r>
      <w:r w:rsidRPr="00EC3277">
        <w:rPr>
          <w:rFonts w:cs="Times New Roman"/>
        </w:rPr>
        <w:t>182</w:t>
      </w:r>
      <w:r w:rsidRPr="00A20F45">
        <w:rPr>
          <w:rFonts w:asciiTheme="minorEastAsia" w:hAnsiTheme="minorEastAsia" w:hint="eastAsia"/>
        </w:rPr>
        <w:t>类交通标志识别，适应多样化交通场景需求。</w:t>
      </w:r>
    </w:p>
    <w:p w14:paraId="33A163A5" w14:textId="77777777" w:rsidR="008B4D6C" w:rsidRPr="00A20F45" w:rsidRDefault="008B4D6C" w:rsidP="008B4D6C">
      <w:pPr>
        <w:ind w:firstLine="420"/>
        <w:rPr>
          <w:rFonts w:cs="Times New Roman"/>
        </w:rPr>
      </w:pPr>
      <w:r w:rsidRPr="00A20F45">
        <w:rPr>
          <w:rFonts w:asciiTheme="minorEastAsia" w:hAnsiTheme="minorEastAsia" w:hint="eastAsia"/>
          <w:b/>
          <w:bCs/>
        </w:rPr>
        <w:t>边缘推理优化：</w:t>
      </w:r>
      <w:r w:rsidRPr="00A20F45">
        <w:rPr>
          <w:rFonts w:asciiTheme="minorEastAsia" w:hAnsiTheme="minorEastAsia" w:hint="eastAsia"/>
        </w:rPr>
        <w:t>针对飞腾派平台进行模型裁剪与加速优化，使得在</w:t>
      </w:r>
      <w:r w:rsidRPr="00A20F45">
        <w:rPr>
          <w:rFonts w:cs="Times New Roman"/>
        </w:rPr>
        <w:t>无</w:t>
      </w:r>
      <w:r w:rsidRPr="00A20F45">
        <w:rPr>
          <w:rFonts w:cs="Times New Roman"/>
        </w:rPr>
        <w:t>GPU</w:t>
      </w:r>
      <w:r w:rsidRPr="00A20F45">
        <w:rPr>
          <w:rFonts w:cs="Times New Roman"/>
        </w:rPr>
        <w:t>条件下也能以较快速度完成检测（平均每张图像推理时间约</w:t>
      </w:r>
      <w:r w:rsidRPr="00A20F45">
        <w:rPr>
          <w:rFonts w:cs="Times New Roman"/>
        </w:rPr>
        <w:t>0.9</w:t>
      </w:r>
      <w:r w:rsidRPr="00A20F45">
        <w:rPr>
          <w:rFonts w:cs="Times New Roman"/>
        </w:rPr>
        <w:t>秒）。</w:t>
      </w:r>
    </w:p>
    <w:p w14:paraId="51786E3B" w14:textId="77777777" w:rsidR="008B4D6C" w:rsidRPr="00A20F45" w:rsidRDefault="008B4D6C" w:rsidP="008B4D6C">
      <w:pPr>
        <w:pStyle w:val="3"/>
        <w:spacing w:before="156" w:after="156"/>
      </w:pPr>
      <w:bookmarkStart w:id="11" w:name="_Toc198650902"/>
      <w:bookmarkStart w:id="12" w:name="_Toc198671154"/>
      <w:r w:rsidRPr="00A20F45">
        <w:rPr>
          <w:rFonts w:hint="eastAsia"/>
        </w:rPr>
        <w:t>2.</w:t>
      </w:r>
      <w:r>
        <w:rPr>
          <w:rFonts w:hint="eastAsia"/>
        </w:rPr>
        <w:t>4.</w:t>
      </w:r>
      <w:r w:rsidRPr="00A20F45">
        <w:rPr>
          <w:rFonts w:hint="eastAsia"/>
        </w:rPr>
        <w:t xml:space="preserve">3 </w:t>
      </w:r>
      <w:r w:rsidRPr="00A20F45">
        <w:rPr>
          <w:rFonts w:hint="eastAsia"/>
        </w:rPr>
        <w:t>检测结果图像标注功能</w:t>
      </w:r>
      <w:bookmarkEnd w:id="11"/>
      <w:bookmarkEnd w:id="12"/>
    </w:p>
    <w:p w14:paraId="2A0043D8" w14:textId="77777777" w:rsidR="001647C5" w:rsidRPr="00A20F45" w:rsidRDefault="001647C5" w:rsidP="001647C5">
      <w:pPr>
        <w:ind w:firstLine="420"/>
        <w:rPr>
          <w:rFonts w:asciiTheme="minorEastAsia" w:hAnsiTheme="minorEastAsia"/>
        </w:rPr>
      </w:pPr>
      <w:bookmarkStart w:id="13" w:name="_Toc198650903"/>
      <w:r w:rsidRPr="00A20F45">
        <w:rPr>
          <w:rFonts w:asciiTheme="minorEastAsia" w:hAnsiTheme="minorEastAsia" w:hint="eastAsia"/>
        </w:rPr>
        <w:t>为增强识别结果的可读性与直观性，系统提供对检测图像的结果可视化标注功能，</w:t>
      </w:r>
      <w:r>
        <w:rPr>
          <w:rFonts w:asciiTheme="minorEastAsia" w:hAnsiTheme="minorEastAsia" w:hint="eastAsia"/>
        </w:rPr>
        <w:t>主要</w:t>
      </w:r>
      <w:r w:rsidRPr="00A20F45">
        <w:rPr>
          <w:rFonts w:asciiTheme="minorEastAsia" w:hAnsiTheme="minorEastAsia" w:hint="eastAsia"/>
        </w:rPr>
        <w:t>包括：</w:t>
      </w:r>
    </w:p>
    <w:p w14:paraId="673786C4" w14:textId="77777777" w:rsidR="001647C5" w:rsidRPr="00A20F45" w:rsidRDefault="001647C5" w:rsidP="001647C5">
      <w:pPr>
        <w:ind w:firstLine="420"/>
        <w:rPr>
          <w:rFonts w:asciiTheme="minorEastAsia" w:hAnsiTheme="minorEastAsia"/>
        </w:rPr>
      </w:pPr>
      <w:r w:rsidRPr="00A20F45">
        <w:rPr>
          <w:rFonts w:asciiTheme="minorEastAsia" w:hAnsiTheme="minorEastAsia" w:hint="eastAsia"/>
          <w:b/>
          <w:bCs/>
        </w:rPr>
        <w:t>边框绘制：</w:t>
      </w:r>
      <w:r w:rsidRPr="00A20F45">
        <w:rPr>
          <w:rFonts w:asciiTheme="minorEastAsia" w:hAnsiTheme="minorEastAsia" w:hint="eastAsia"/>
        </w:rPr>
        <w:t>对检测到的每个交通标志绘制矩形边界框，标示其在图像中的位置。</w:t>
      </w:r>
    </w:p>
    <w:p w14:paraId="5839EA1D" w14:textId="77777777" w:rsidR="001647C5" w:rsidRPr="00A20F45" w:rsidRDefault="001647C5" w:rsidP="001647C5">
      <w:pPr>
        <w:ind w:firstLine="420"/>
        <w:rPr>
          <w:rFonts w:asciiTheme="minorEastAsia" w:hAnsiTheme="minorEastAsia"/>
        </w:rPr>
      </w:pPr>
      <w:r w:rsidRPr="00A20F45">
        <w:rPr>
          <w:rFonts w:asciiTheme="minorEastAsia" w:hAnsiTheme="minorEastAsia" w:hint="eastAsia"/>
          <w:b/>
          <w:bCs/>
        </w:rPr>
        <w:t>多目标支持：</w:t>
      </w:r>
      <w:r w:rsidRPr="00A20F45">
        <w:rPr>
          <w:rFonts w:asciiTheme="minorEastAsia" w:hAnsiTheme="minorEastAsia" w:hint="eastAsia"/>
        </w:rPr>
        <w:t>同时支持图像中多个目标的可视化标注，标注逻辑合理清晰，不遮挡图像主体内容。</w:t>
      </w:r>
    </w:p>
    <w:p w14:paraId="2B9DBCF5" w14:textId="77777777" w:rsidR="008B4D6C" w:rsidRPr="00A20F45" w:rsidRDefault="008B4D6C" w:rsidP="008B4D6C">
      <w:pPr>
        <w:pStyle w:val="3"/>
        <w:spacing w:before="156" w:after="156"/>
      </w:pPr>
      <w:bookmarkStart w:id="14" w:name="_Toc198671155"/>
      <w:r w:rsidRPr="00A20F45">
        <w:rPr>
          <w:rFonts w:hint="eastAsia"/>
        </w:rPr>
        <w:t>2.</w:t>
      </w:r>
      <w:r>
        <w:rPr>
          <w:rFonts w:hint="eastAsia"/>
        </w:rPr>
        <w:t>4.</w:t>
      </w:r>
      <w:r w:rsidRPr="00A20F45">
        <w:rPr>
          <w:rFonts w:hint="eastAsia"/>
        </w:rPr>
        <w:t>4 Web</w:t>
      </w:r>
      <w:r w:rsidRPr="00A20F45">
        <w:rPr>
          <w:rFonts w:hint="eastAsia"/>
        </w:rPr>
        <w:t>端可视化展示功能</w:t>
      </w:r>
      <w:bookmarkEnd w:id="13"/>
      <w:bookmarkEnd w:id="14"/>
    </w:p>
    <w:p w14:paraId="5D66DAAB" w14:textId="77777777" w:rsidR="008B4D6C" w:rsidRPr="00A20F45" w:rsidRDefault="008B4D6C" w:rsidP="008B4D6C">
      <w:pPr>
        <w:ind w:firstLine="420"/>
        <w:rPr>
          <w:rFonts w:asciiTheme="minorEastAsia" w:hAnsiTheme="minorEastAsia"/>
        </w:rPr>
      </w:pPr>
      <w:r w:rsidRPr="00A20F45">
        <w:rPr>
          <w:rFonts w:asciiTheme="minorEastAsia" w:hAnsiTheme="minorEastAsia" w:hint="eastAsia"/>
        </w:rPr>
        <w:t>为实现人机交互与远程信息访问，系统通过构建轻量级</w:t>
      </w:r>
      <w:r w:rsidRPr="00EC3277">
        <w:rPr>
          <w:rFonts w:cs="Times New Roman"/>
        </w:rPr>
        <w:t>Flask</w:t>
      </w:r>
      <w:r w:rsidRPr="00A20F45">
        <w:rPr>
          <w:rFonts w:asciiTheme="minorEastAsia" w:hAnsiTheme="minorEastAsia" w:hint="eastAsia"/>
        </w:rPr>
        <w:t>服务器，将检测结果图像和识别信息在网页端进行动态展示。该模块主要包括：</w:t>
      </w:r>
    </w:p>
    <w:p w14:paraId="4DDFBFE4" w14:textId="77777777" w:rsidR="008B4D6C" w:rsidRPr="00A20F45" w:rsidRDefault="008B4D6C" w:rsidP="008B4D6C">
      <w:pPr>
        <w:ind w:firstLine="420"/>
        <w:rPr>
          <w:rFonts w:asciiTheme="minorEastAsia" w:hAnsiTheme="minorEastAsia"/>
        </w:rPr>
      </w:pPr>
      <w:r w:rsidRPr="00A20F45">
        <w:rPr>
          <w:rFonts w:asciiTheme="minorEastAsia" w:hAnsiTheme="minorEastAsia" w:hint="eastAsia"/>
          <w:b/>
          <w:bCs/>
        </w:rPr>
        <w:t>实时图像展示</w:t>
      </w:r>
      <w:r w:rsidRPr="00A20F45">
        <w:rPr>
          <w:rFonts w:asciiTheme="minorEastAsia" w:hAnsiTheme="minorEastAsia" w:hint="eastAsia"/>
        </w:rPr>
        <w:t>：</w:t>
      </w:r>
      <w:proofErr w:type="gramStart"/>
      <w:r w:rsidRPr="00A20F45">
        <w:rPr>
          <w:rFonts w:asciiTheme="minorEastAsia" w:hAnsiTheme="minorEastAsia" w:hint="eastAsia"/>
        </w:rPr>
        <w:t>网页端可自动</w:t>
      </w:r>
      <w:proofErr w:type="gramEnd"/>
      <w:r w:rsidRPr="00A20F45">
        <w:rPr>
          <w:rFonts w:asciiTheme="minorEastAsia" w:hAnsiTheme="minorEastAsia" w:hint="eastAsia"/>
        </w:rPr>
        <w:t>刷新，实时显示最新图像</w:t>
      </w:r>
      <w:proofErr w:type="gramStart"/>
      <w:r w:rsidRPr="00A20F45">
        <w:rPr>
          <w:rFonts w:asciiTheme="minorEastAsia" w:hAnsiTheme="minorEastAsia" w:hint="eastAsia"/>
        </w:rPr>
        <w:t>帧</w:t>
      </w:r>
      <w:proofErr w:type="gramEnd"/>
      <w:r w:rsidRPr="00A20F45">
        <w:rPr>
          <w:rFonts w:asciiTheme="minorEastAsia" w:hAnsiTheme="minorEastAsia" w:hint="eastAsia"/>
        </w:rPr>
        <w:t>及其检测标注结果。</w:t>
      </w:r>
    </w:p>
    <w:p w14:paraId="1BD16BA4" w14:textId="1D0D7081" w:rsidR="008B4D6C" w:rsidRDefault="008B4D6C" w:rsidP="008B4D6C">
      <w:pPr>
        <w:ind w:firstLine="420"/>
        <w:rPr>
          <w:rFonts w:asciiTheme="minorEastAsia" w:hAnsiTheme="minorEastAsia"/>
        </w:rPr>
      </w:pPr>
      <w:r w:rsidRPr="00A20F45">
        <w:rPr>
          <w:rFonts w:asciiTheme="minorEastAsia" w:hAnsiTheme="minorEastAsia" w:hint="eastAsia"/>
          <w:b/>
          <w:bCs/>
        </w:rPr>
        <w:t>部署与访问便捷：</w:t>
      </w:r>
      <w:r w:rsidRPr="00EC3277">
        <w:rPr>
          <w:rFonts w:cs="Times New Roman"/>
        </w:rPr>
        <w:t>Flask</w:t>
      </w:r>
      <w:r w:rsidRPr="00EC3277">
        <w:rPr>
          <w:rFonts w:cs="Times New Roman"/>
        </w:rPr>
        <w:t>服务器部署在飞腾派本地，可通过局域网</w:t>
      </w:r>
      <w:r w:rsidRPr="00EC3277">
        <w:rPr>
          <w:rFonts w:cs="Times New Roman"/>
        </w:rPr>
        <w:t>IP</w:t>
      </w:r>
      <w:r w:rsidRPr="00A20F45">
        <w:rPr>
          <w:rFonts w:asciiTheme="minorEastAsia" w:hAnsiTheme="minorEastAsia" w:hint="eastAsia"/>
        </w:rPr>
        <w:t>访问，支持多终端并发浏览。</w:t>
      </w:r>
    </w:p>
    <w:p w14:paraId="37218C3A" w14:textId="026050D3" w:rsidR="008B4D6C" w:rsidRDefault="008B4D6C" w:rsidP="008B4D6C">
      <w:pPr>
        <w:widowControl/>
        <w:spacing w:line="240" w:lineRule="auto"/>
        <w:jc w:val="left"/>
        <w:rPr>
          <w:rFonts w:asciiTheme="minorEastAsia" w:hAnsiTheme="minorEastAsia" w:hint="eastAsia"/>
        </w:rPr>
      </w:pPr>
      <w:r>
        <w:rPr>
          <w:rFonts w:asciiTheme="minorEastAsia" w:hAnsiTheme="minorEastAsia"/>
        </w:rPr>
        <w:br w:type="page"/>
      </w:r>
    </w:p>
    <w:p w14:paraId="0EA580EB" w14:textId="6B6ECD4A" w:rsidR="00EC3277" w:rsidRPr="00EC3277" w:rsidRDefault="00EC3277" w:rsidP="00EC3277">
      <w:pPr>
        <w:pStyle w:val="2"/>
        <w:spacing w:before="156" w:after="156"/>
        <w:rPr>
          <w:rFonts w:hint="eastAsia"/>
        </w:rPr>
      </w:pPr>
      <w:bookmarkStart w:id="15" w:name="_Toc198671156"/>
      <w:r>
        <w:rPr>
          <w:rFonts w:hint="eastAsia"/>
        </w:rPr>
        <w:t xml:space="preserve">2.5 </w:t>
      </w:r>
      <w:r w:rsidRPr="00EC3277">
        <w:rPr>
          <w:rFonts w:hint="eastAsia"/>
        </w:rPr>
        <w:t>系统性能指标</w:t>
      </w:r>
      <w:bookmarkEnd w:id="15"/>
    </w:p>
    <w:p w14:paraId="0700B195" w14:textId="77777777" w:rsidR="008176A4" w:rsidRPr="00EC3277" w:rsidRDefault="008176A4" w:rsidP="008176A4">
      <w:pPr>
        <w:ind w:firstLine="420"/>
      </w:pPr>
      <w:r w:rsidRPr="00EC3277">
        <w:rPr>
          <w:rFonts w:hint="eastAsia"/>
        </w:rPr>
        <w:t>本系统在</w:t>
      </w:r>
      <w:r w:rsidRPr="00EC3277">
        <w:rPr>
          <w:rFonts w:hint="eastAsia"/>
        </w:rPr>
        <w:t>CEK8903-V3</w:t>
      </w:r>
      <w:r w:rsidRPr="00EC3277">
        <w:rPr>
          <w:rFonts w:hint="eastAsia"/>
        </w:rPr>
        <w:t>飞腾派嵌入式平台上实现了交通标志识别的全流程功能，性能指标设计充分考虑平台硬件资源的约束、实际应用的实时性要求以及模型的精度稳定性，具体指标如下：</w:t>
      </w:r>
    </w:p>
    <w:p w14:paraId="40A9441F" w14:textId="77777777" w:rsidR="008176A4" w:rsidRPr="00EC3277" w:rsidRDefault="008176A4" w:rsidP="008176A4">
      <w:pPr>
        <w:pStyle w:val="3"/>
        <w:spacing w:before="156" w:after="156"/>
      </w:pPr>
      <w:bookmarkStart w:id="16" w:name="_Toc198650905"/>
      <w:bookmarkStart w:id="17" w:name="_Toc198671157"/>
      <w:r>
        <w:rPr>
          <w:rFonts w:hint="eastAsia"/>
        </w:rPr>
        <w:t>2.5.1</w:t>
      </w:r>
      <w:r w:rsidRPr="00EC3277">
        <w:rPr>
          <w:rFonts w:hint="eastAsia"/>
        </w:rPr>
        <w:t>平台资源适配性指标</w:t>
      </w:r>
      <w:bookmarkEnd w:id="16"/>
      <w:bookmarkEnd w:id="17"/>
    </w:p>
    <w:p w14:paraId="38A72C6F" w14:textId="77777777" w:rsidR="008176A4" w:rsidRDefault="008176A4" w:rsidP="008176A4">
      <w:pPr>
        <w:ind w:firstLine="420"/>
      </w:pPr>
      <w:r w:rsidRPr="00EC3277">
        <w:rPr>
          <w:rFonts w:hint="eastAsia"/>
        </w:rPr>
        <w:t>考虑到</w:t>
      </w:r>
      <w:r w:rsidRPr="00EC3277">
        <w:rPr>
          <w:rFonts w:hint="eastAsia"/>
        </w:rPr>
        <w:t>CEK8903-V3</w:t>
      </w:r>
      <w:r w:rsidRPr="00EC3277">
        <w:rPr>
          <w:rFonts w:hint="eastAsia"/>
        </w:rPr>
        <w:t>飞腾派开发板的硬件环境较为有限（无</w:t>
      </w:r>
      <w:r w:rsidRPr="00EC3277">
        <w:rPr>
          <w:rFonts w:hint="eastAsia"/>
        </w:rPr>
        <w:t>GPU</w:t>
      </w:r>
      <w:r w:rsidRPr="00EC3277">
        <w:rPr>
          <w:rFonts w:hint="eastAsia"/>
        </w:rPr>
        <w:t>，</w:t>
      </w:r>
      <w:r w:rsidRPr="00EC3277">
        <w:rPr>
          <w:rFonts w:hint="eastAsia"/>
        </w:rPr>
        <w:t>CPU</w:t>
      </w:r>
      <w:r w:rsidRPr="00EC3277">
        <w:rPr>
          <w:rFonts w:hint="eastAsia"/>
        </w:rPr>
        <w:t>为</w:t>
      </w:r>
      <w:r w:rsidRPr="00EC3277">
        <w:rPr>
          <w:rFonts w:hint="eastAsia"/>
        </w:rPr>
        <w:t>2</w:t>
      </w:r>
      <w:r w:rsidRPr="00EC3277">
        <w:rPr>
          <w:rFonts w:hint="eastAsia"/>
        </w:rPr>
        <w:t>×</w:t>
      </w:r>
      <w:r w:rsidRPr="00EC3277">
        <w:rPr>
          <w:rFonts w:hint="eastAsia"/>
        </w:rPr>
        <w:t>FTC664@1.8GHz + 2</w:t>
      </w:r>
      <w:r w:rsidRPr="00EC3277">
        <w:rPr>
          <w:rFonts w:hint="eastAsia"/>
        </w:rPr>
        <w:t>×</w:t>
      </w:r>
      <w:r w:rsidRPr="00EC3277">
        <w:rPr>
          <w:rFonts w:hint="eastAsia"/>
        </w:rPr>
        <w:t>FTC310@1.5GHz</w:t>
      </w:r>
      <w:r w:rsidRPr="00EC3277">
        <w:rPr>
          <w:rFonts w:hint="eastAsia"/>
        </w:rPr>
        <w:t>，</w:t>
      </w:r>
      <w:r w:rsidRPr="00EC3277">
        <w:rPr>
          <w:rFonts w:hint="eastAsia"/>
        </w:rPr>
        <w:t>ARMv8</w:t>
      </w:r>
      <w:r w:rsidRPr="00EC3277">
        <w:rPr>
          <w:rFonts w:hint="eastAsia"/>
        </w:rPr>
        <w:t>架构，搭载</w:t>
      </w:r>
      <w:r w:rsidRPr="00EC3277">
        <w:rPr>
          <w:rFonts w:hint="eastAsia"/>
        </w:rPr>
        <w:t>2GB/4GB DDR4</w:t>
      </w:r>
      <w:r w:rsidRPr="00EC3277">
        <w:rPr>
          <w:rFonts w:hint="eastAsia"/>
        </w:rPr>
        <w:t>内存），系统在部署模型与运行算法时应满足以下资源适配性要求：</w:t>
      </w:r>
    </w:p>
    <w:p w14:paraId="006069A2" w14:textId="77777777" w:rsidR="008176A4" w:rsidRDefault="008176A4" w:rsidP="008176A4">
      <w:pPr>
        <w:ind w:firstLine="420"/>
      </w:pPr>
    </w:p>
    <w:p w14:paraId="0DC10E06" w14:textId="77777777" w:rsidR="008176A4" w:rsidRPr="00EC3277" w:rsidRDefault="008176A4" w:rsidP="008176A4">
      <w:pPr>
        <w:pStyle w:val="a8"/>
      </w:pPr>
      <w:r>
        <w:rPr>
          <w:rFonts w:hint="eastAsia"/>
        </w:rPr>
        <w:t>表</w:t>
      </w:r>
      <w:r>
        <w:rPr>
          <w:rFonts w:hint="eastAsia"/>
        </w:rPr>
        <w:t>1-</w:t>
      </w:r>
      <w:r w:rsidRPr="00EC3277">
        <w:rPr>
          <w:rFonts w:hint="eastAsia"/>
        </w:rPr>
        <w:t>平台资源适配性指标</w:t>
      </w: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187"/>
      </w:tblGrid>
      <w:tr w:rsidR="008176A4" w:rsidRPr="00EC3277" w14:paraId="45F3489F" w14:textId="77777777" w:rsidTr="00CF3E76">
        <w:tc>
          <w:tcPr>
            <w:tcW w:w="1278" w:type="pct"/>
            <w:tcBorders>
              <w:top w:val="single" w:sz="12" w:space="0" w:color="auto"/>
              <w:bottom w:val="single" w:sz="4" w:space="0" w:color="auto"/>
            </w:tcBorders>
            <w:vAlign w:val="center"/>
          </w:tcPr>
          <w:p w14:paraId="4243A910" w14:textId="77777777" w:rsidR="008176A4" w:rsidRPr="00EC3277" w:rsidRDefault="008176A4" w:rsidP="00CF3E76">
            <w:pPr>
              <w:jc w:val="center"/>
            </w:pPr>
            <w:r>
              <w:rPr>
                <w:rFonts w:hint="eastAsia"/>
              </w:rPr>
              <w:t>指标</w:t>
            </w:r>
          </w:p>
        </w:tc>
        <w:tc>
          <w:tcPr>
            <w:tcW w:w="3722" w:type="pct"/>
            <w:tcBorders>
              <w:top w:val="single" w:sz="12" w:space="0" w:color="auto"/>
              <w:bottom w:val="single" w:sz="4" w:space="0" w:color="auto"/>
            </w:tcBorders>
          </w:tcPr>
          <w:p w14:paraId="38B9AB74" w14:textId="77777777" w:rsidR="008176A4" w:rsidRPr="00EC3277" w:rsidRDefault="008176A4" w:rsidP="00CF3E76">
            <w:r>
              <w:rPr>
                <w:rFonts w:hint="eastAsia"/>
              </w:rPr>
              <w:t>说明</w:t>
            </w:r>
          </w:p>
        </w:tc>
      </w:tr>
      <w:tr w:rsidR="008176A4" w:rsidRPr="00EC3277" w14:paraId="328E7537" w14:textId="77777777" w:rsidTr="00CF3E76">
        <w:tc>
          <w:tcPr>
            <w:tcW w:w="1278" w:type="pct"/>
            <w:tcBorders>
              <w:top w:val="single" w:sz="4" w:space="0" w:color="auto"/>
            </w:tcBorders>
            <w:vAlign w:val="center"/>
          </w:tcPr>
          <w:p w14:paraId="2135E08B" w14:textId="77777777" w:rsidR="008176A4" w:rsidRDefault="008176A4" w:rsidP="00CF3E76">
            <w:pPr>
              <w:jc w:val="center"/>
            </w:pPr>
            <w:r w:rsidRPr="00EC3277">
              <w:rPr>
                <w:rFonts w:hint="eastAsia"/>
              </w:rPr>
              <w:t>模型大小</w:t>
            </w:r>
            <w:r w:rsidRPr="00EC3277">
              <w:rPr>
                <w:rFonts w:hint="eastAsia"/>
              </w:rPr>
              <w:t xml:space="preserve"> </w:t>
            </w:r>
          </w:p>
          <w:p w14:paraId="2AF3F3BD" w14:textId="77777777" w:rsidR="008176A4" w:rsidRPr="00EC3277" w:rsidRDefault="008176A4" w:rsidP="00CF3E76">
            <w:pPr>
              <w:jc w:val="center"/>
            </w:pPr>
            <w:r w:rsidRPr="00EC3277">
              <w:rPr>
                <w:rFonts w:hint="eastAsia"/>
              </w:rPr>
              <w:t>≤</w:t>
            </w:r>
            <w:r w:rsidRPr="00EC3277">
              <w:rPr>
                <w:rFonts w:hint="eastAsia"/>
              </w:rPr>
              <w:t xml:space="preserve"> 10MB</w:t>
            </w:r>
          </w:p>
        </w:tc>
        <w:tc>
          <w:tcPr>
            <w:tcW w:w="3722" w:type="pct"/>
            <w:tcBorders>
              <w:top w:val="single" w:sz="4" w:space="0" w:color="auto"/>
            </w:tcBorders>
          </w:tcPr>
          <w:p w14:paraId="6BDA58D3" w14:textId="77777777" w:rsidR="008176A4" w:rsidRPr="00EC3277" w:rsidRDefault="008176A4" w:rsidP="00CF3E76">
            <w:r w:rsidRPr="00EC3277">
              <w:rPr>
                <w:rFonts w:hint="eastAsia"/>
              </w:rPr>
              <w:t>已部署的</w:t>
            </w:r>
            <w:r w:rsidRPr="00EC3277">
              <w:rPr>
                <w:rFonts w:hint="eastAsia"/>
              </w:rPr>
              <w:t>YOLOv5-MobileNetV4</w:t>
            </w:r>
            <w:r w:rsidRPr="00EC3277">
              <w:rPr>
                <w:rFonts w:hint="eastAsia"/>
              </w:rPr>
              <w:t>模型大小为约</w:t>
            </w:r>
            <w:r w:rsidRPr="00EC3277">
              <w:rPr>
                <w:rFonts w:hint="eastAsia"/>
              </w:rPr>
              <w:t>9MB</w:t>
            </w:r>
            <w:r w:rsidRPr="00EC3277">
              <w:rPr>
                <w:rFonts w:hint="eastAsia"/>
              </w:rPr>
              <w:t>，满足内存与存储要求。</w:t>
            </w:r>
          </w:p>
        </w:tc>
      </w:tr>
      <w:tr w:rsidR="008176A4" w:rsidRPr="00EC3277" w14:paraId="7CCE7837" w14:textId="77777777" w:rsidTr="00CF3E76">
        <w:tc>
          <w:tcPr>
            <w:tcW w:w="1278" w:type="pct"/>
            <w:vAlign w:val="center"/>
          </w:tcPr>
          <w:p w14:paraId="1E337B73" w14:textId="77777777" w:rsidR="008176A4" w:rsidRDefault="008176A4" w:rsidP="00CF3E76">
            <w:pPr>
              <w:jc w:val="center"/>
            </w:pPr>
            <w:r w:rsidRPr="00EC3277">
              <w:rPr>
                <w:rFonts w:hint="eastAsia"/>
              </w:rPr>
              <w:t>运行内存占用</w:t>
            </w:r>
            <w:r w:rsidRPr="00EC3277">
              <w:rPr>
                <w:rFonts w:hint="eastAsia"/>
              </w:rPr>
              <w:t xml:space="preserve"> </w:t>
            </w:r>
          </w:p>
          <w:p w14:paraId="3813B4A8" w14:textId="77777777" w:rsidR="008176A4" w:rsidRPr="00EC3277" w:rsidRDefault="008176A4" w:rsidP="00CF3E76">
            <w:pPr>
              <w:jc w:val="center"/>
            </w:pPr>
            <w:r w:rsidRPr="00EC3277">
              <w:rPr>
                <w:rFonts w:hint="eastAsia"/>
              </w:rPr>
              <w:t>≤</w:t>
            </w:r>
            <w:r w:rsidRPr="00EC3277">
              <w:rPr>
                <w:rFonts w:hint="eastAsia"/>
              </w:rPr>
              <w:t xml:space="preserve"> </w:t>
            </w:r>
            <w:r>
              <w:rPr>
                <w:rFonts w:hint="eastAsia"/>
              </w:rPr>
              <w:t>3</w:t>
            </w:r>
            <w:r w:rsidRPr="00EC3277">
              <w:rPr>
                <w:rFonts w:hint="eastAsia"/>
              </w:rPr>
              <w:t>GB</w:t>
            </w:r>
          </w:p>
        </w:tc>
        <w:tc>
          <w:tcPr>
            <w:tcW w:w="3722" w:type="pct"/>
          </w:tcPr>
          <w:p w14:paraId="67066E9D" w14:textId="77777777" w:rsidR="008176A4" w:rsidRPr="00EC3277" w:rsidRDefault="008176A4" w:rsidP="00CF3E76">
            <w:r w:rsidRPr="00EC3277">
              <w:rPr>
                <w:rFonts w:hint="eastAsia"/>
              </w:rPr>
              <w:t>系统整体在运行过程中（含图像采集、模型推理、结果可视化等）控制在</w:t>
            </w:r>
            <w:r>
              <w:rPr>
                <w:rFonts w:hint="eastAsia"/>
              </w:rPr>
              <w:t>3</w:t>
            </w:r>
            <w:r w:rsidRPr="00EC3277">
              <w:rPr>
                <w:rFonts w:hint="eastAsia"/>
              </w:rPr>
              <w:t>GB</w:t>
            </w:r>
            <w:r w:rsidRPr="00EC3277">
              <w:rPr>
                <w:rFonts w:hint="eastAsia"/>
              </w:rPr>
              <w:t>内存以内，确保系统稳定运行，不发生溢出或卡顿。</w:t>
            </w:r>
          </w:p>
        </w:tc>
      </w:tr>
      <w:tr w:rsidR="008176A4" w:rsidRPr="00EC3277" w14:paraId="505E3814" w14:textId="77777777" w:rsidTr="00CF3E76">
        <w:tc>
          <w:tcPr>
            <w:tcW w:w="1278" w:type="pct"/>
            <w:tcBorders>
              <w:bottom w:val="single" w:sz="12" w:space="0" w:color="auto"/>
            </w:tcBorders>
            <w:vAlign w:val="center"/>
          </w:tcPr>
          <w:p w14:paraId="17E6C780" w14:textId="77777777" w:rsidR="008176A4" w:rsidRPr="00EC3277" w:rsidRDefault="008176A4" w:rsidP="00CF3E76">
            <w:pPr>
              <w:jc w:val="center"/>
            </w:pPr>
            <w:r w:rsidRPr="00EC3277">
              <w:rPr>
                <w:rFonts w:hint="eastAsia"/>
              </w:rPr>
              <w:t>支持无</w:t>
            </w:r>
            <w:r w:rsidRPr="00EC3277">
              <w:rPr>
                <w:rFonts w:hint="eastAsia"/>
              </w:rPr>
              <w:t>GPU</w:t>
            </w:r>
            <w:r w:rsidRPr="00EC3277">
              <w:rPr>
                <w:rFonts w:hint="eastAsia"/>
              </w:rPr>
              <w:t>运行</w:t>
            </w:r>
          </w:p>
        </w:tc>
        <w:tc>
          <w:tcPr>
            <w:tcW w:w="3722" w:type="pct"/>
            <w:tcBorders>
              <w:bottom w:val="single" w:sz="12" w:space="0" w:color="auto"/>
            </w:tcBorders>
          </w:tcPr>
          <w:p w14:paraId="0B80342C" w14:textId="77777777" w:rsidR="008176A4" w:rsidRPr="00EC3277" w:rsidRDefault="008176A4" w:rsidP="00CF3E76">
            <w:r w:rsidRPr="00EC3277">
              <w:rPr>
                <w:rFonts w:hint="eastAsia"/>
              </w:rPr>
              <w:t>所有图像处理与模型推理任务均在</w:t>
            </w:r>
            <w:r w:rsidRPr="00EC3277">
              <w:rPr>
                <w:rFonts w:hint="eastAsia"/>
              </w:rPr>
              <w:t>CPU</w:t>
            </w:r>
            <w:r w:rsidRPr="00EC3277">
              <w:rPr>
                <w:rFonts w:hint="eastAsia"/>
              </w:rPr>
              <w:t>环境下完成，无需额外硬件加速器。</w:t>
            </w:r>
          </w:p>
        </w:tc>
      </w:tr>
    </w:tbl>
    <w:p w14:paraId="499A24AB" w14:textId="77777777" w:rsidR="008176A4" w:rsidRDefault="008176A4" w:rsidP="008176A4"/>
    <w:p w14:paraId="245AF471" w14:textId="77777777" w:rsidR="008176A4" w:rsidRDefault="008176A4">
      <w:pPr>
        <w:widowControl/>
        <w:spacing w:line="240" w:lineRule="auto"/>
        <w:jc w:val="left"/>
        <w:rPr>
          <w:b/>
          <w:bCs/>
          <w:szCs w:val="32"/>
        </w:rPr>
      </w:pPr>
      <w:bookmarkStart w:id="18" w:name="_Toc198650906"/>
      <w:r>
        <w:br w:type="page"/>
      </w:r>
    </w:p>
    <w:p w14:paraId="397D7FF3" w14:textId="6D77B4AB" w:rsidR="008176A4" w:rsidRPr="00EC3277" w:rsidRDefault="008176A4" w:rsidP="008176A4">
      <w:pPr>
        <w:pStyle w:val="3"/>
        <w:spacing w:before="156" w:after="156"/>
      </w:pPr>
      <w:bookmarkStart w:id="19" w:name="_Toc198671158"/>
      <w:r>
        <w:rPr>
          <w:rFonts w:hint="eastAsia"/>
        </w:rPr>
        <w:t>2.5.2</w:t>
      </w:r>
      <w:r w:rsidRPr="00EC3277">
        <w:rPr>
          <w:rFonts w:hint="eastAsia"/>
        </w:rPr>
        <w:t>实时性指标</w:t>
      </w:r>
      <w:bookmarkEnd w:id="18"/>
      <w:bookmarkEnd w:id="19"/>
    </w:p>
    <w:p w14:paraId="1EA2603A" w14:textId="77777777" w:rsidR="008176A4" w:rsidRDefault="008176A4" w:rsidP="008176A4">
      <w:pPr>
        <w:ind w:firstLineChars="200" w:firstLine="480"/>
      </w:pPr>
      <w:r w:rsidRPr="00EC3277">
        <w:rPr>
          <w:rFonts w:hint="eastAsia"/>
        </w:rPr>
        <w:t>为了满足实际智能驾驶环境对响应速度的要求，系统在嵌入式平台上需保证较低的延迟与较高的处理帧率，具体实时性指标如下：</w:t>
      </w:r>
    </w:p>
    <w:p w14:paraId="56524778" w14:textId="77777777" w:rsidR="008176A4" w:rsidRDefault="008176A4" w:rsidP="008176A4"/>
    <w:p w14:paraId="2D8C9B7D" w14:textId="77777777" w:rsidR="008176A4" w:rsidRPr="00EC3277" w:rsidRDefault="008176A4" w:rsidP="008176A4">
      <w:pPr>
        <w:pStyle w:val="a8"/>
      </w:pPr>
      <w:r>
        <w:rPr>
          <w:rFonts w:hint="eastAsia"/>
        </w:rPr>
        <w:t>表</w:t>
      </w:r>
      <w:r>
        <w:rPr>
          <w:rFonts w:hint="eastAsia"/>
        </w:rPr>
        <w:t>2-</w:t>
      </w:r>
      <w:r w:rsidRPr="00EC3277">
        <w:rPr>
          <w:rFonts w:hint="eastAsia"/>
        </w:rPr>
        <w:t>实时性指标</w:t>
      </w:r>
    </w:p>
    <w:tbl>
      <w:tblPr>
        <w:tblStyle w:val="ad"/>
        <w:tblW w:w="8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6137"/>
      </w:tblGrid>
      <w:tr w:rsidR="008176A4" w:rsidRPr="00EC3277" w14:paraId="2D136863" w14:textId="77777777" w:rsidTr="00CF3E76">
        <w:trPr>
          <w:trHeight w:val="345"/>
        </w:trPr>
        <w:tc>
          <w:tcPr>
            <w:tcW w:w="2269" w:type="dxa"/>
            <w:tcBorders>
              <w:top w:val="single" w:sz="12" w:space="0" w:color="auto"/>
              <w:bottom w:val="single" w:sz="4" w:space="0" w:color="auto"/>
            </w:tcBorders>
            <w:vAlign w:val="center"/>
          </w:tcPr>
          <w:p w14:paraId="0635DC89" w14:textId="77777777" w:rsidR="008176A4" w:rsidRPr="00EC3277" w:rsidRDefault="008176A4" w:rsidP="00CF3E76">
            <w:pPr>
              <w:jc w:val="center"/>
            </w:pPr>
            <w:r>
              <w:rPr>
                <w:rFonts w:hint="eastAsia"/>
              </w:rPr>
              <w:t>指标</w:t>
            </w:r>
          </w:p>
        </w:tc>
        <w:tc>
          <w:tcPr>
            <w:tcW w:w="6137" w:type="dxa"/>
            <w:tcBorders>
              <w:top w:val="single" w:sz="12" w:space="0" w:color="auto"/>
              <w:bottom w:val="single" w:sz="4" w:space="0" w:color="auto"/>
            </w:tcBorders>
          </w:tcPr>
          <w:p w14:paraId="5B5A2A3E" w14:textId="77777777" w:rsidR="008176A4" w:rsidRPr="00EC3277" w:rsidRDefault="008176A4" w:rsidP="00CF3E76">
            <w:r>
              <w:rPr>
                <w:rFonts w:hint="eastAsia"/>
              </w:rPr>
              <w:t>说明</w:t>
            </w:r>
          </w:p>
        </w:tc>
      </w:tr>
      <w:tr w:rsidR="008176A4" w:rsidRPr="00EC3277" w14:paraId="20710297" w14:textId="77777777" w:rsidTr="00CF3E76">
        <w:trPr>
          <w:trHeight w:val="1263"/>
        </w:trPr>
        <w:tc>
          <w:tcPr>
            <w:tcW w:w="2269" w:type="dxa"/>
            <w:tcBorders>
              <w:top w:val="single" w:sz="4" w:space="0" w:color="auto"/>
            </w:tcBorders>
            <w:vAlign w:val="center"/>
          </w:tcPr>
          <w:p w14:paraId="5C986BF7" w14:textId="77777777" w:rsidR="008176A4" w:rsidRDefault="008176A4" w:rsidP="00CF3E76">
            <w:pPr>
              <w:jc w:val="center"/>
            </w:pPr>
            <w:r w:rsidRPr="00EC3277">
              <w:rPr>
                <w:rFonts w:hint="eastAsia"/>
              </w:rPr>
              <w:t>单帧推理时间</w:t>
            </w:r>
          </w:p>
          <w:p w14:paraId="5E72BFF1" w14:textId="77777777" w:rsidR="008176A4" w:rsidRPr="00EC3277" w:rsidRDefault="008176A4" w:rsidP="00CF3E76">
            <w:pPr>
              <w:jc w:val="center"/>
            </w:pPr>
            <w:r w:rsidRPr="00EC3277">
              <w:rPr>
                <w:rFonts w:hint="eastAsia"/>
              </w:rPr>
              <w:t>≤</w:t>
            </w:r>
            <w:r>
              <w:rPr>
                <w:rFonts w:hint="eastAsia"/>
              </w:rPr>
              <w:t xml:space="preserve"> </w:t>
            </w:r>
            <w:r w:rsidRPr="00EC3277">
              <w:rPr>
                <w:rFonts w:hint="eastAsia"/>
              </w:rPr>
              <w:t>1.0s</w:t>
            </w:r>
          </w:p>
        </w:tc>
        <w:tc>
          <w:tcPr>
            <w:tcW w:w="6137" w:type="dxa"/>
            <w:tcBorders>
              <w:top w:val="single" w:sz="4" w:space="0" w:color="auto"/>
            </w:tcBorders>
          </w:tcPr>
          <w:p w14:paraId="733A58E3" w14:textId="77777777" w:rsidR="008176A4" w:rsidRPr="00EC3277" w:rsidRDefault="008176A4" w:rsidP="00CF3E76">
            <w:r w:rsidRPr="00EC3277">
              <w:rPr>
                <w:rFonts w:hint="eastAsia"/>
              </w:rPr>
              <w:t>经测试，在飞腾派平台上使用</w:t>
            </w:r>
            <w:r w:rsidRPr="00EC3277">
              <w:rPr>
                <w:rFonts w:hint="eastAsia"/>
              </w:rPr>
              <w:t>YOLOv5-MobileNetV4</w:t>
            </w:r>
            <w:r w:rsidRPr="00EC3277">
              <w:rPr>
                <w:rFonts w:hint="eastAsia"/>
              </w:rPr>
              <w:t>模型，单张图像的平均推理时间为约</w:t>
            </w:r>
            <w:r w:rsidRPr="00EC3277">
              <w:rPr>
                <w:rFonts w:hint="eastAsia"/>
              </w:rPr>
              <w:t>0.9</w:t>
            </w:r>
            <w:r w:rsidRPr="00EC3277">
              <w:rPr>
                <w:rFonts w:hint="eastAsia"/>
              </w:rPr>
              <w:t>秒，满足基本实时处理需求。</w:t>
            </w:r>
          </w:p>
        </w:tc>
      </w:tr>
      <w:tr w:rsidR="008176A4" w:rsidRPr="00EC3277" w14:paraId="175679DD" w14:textId="77777777" w:rsidTr="00CF3E76">
        <w:trPr>
          <w:trHeight w:val="1068"/>
        </w:trPr>
        <w:tc>
          <w:tcPr>
            <w:tcW w:w="2269" w:type="dxa"/>
            <w:vAlign w:val="center"/>
          </w:tcPr>
          <w:p w14:paraId="2A7D13BA" w14:textId="77777777" w:rsidR="008176A4" w:rsidRDefault="008176A4" w:rsidP="00CF3E76">
            <w:pPr>
              <w:jc w:val="center"/>
            </w:pPr>
            <w:r w:rsidRPr="00EC3277">
              <w:rPr>
                <w:rFonts w:hint="eastAsia"/>
              </w:rPr>
              <w:t>系统整体响应延迟</w:t>
            </w:r>
          </w:p>
          <w:p w14:paraId="1B6A9B3E" w14:textId="77777777" w:rsidR="008176A4" w:rsidRPr="00EC3277" w:rsidRDefault="008176A4" w:rsidP="00CF3E76">
            <w:pPr>
              <w:jc w:val="center"/>
            </w:pPr>
            <w:r w:rsidRPr="00EC3277">
              <w:rPr>
                <w:rFonts w:hint="eastAsia"/>
              </w:rPr>
              <w:t>≤</w:t>
            </w:r>
            <w:r>
              <w:rPr>
                <w:rFonts w:hint="eastAsia"/>
              </w:rPr>
              <w:t xml:space="preserve"> </w:t>
            </w:r>
            <w:r w:rsidRPr="00EC3277">
              <w:rPr>
                <w:rFonts w:hint="eastAsia"/>
              </w:rPr>
              <w:t>1.5s</w:t>
            </w:r>
          </w:p>
        </w:tc>
        <w:tc>
          <w:tcPr>
            <w:tcW w:w="6137" w:type="dxa"/>
          </w:tcPr>
          <w:p w14:paraId="63D256BD" w14:textId="77777777" w:rsidR="008176A4" w:rsidRPr="00EC3277" w:rsidRDefault="008176A4" w:rsidP="00CF3E76">
            <w:r w:rsidRPr="00EC3277">
              <w:rPr>
                <w:rFonts w:hint="eastAsia"/>
              </w:rPr>
              <w:t>从图像采集到识别结果输出与前端展示，整体处理延迟控制在</w:t>
            </w:r>
            <w:r w:rsidRPr="00EC3277">
              <w:rPr>
                <w:rFonts w:hint="eastAsia"/>
              </w:rPr>
              <w:t>1.5</w:t>
            </w:r>
            <w:r w:rsidRPr="00EC3277">
              <w:rPr>
                <w:rFonts w:hint="eastAsia"/>
              </w:rPr>
              <w:t>秒以内。</w:t>
            </w:r>
          </w:p>
        </w:tc>
      </w:tr>
      <w:tr w:rsidR="008176A4" w:rsidRPr="00EC3277" w14:paraId="518CF795" w14:textId="77777777" w:rsidTr="00CF3E76">
        <w:trPr>
          <w:trHeight w:val="874"/>
        </w:trPr>
        <w:tc>
          <w:tcPr>
            <w:tcW w:w="2269" w:type="dxa"/>
            <w:tcBorders>
              <w:bottom w:val="single" w:sz="12" w:space="0" w:color="auto"/>
            </w:tcBorders>
            <w:vAlign w:val="center"/>
          </w:tcPr>
          <w:p w14:paraId="6B8DC7A8" w14:textId="77777777" w:rsidR="008176A4" w:rsidRDefault="008176A4" w:rsidP="00CF3E76">
            <w:pPr>
              <w:jc w:val="center"/>
            </w:pPr>
            <w:r w:rsidRPr="00EC3277">
              <w:rPr>
                <w:rFonts w:hint="eastAsia"/>
              </w:rPr>
              <w:t>连续运行稳定性</w:t>
            </w:r>
          </w:p>
          <w:p w14:paraId="393176F6" w14:textId="77777777" w:rsidR="008176A4" w:rsidRPr="00EC3277" w:rsidRDefault="008176A4" w:rsidP="00CF3E76">
            <w:pPr>
              <w:jc w:val="center"/>
            </w:pPr>
            <w:r w:rsidRPr="00EC3277">
              <w:rPr>
                <w:rFonts w:hint="eastAsia"/>
              </w:rPr>
              <w:t>≥</w:t>
            </w:r>
            <w:r>
              <w:rPr>
                <w:rFonts w:hint="eastAsia"/>
              </w:rPr>
              <w:t xml:space="preserve"> </w:t>
            </w:r>
            <w:r w:rsidRPr="00EC3277">
              <w:rPr>
                <w:rFonts w:hint="eastAsia"/>
              </w:rPr>
              <w:t>3</w:t>
            </w:r>
            <w:r w:rsidRPr="00EC3277">
              <w:rPr>
                <w:rFonts w:hint="eastAsia"/>
              </w:rPr>
              <w:t>小时无异常</w:t>
            </w:r>
          </w:p>
        </w:tc>
        <w:tc>
          <w:tcPr>
            <w:tcW w:w="6137" w:type="dxa"/>
            <w:tcBorders>
              <w:bottom w:val="single" w:sz="12" w:space="0" w:color="auto"/>
            </w:tcBorders>
          </w:tcPr>
          <w:p w14:paraId="39AD89D1" w14:textId="77777777" w:rsidR="008176A4" w:rsidRPr="00EC3277" w:rsidRDefault="008176A4" w:rsidP="00CF3E76">
            <w:r w:rsidRPr="00EC3277">
              <w:rPr>
                <w:rFonts w:hint="eastAsia"/>
              </w:rPr>
              <w:t>系统支持在嵌入式平台上连续运行</w:t>
            </w:r>
            <w:r w:rsidRPr="00EC3277">
              <w:rPr>
                <w:rFonts w:hint="eastAsia"/>
              </w:rPr>
              <w:t>3</w:t>
            </w:r>
            <w:r w:rsidRPr="00EC3277">
              <w:rPr>
                <w:rFonts w:hint="eastAsia"/>
              </w:rPr>
              <w:t>小时以上，无内存泄漏、线程异常或死锁现象。</w:t>
            </w:r>
          </w:p>
        </w:tc>
      </w:tr>
    </w:tbl>
    <w:p w14:paraId="1481EED1" w14:textId="50605151" w:rsidR="008176A4" w:rsidRDefault="008176A4" w:rsidP="008176A4">
      <w:pPr>
        <w:widowControl/>
        <w:spacing w:line="240" w:lineRule="auto"/>
        <w:jc w:val="left"/>
      </w:pPr>
    </w:p>
    <w:p w14:paraId="57B391E1" w14:textId="77777777" w:rsidR="008176A4" w:rsidRPr="00EC3277" w:rsidRDefault="008176A4" w:rsidP="008176A4">
      <w:pPr>
        <w:pStyle w:val="3"/>
        <w:spacing w:before="156" w:after="156"/>
      </w:pPr>
      <w:bookmarkStart w:id="20" w:name="_Toc198650907"/>
      <w:bookmarkStart w:id="21" w:name="_Toc198671159"/>
      <w:r>
        <w:rPr>
          <w:rFonts w:hint="eastAsia"/>
        </w:rPr>
        <w:t>2.5.3</w:t>
      </w:r>
      <w:r w:rsidRPr="00EC3277">
        <w:rPr>
          <w:rFonts w:hint="eastAsia"/>
        </w:rPr>
        <w:t>检测准确性指标</w:t>
      </w:r>
      <w:bookmarkEnd w:id="20"/>
      <w:bookmarkEnd w:id="21"/>
    </w:p>
    <w:p w14:paraId="1EF0494B" w14:textId="77777777" w:rsidR="008176A4" w:rsidRDefault="008176A4" w:rsidP="008176A4">
      <w:pPr>
        <w:ind w:firstLineChars="200" w:firstLine="480"/>
      </w:pPr>
      <w:r w:rsidRPr="00EC3277">
        <w:rPr>
          <w:rFonts w:hint="eastAsia"/>
        </w:rPr>
        <w:t>考虑交通标志识别任务的实际安全要求与识别精度需求，系统需在精度、召回率和置信度控制方面达到以下标准：</w:t>
      </w:r>
    </w:p>
    <w:p w14:paraId="033892F3" w14:textId="77777777" w:rsidR="008176A4" w:rsidRDefault="008176A4" w:rsidP="008176A4"/>
    <w:p w14:paraId="2C6A1971" w14:textId="77777777" w:rsidR="008176A4" w:rsidRDefault="008176A4" w:rsidP="008176A4">
      <w:pPr>
        <w:pStyle w:val="a8"/>
      </w:pPr>
      <w:r>
        <w:rPr>
          <w:rFonts w:hint="eastAsia"/>
        </w:rPr>
        <w:t>表</w:t>
      </w:r>
      <w:r>
        <w:rPr>
          <w:rFonts w:hint="eastAsia"/>
        </w:rPr>
        <w:t>3-</w:t>
      </w:r>
      <w:r w:rsidRPr="00EC3277">
        <w:rPr>
          <w:rFonts w:hint="eastAsia"/>
        </w:rPr>
        <w:t>检测准确性指标</w:t>
      </w:r>
    </w:p>
    <w:tbl>
      <w:tblPr>
        <w:tblStyle w:val="ad"/>
        <w:tblW w:w="8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548"/>
      </w:tblGrid>
      <w:tr w:rsidR="008176A4" w:rsidRPr="00EC3277" w14:paraId="00E46C04" w14:textId="77777777" w:rsidTr="00CF3E76">
        <w:trPr>
          <w:trHeight w:val="290"/>
        </w:trPr>
        <w:tc>
          <w:tcPr>
            <w:tcW w:w="2977" w:type="dxa"/>
            <w:tcBorders>
              <w:top w:val="single" w:sz="12" w:space="0" w:color="auto"/>
              <w:bottom w:val="single" w:sz="4" w:space="0" w:color="auto"/>
            </w:tcBorders>
            <w:vAlign w:val="center"/>
          </w:tcPr>
          <w:p w14:paraId="7D5EE17C" w14:textId="77777777" w:rsidR="008176A4" w:rsidRPr="00EC3277" w:rsidRDefault="008176A4" w:rsidP="00CF3E76">
            <w:pPr>
              <w:jc w:val="center"/>
            </w:pPr>
            <w:r>
              <w:rPr>
                <w:rFonts w:hint="eastAsia"/>
              </w:rPr>
              <w:t>指标</w:t>
            </w:r>
          </w:p>
        </w:tc>
        <w:tc>
          <w:tcPr>
            <w:tcW w:w="5548" w:type="dxa"/>
            <w:tcBorders>
              <w:top w:val="single" w:sz="12" w:space="0" w:color="auto"/>
              <w:bottom w:val="single" w:sz="4" w:space="0" w:color="auto"/>
            </w:tcBorders>
          </w:tcPr>
          <w:p w14:paraId="3BFD564C" w14:textId="77777777" w:rsidR="008176A4" w:rsidRPr="00EC3277" w:rsidRDefault="008176A4" w:rsidP="00CF3E76">
            <w:r>
              <w:rPr>
                <w:rFonts w:hint="eastAsia"/>
              </w:rPr>
              <w:t>说明</w:t>
            </w:r>
          </w:p>
        </w:tc>
      </w:tr>
      <w:tr w:rsidR="008176A4" w:rsidRPr="00EC3277" w14:paraId="5775FE8A" w14:textId="77777777" w:rsidTr="00CF3E76">
        <w:trPr>
          <w:trHeight w:val="1062"/>
        </w:trPr>
        <w:tc>
          <w:tcPr>
            <w:tcW w:w="2977" w:type="dxa"/>
            <w:tcBorders>
              <w:top w:val="single" w:sz="4" w:space="0" w:color="auto"/>
            </w:tcBorders>
            <w:vAlign w:val="center"/>
          </w:tcPr>
          <w:p w14:paraId="56109717" w14:textId="77777777" w:rsidR="008176A4" w:rsidRPr="00EC3277" w:rsidRDefault="008176A4" w:rsidP="00CF3E76">
            <w:pPr>
              <w:jc w:val="center"/>
            </w:pPr>
            <w:r w:rsidRPr="00EC3277">
              <w:rPr>
                <w:rFonts w:hint="eastAsia"/>
              </w:rPr>
              <w:t>平均检测精度（</w:t>
            </w:r>
            <w:r w:rsidRPr="00EC3277">
              <w:rPr>
                <w:rFonts w:hint="eastAsia"/>
              </w:rPr>
              <w:t>mAP@0.5</w:t>
            </w:r>
            <w:r w:rsidRPr="00EC3277">
              <w:rPr>
                <w:rFonts w:hint="eastAsia"/>
              </w:rPr>
              <w:t>）</w:t>
            </w:r>
            <w:r w:rsidRPr="00EC3277">
              <w:rPr>
                <w:rFonts w:hint="eastAsia"/>
              </w:rPr>
              <w:t xml:space="preserve"> </w:t>
            </w:r>
            <w:r w:rsidRPr="00EC3277">
              <w:rPr>
                <w:rFonts w:hint="eastAsia"/>
              </w:rPr>
              <w:t>≥</w:t>
            </w:r>
            <w:r w:rsidRPr="00EC3277">
              <w:rPr>
                <w:rFonts w:hint="eastAsia"/>
              </w:rPr>
              <w:t xml:space="preserve"> </w:t>
            </w:r>
            <w:r>
              <w:rPr>
                <w:rFonts w:hint="eastAsia"/>
              </w:rPr>
              <w:t>50</w:t>
            </w:r>
            <w:r w:rsidRPr="00EC3277">
              <w:rPr>
                <w:rFonts w:hint="eastAsia"/>
              </w:rPr>
              <w:t>%</w:t>
            </w:r>
          </w:p>
        </w:tc>
        <w:tc>
          <w:tcPr>
            <w:tcW w:w="5548" w:type="dxa"/>
            <w:tcBorders>
              <w:top w:val="single" w:sz="4" w:space="0" w:color="auto"/>
            </w:tcBorders>
          </w:tcPr>
          <w:p w14:paraId="55812BB1" w14:textId="77777777" w:rsidR="008176A4" w:rsidRPr="00EC3277" w:rsidRDefault="008176A4" w:rsidP="00CF3E76">
            <w:r w:rsidRPr="00EC3277">
              <w:rPr>
                <w:rFonts w:hint="eastAsia"/>
              </w:rPr>
              <w:t>在</w:t>
            </w:r>
            <w:r w:rsidRPr="00EC3277">
              <w:rPr>
                <w:rFonts w:hint="eastAsia"/>
              </w:rPr>
              <w:t>TT100K</w:t>
            </w:r>
            <w:r w:rsidRPr="00EC3277">
              <w:rPr>
                <w:rFonts w:hint="eastAsia"/>
              </w:rPr>
              <w:t>验证集上测试，系统模型平均精度达到或超过</w:t>
            </w:r>
            <w:r>
              <w:rPr>
                <w:rFonts w:hint="eastAsia"/>
              </w:rPr>
              <w:t>60</w:t>
            </w:r>
            <w:r w:rsidRPr="00EC3277">
              <w:rPr>
                <w:rFonts w:hint="eastAsia"/>
              </w:rPr>
              <w:t>%</w:t>
            </w:r>
            <w:r w:rsidRPr="00EC3277">
              <w:rPr>
                <w:rFonts w:hint="eastAsia"/>
              </w:rPr>
              <w:t>。</w:t>
            </w:r>
          </w:p>
        </w:tc>
      </w:tr>
      <w:tr w:rsidR="008176A4" w:rsidRPr="00EC3277" w14:paraId="1B18D5AF" w14:textId="77777777" w:rsidTr="00CF3E76">
        <w:trPr>
          <w:trHeight w:val="898"/>
        </w:trPr>
        <w:tc>
          <w:tcPr>
            <w:tcW w:w="2977" w:type="dxa"/>
            <w:vAlign w:val="center"/>
          </w:tcPr>
          <w:p w14:paraId="64B2DAC8" w14:textId="77777777" w:rsidR="008176A4" w:rsidRPr="00EC3277" w:rsidRDefault="008176A4" w:rsidP="00CF3E76">
            <w:pPr>
              <w:jc w:val="center"/>
            </w:pPr>
            <w:r w:rsidRPr="00EC3277">
              <w:rPr>
                <w:rFonts w:hint="eastAsia"/>
              </w:rPr>
              <w:t>召回率（</w:t>
            </w:r>
            <w:r w:rsidRPr="00EC3277">
              <w:rPr>
                <w:rFonts w:hint="eastAsia"/>
              </w:rPr>
              <w:t>Recall</w:t>
            </w:r>
            <w:r w:rsidRPr="00EC3277">
              <w:rPr>
                <w:rFonts w:hint="eastAsia"/>
              </w:rPr>
              <w:t>）</w:t>
            </w:r>
            <w:r w:rsidRPr="00EC3277">
              <w:rPr>
                <w:rFonts w:hint="eastAsia"/>
              </w:rPr>
              <w:t xml:space="preserve"> </w:t>
            </w:r>
            <w:r w:rsidRPr="00EC3277">
              <w:rPr>
                <w:rFonts w:hint="eastAsia"/>
              </w:rPr>
              <w:t>≥</w:t>
            </w:r>
            <w:r w:rsidRPr="00EC3277">
              <w:rPr>
                <w:rFonts w:hint="eastAsia"/>
              </w:rPr>
              <w:t xml:space="preserve"> </w:t>
            </w:r>
            <w:r>
              <w:rPr>
                <w:rFonts w:hint="eastAsia"/>
              </w:rPr>
              <w:t>50</w:t>
            </w:r>
            <w:r w:rsidRPr="00EC3277">
              <w:rPr>
                <w:rFonts w:hint="eastAsia"/>
              </w:rPr>
              <w:t>%</w:t>
            </w:r>
          </w:p>
        </w:tc>
        <w:tc>
          <w:tcPr>
            <w:tcW w:w="5548" w:type="dxa"/>
          </w:tcPr>
          <w:p w14:paraId="3C802504" w14:textId="77777777" w:rsidR="008176A4" w:rsidRPr="00EC3277" w:rsidRDefault="008176A4" w:rsidP="00CF3E76">
            <w:r w:rsidRPr="00EC3277">
              <w:rPr>
                <w:rFonts w:hint="eastAsia"/>
              </w:rPr>
              <w:t>能够有效识别图像中大</w:t>
            </w:r>
            <w:r>
              <w:rPr>
                <w:rFonts w:hint="eastAsia"/>
              </w:rPr>
              <w:t>部分</w:t>
            </w:r>
            <w:r w:rsidRPr="00EC3277">
              <w:rPr>
                <w:rFonts w:hint="eastAsia"/>
              </w:rPr>
              <w:t>交通标志，确保重要标志</w:t>
            </w:r>
            <w:proofErr w:type="gramStart"/>
            <w:r w:rsidRPr="00EC3277">
              <w:rPr>
                <w:rFonts w:hint="eastAsia"/>
              </w:rPr>
              <w:t>不</w:t>
            </w:r>
            <w:proofErr w:type="gramEnd"/>
            <w:r w:rsidRPr="00EC3277">
              <w:rPr>
                <w:rFonts w:hint="eastAsia"/>
              </w:rPr>
              <w:t>漏检。</w:t>
            </w:r>
          </w:p>
        </w:tc>
      </w:tr>
      <w:tr w:rsidR="008176A4" w:rsidRPr="00EC3277" w14:paraId="7AB43186" w14:textId="77777777" w:rsidTr="00CF3E76">
        <w:trPr>
          <w:trHeight w:val="735"/>
        </w:trPr>
        <w:tc>
          <w:tcPr>
            <w:tcW w:w="2977" w:type="dxa"/>
            <w:tcBorders>
              <w:bottom w:val="single" w:sz="12" w:space="0" w:color="auto"/>
            </w:tcBorders>
            <w:vAlign w:val="center"/>
          </w:tcPr>
          <w:p w14:paraId="22CA5C23" w14:textId="77777777" w:rsidR="008176A4" w:rsidRPr="00EC3277" w:rsidRDefault="008176A4" w:rsidP="00CF3E76">
            <w:pPr>
              <w:jc w:val="center"/>
            </w:pPr>
            <w:r w:rsidRPr="00EC3277">
              <w:rPr>
                <w:rFonts w:hint="eastAsia"/>
              </w:rPr>
              <w:t>平均置信度</w:t>
            </w:r>
            <w:r w:rsidRPr="00EC3277">
              <w:rPr>
                <w:rFonts w:hint="eastAsia"/>
              </w:rPr>
              <w:t xml:space="preserve"> </w:t>
            </w:r>
            <w:r w:rsidRPr="00EC3277">
              <w:rPr>
                <w:rFonts w:hint="eastAsia"/>
              </w:rPr>
              <w:t>≥</w:t>
            </w:r>
            <w:r w:rsidRPr="00EC3277">
              <w:rPr>
                <w:rFonts w:hint="eastAsia"/>
              </w:rPr>
              <w:t xml:space="preserve"> 0.</w:t>
            </w:r>
            <w:r>
              <w:rPr>
                <w:rFonts w:hint="eastAsia"/>
              </w:rPr>
              <w:t>60</w:t>
            </w:r>
          </w:p>
        </w:tc>
        <w:tc>
          <w:tcPr>
            <w:tcW w:w="5548" w:type="dxa"/>
            <w:tcBorders>
              <w:bottom w:val="single" w:sz="12" w:space="0" w:color="auto"/>
            </w:tcBorders>
          </w:tcPr>
          <w:p w14:paraId="483D8215" w14:textId="77777777" w:rsidR="008176A4" w:rsidRPr="00EC3277" w:rsidRDefault="008176A4" w:rsidP="00CF3E76">
            <w:r w:rsidRPr="00EC3277">
              <w:rPr>
                <w:rFonts w:hint="eastAsia"/>
              </w:rPr>
              <w:t>系统输出的目标识别结果具有良好的可靠性，标注边框与标签置信度稳定。</w:t>
            </w:r>
          </w:p>
        </w:tc>
      </w:tr>
    </w:tbl>
    <w:p w14:paraId="6DDCCFF9" w14:textId="77777777" w:rsidR="008176A4" w:rsidRDefault="008176A4" w:rsidP="008176A4"/>
    <w:p w14:paraId="4B236BAF" w14:textId="77777777" w:rsidR="008176A4" w:rsidRDefault="008176A4" w:rsidP="008176A4">
      <w:pPr>
        <w:pStyle w:val="3"/>
        <w:spacing w:before="156" w:after="156"/>
      </w:pPr>
      <w:bookmarkStart w:id="22" w:name="_Toc198650908"/>
      <w:bookmarkStart w:id="23" w:name="_Toc198671160"/>
      <w:r>
        <w:rPr>
          <w:rFonts w:hint="eastAsia"/>
        </w:rPr>
        <w:t>2.5.4</w:t>
      </w:r>
      <w:r w:rsidRPr="00EC3277">
        <w:rPr>
          <w:rFonts w:hint="eastAsia"/>
        </w:rPr>
        <w:t>适用性与扩展性指标</w:t>
      </w:r>
      <w:bookmarkEnd w:id="22"/>
      <w:bookmarkEnd w:id="23"/>
    </w:p>
    <w:p w14:paraId="28E6E587" w14:textId="77777777" w:rsidR="008176A4" w:rsidRDefault="008176A4" w:rsidP="008176A4"/>
    <w:p w14:paraId="3D00346D" w14:textId="77777777" w:rsidR="008176A4" w:rsidRDefault="008176A4" w:rsidP="008176A4">
      <w:pPr>
        <w:pStyle w:val="a8"/>
      </w:pPr>
      <w:r>
        <w:rPr>
          <w:rFonts w:hint="eastAsia"/>
        </w:rPr>
        <w:t>表</w:t>
      </w:r>
      <w:r>
        <w:rPr>
          <w:rFonts w:hint="eastAsia"/>
        </w:rPr>
        <w:t>4-</w:t>
      </w:r>
      <w:r w:rsidRPr="00EC3277">
        <w:rPr>
          <w:rFonts w:hint="eastAsia"/>
        </w:rPr>
        <w:t>适用性与扩展性指标</w:t>
      </w:r>
    </w:p>
    <w:tbl>
      <w:tblPr>
        <w:tblStyle w:val="ad"/>
        <w:tblW w:w="8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548"/>
      </w:tblGrid>
      <w:tr w:rsidR="008176A4" w:rsidRPr="00EC3277" w14:paraId="6E9829C4" w14:textId="77777777" w:rsidTr="00CF3E76">
        <w:trPr>
          <w:trHeight w:val="290"/>
        </w:trPr>
        <w:tc>
          <w:tcPr>
            <w:tcW w:w="2977" w:type="dxa"/>
            <w:tcBorders>
              <w:top w:val="single" w:sz="12" w:space="0" w:color="auto"/>
              <w:bottom w:val="single" w:sz="4" w:space="0" w:color="auto"/>
            </w:tcBorders>
            <w:vAlign w:val="center"/>
          </w:tcPr>
          <w:p w14:paraId="4BE7FEE8" w14:textId="77777777" w:rsidR="008176A4" w:rsidRPr="00EC3277" w:rsidRDefault="008176A4" w:rsidP="00CF3E76">
            <w:pPr>
              <w:jc w:val="center"/>
            </w:pPr>
            <w:r>
              <w:rPr>
                <w:rFonts w:hint="eastAsia"/>
              </w:rPr>
              <w:t>指标</w:t>
            </w:r>
          </w:p>
        </w:tc>
        <w:tc>
          <w:tcPr>
            <w:tcW w:w="5548" w:type="dxa"/>
            <w:tcBorders>
              <w:top w:val="single" w:sz="12" w:space="0" w:color="auto"/>
              <w:bottom w:val="single" w:sz="4" w:space="0" w:color="auto"/>
            </w:tcBorders>
          </w:tcPr>
          <w:p w14:paraId="1E2AE4CC" w14:textId="77777777" w:rsidR="008176A4" w:rsidRPr="00EC3277" w:rsidRDefault="008176A4" w:rsidP="00CF3E76">
            <w:r>
              <w:rPr>
                <w:rFonts w:hint="eastAsia"/>
              </w:rPr>
              <w:t>说明</w:t>
            </w:r>
          </w:p>
        </w:tc>
      </w:tr>
      <w:tr w:rsidR="008176A4" w:rsidRPr="00EC3277" w14:paraId="3A2E5712" w14:textId="77777777" w:rsidTr="00CF3E76">
        <w:trPr>
          <w:trHeight w:val="1062"/>
        </w:trPr>
        <w:tc>
          <w:tcPr>
            <w:tcW w:w="2977" w:type="dxa"/>
            <w:tcBorders>
              <w:top w:val="single" w:sz="4" w:space="0" w:color="auto"/>
            </w:tcBorders>
            <w:vAlign w:val="center"/>
          </w:tcPr>
          <w:p w14:paraId="5E87453A" w14:textId="77777777" w:rsidR="008176A4" w:rsidRPr="00EC3277" w:rsidRDefault="008176A4" w:rsidP="00CF3E76">
            <w:pPr>
              <w:jc w:val="center"/>
            </w:pPr>
            <w:r w:rsidRPr="00EC3277">
              <w:rPr>
                <w:rFonts w:hint="eastAsia"/>
              </w:rPr>
              <w:t>适应多类复杂交通场景</w:t>
            </w:r>
          </w:p>
        </w:tc>
        <w:tc>
          <w:tcPr>
            <w:tcW w:w="5548" w:type="dxa"/>
            <w:tcBorders>
              <w:top w:val="single" w:sz="4" w:space="0" w:color="auto"/>
            </w:tcBorders>
          </w:tcPr>
          <w:p w14:paraId="0677BA2F" w14:textId="77777777" w:rsidR="008176A4" w:rsidRPr="00EC3277" w:rsidRDefault="008176A4" w:rsidP="00CF3E76">
            <w:r w:rsidRPr="00EC3277">
              <w:rPr>
                <w:rFonts w:hint="eastAsia"/>
              </w:rPr>
              <w:t>系统支持对</w:t>
            </w:r>
            <w:r w:rsidRPr="00EC3277">
              <w:rPr>
                <w:rFonts w:hint="eastAsia"/>
              </w:rPr>
              <w:t>182</w:t>
            </w:r>
            <w:r w:rsidRPr="00EC3277">
              <w:rPr>
                <w:rFonts w:hint="eastAsia"/>
              </w:rPr>
              <w:t>类不同交通标志的识别，适配多样化的实际道路环境。</w:t>
            </w:r>
          </w:p>
        </w:tc>
      </w:tr>
      <w:tr w:rsidR="008176A4" w:rsidRPr="00EC3277" w14:paraId="472937FF" w14:textId="77777777" w:rsidTr="00CF3E76">
        <w:trPr>
          <w:trHeight w:val="898"/>
        </w:trPr>
        <w:tc>
          <w:tcPr>
            <w:tcW w:w="2977" w:type="dxa"/>
            <w:vAlign w:val="center"/>
          </w:tcPr>
          <w:p w14:paraId="1ECF17A5" w14:textId="77777777" w:rsidR="008176A4" w:rsidRPr="00EC3277" w:rsidRDefault="008176A4" w:rsidP="00CF3E76">
            <w:pPr>
              <w:jc w:val="center"/>
            </w:pPr>
            <w:r w:rsidRPr="00EC3277">
              <w:rPr>
                <w:rFonts w:hint="eastAsia"/>
              </w:rPr>
              <w:t>适应不同光照与天气条件下图像处理</w:t>
            </w:r>
          </w:p>
        </w:tc>
        <w:tc>
          <w:tcPr>
            <w:tcW w:w="5548" w:type="dxa"/>
          </w:tcPr>
          <w:p w14:paraId="09CAE112" w14:textId="77777777" w:rsidR="008176A4" w:rsidRPr="00EC3277" w:rsidRDefault="008176A4" w:rsidP="00CF3E76">
            <w:r w:rsidRPr="00EC3277">
              <w:rPr>
                <w:rFonts w:hint="eastAsia"/>
              </w:rPr>
              <w:t>具备一定的鲁棒性，可在常见的光照变化与轻微模糊情况下保持识别稳定。</w:t>
            </w:r>
          </w:p>
        </w:tc>
      </w:tr>
      <w:tr w:rsidR="008176A4" w:rsidRPr="00EC3277" w14:paraId="0519C375" w14:textId="77777777" w:rsidTr="00CF3E76">
        <w:trPr>
          <w:trHeight w:val="735"/>
        </w:trPr>
        <w:tc>
          <w:tcPr>
            <w:tcW w:w="2977" w:type="dxa"/>
            <w:tcBorders>
              <w:bottom w:val="single" w:sz="12" w:space="0" w:color="auto"/>
            </w:tcBorders>
            <w:vAlign w:val="center"/>
          </w:tcPr>
          <w:p w14:paraId="1355FDEB" w14:textId="77777777" w:rsidR="008176A4" w:rsidRPr="00EC3277" w:rsidRDefault="008176A4" w:rsidP="00CF3E76">
            <w:pPr>
              <w:jc w:val="center"/>
            </w:pPr>
            <w:r w:rsidRPr="00EC3277">
              <w:rPr>
                <w:rFonts w:hint="eastAsia"/>
              </w:rPr>
              <w:t>具备后续模型升级能力</w:t>
            </w:r>
          </w:p>
        </w:tc>
        <w:tc>
          <w:tcPr>
            <w:tcW w:w="5548" w:type="dxa"/>
            <w:tcBorders>
              <w:bottom w:val="single" w:sz="12" w:space="0" w:color="auto"/>
            </w:tcBorders>
          </w:tcPr>
          <w:p w14:paraId="64FAD066" w14:textId="77777777" w:rsidR="008176A4" w:rsidRPr="00EC3277" w:rsidRDefault="008176A4" w:rsidP="00CF3E76">
            <w:r w:rsidRPr="00EC3277">
              <w:rPr>
                <w:rFonts w:hint="eastAsia"/>
              </w:rPr>
              <w:t>Flask</w:t>
            </w:r>
            <w:r w:rsidRPr="00EC3277">
              <w:rPr>
                <w:rFonts w:hint="eastAsia"/>
              </w:rPr>
              <w:t>服务及推理模块支持</w:t>
            </w:r>
            <w:proofErr w:type="gramStart"/>
            <w:r w:rsidRPr="00EC3277">
              <w:rPr>
                <w:rFonts w:hint="eastAsia"/>
              </w:rPr>
              <w:t>热部署</w:t>
            </w:r>
            <w:proofErr w:type="gramEnd"/>
            <w:r w:rsidRPr="00EC3277">
              <w:rPr>
                <w:rFonts w:hint="eastAsia"/>
              </w:rPr>
              <w:t>机制，可在不重启系统的情况下更新模型，提高系统可维护性。</w:t>
            </w:r>
          </w:p>
        </w:tc>
      </w:tr>
    </w:tbl>
    <w:p w14:paraId="486C1048" w14:textId="77777777" w:rsidR="008176A4" w:rsidRDefault="008176A4" w:rsidP="008176A4"/>
    <w:p w14:paraId="74B97D82" w14:textId="77777777" w:rsidR="008176A4" w:rsidRDefault="008176A4" w:rsidP="008176A4">
      <w:pPr>
        <w:widowControl/>
        <w:spacing w:line="240" w:lineRule="auto"/>
        <w:jc w:val="left"/>
      </w:pPr>
      <w:r>
        <w:br w:type="page"/>
      </w:r>
    </w:p>
    <w:p w14:paraId="29962C2F" w14:textId="0F393A58" w:rsidR="00EC3277" w:rsidRDefault="00905911" w:rsidP="00905911">
      <w:pPr>
        <w:pStyle w:val="1"/>
        <w:spacing w:before="156" w:after="156"/>
      </w:pPr>
      <w:bookmarkStart w:id="24" w:name="_Toc198671161"/>
      <w:r>
        <w:rPr>
          <w:rFonts w:hint="eastAsia"/>
        </w:rPr>
        <w:t>3. 系统架构设计</w:t>
      </w:r>
      <w:bookmarkEnd w:id="24"/>
    </w:p>
    <w:p w14:paraId="6FC36F62" w14:textId="77777777" w:rsidR="008B4D6C" w:rsidRDefault="008B4D6C" w:rsidP="008B4D6C">
      <w:pPr>
        <w:pStyle w:val="2"/>
        <w:spacing w:before="156" w:after="156"/>
      </w:pPr>
      <w:bookmarkStart w:id="25" w:name="_Toc198650910"/>
      <w:bookmarkStart w:id="26" w:name="_Toc198671162"/>
      <w:r>
        <w:rPr>
          <w:rFonts w:hint="eastAsia"/>
        </w:rPr>
        <w:t xml:space="preserve">3.1 </w:t>
      </w:r>
      <w:r>
        <w:rPr>
          <w:rFonts w:hint="eastAsia"/>
        </w:rPr>
        <w:t>系统架构图</w:t>
      </w:r>
      <w:bookmarkEnd w:id="25"/>
      <w:bookmarkEnd w:id="26"/>
    </w:p>
    <w:p w14:paraId="3795026E" w14:textId="77777777" w:rsidR="008B4D6C" w:rsidRDefault="008B4D6C" w:rsidP="008B4D6C">
      <w:r w:rsidRPr="001F703F">
        <w:rPr>
          <w:noProof/>
        </w:rPr>
        <w:drawing>
          <wp:inline distT="0" distB="0" distL="0" distR="0" wp14:anchorId="5D8F5394" wp14:editId="5E8631E6">
            <wp:extent cx="5278120" cy="6383655"/>
            <wp:effectExtent l="0" t="0" r="0" b="0"/>
            <wp:docPr id="289524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4768" name=""/>
                    <pic:cNvPicPr/>
                  </pic:nvPicPr>
                  <pic:blipFill>
                    <a:blip r:embed="rId9"/>
                    <a:stretch>
                      <a:fillRect/>
                    </a:stretch>
                  </pic:blipFill>
                  <pic:spPr>
                    <a:xfrm>
                      <a:off x="0" y="0"/>
                      <a:ext cx="5278120" cy="6383655"/>
                    </a:xfrm>
                    <a:prstGeom prst="rect">
                      <a:avLst/>
                    </a:prstGeom>
                  </pic:spPr>
                </pic:pic>
              </a:graphicData>
            </a:graphic>
          </wp:inline>
        </w:drawing>
      </w:r>
    </w:p>
    <w:p w14:paraId="6A8B0B4D" w14:textId="529C3464" w:rsidR="008B4D6C" w:rsidRDefault="008B4D6C" w:rsidP="008B4D6C">
      <w:pPr>
        <w:pStyle w:val="a8"/>
      </w:pPr>
      <w:r>
        <w:rPr>
          <w:rFonts w:hint="eastAsia"/>
        </w:rPr>
        <w:t>图</w:t>
      </w:r>
      <w:r>
        <w:rPr>
          <w:rFonts w:hint="eastAsia"/>
        </w:rPr>
        <w:t>2</w:t>
      </w:r>
      <w:r>
        <w:rPr>
          <w:rFonts w:hint="eastAsia"/>
        </w:rPr>
        <w:t>系统架构图</w:t>
      </w:r>
    </w:p>
    <w:p w14:paraId="733D84E7" w14:textId="2F64EA93" w:rsidR="008B4D6C" w:rsidRPr="008B4D6C" w:rsidRDefault="008B4D6C" w:rsidP="008B4D6C">
      <w:pPr>
        <w:ind w:firstLineChars="200" w:firstLine="480"/>
      </w:pPr>
      <w:r w:rsidRPr="002D2A80">
        <w:t>如</w:t>
      </w:r>
      <w:r w:rsidRPr="008B4D6C">
        <w:t>图所示，系统整体按照</w:t>
      </w:r>
      <w:r w:rsidRPr="008B4D6C">
        <w:t>“</w:t>
      </w:r>
      <w:r w:rsidRPr="008B4D6C">
        <w:rPr>
          <w:b/>
          <w:bCs/>
        </w:rPr>
        <w:t>采集</w:t>
      </w:r>
      <w:r w:rsidRPr="008B4D6C">
        <w:rPr>
          <w:b/>
          <w:bCs/>
        </w:rPr>
        <w:t>→</w:t>
      </w:r>
      <w:r w:rsidRPr="008B4D6C">
        <w:rPr>
          <w:b/>
          <w:bCs/>
        </w:rPr>
        <w:t>缓存</w:t>
      </w:r>
      <w:r w:rsidRPr="008B4D6C">
        <w:rPr>
          <w:b/>
          <w:bCs/>
        </w:rPr>
        <w:t>→</w:t>
      </w:r>
      <w:r w:rsidRPr="008B4D6C">
        <w:rPr>
          <w:b/>
          <w:bCs/>
        </w:rPr>
        <w:t>推理</w:t>
      </w:r>
      <w:r w:rsidRPr="008B4D6C">
        <w:rPr>
          <w:b/>
          <w:bCs/>
        </w:rPr>
        <w:t>→</w:t>
      </w:r>
      <w:r w:rsidRPr="008B4D6C">
        <w:rPr>
          <w:b/>
          <w:bCs/>
        </w:rPr>
        <w:t>追踪</w:t>
      </w:r>
      <w:r w:rsidRPr="008B4D6C">
        <w:rPr>
          <w:b/>
          <w:bCs/>
        </w:rPr>
        <w:t>→</w:t>
      </w:r>
      <w:r w:rsidRPr="008B4D6C">
        <w:rPr>
          <w:b/>
          <w:bCs/>
        </w:rPr>
        <w:t>展示</w:t>
      </w:r>
      <w:r w:rsidRPr="008B4D6C">
        <w:t>”</w:t>
      </w:r>
      <w:r w:rsidRPr="008B4D6C">
        <w:t>的流程进行数据处理。图像采集模块从视频</w:t>
      </w:r>
      <w:proofErr w:type="gramStart"/>
      <w:r w:rsidRPr="008B4D6C">
        <w:t>源持续获取帧</w:t>
      </w:r>
      <w:proofErr w:type="gramEnd"/>
      <w:r w:rsidRPr="008B4D6C">
        <w:t>图像，并通过</w:t>
      </w:r>
      <w:proofErr w:type="gramStart"/>
      <w:r w:rsidRPr="008B4D6C">
        <w:t>帧</w:t>
      </w:r>
      <w:proofErr w:type="gramEnd"/>
      <w:r w:rsidRPr="008B4D6C">
        <w:t>缓冲区（</w:t>
      </w:r>
      <w:r w:rsidRPr="008B4D6C">
        <w:t>deque</w:t>
      </w:r>
      <w:r w:rsidRPr="008B4D6C">
        <w:t>）记录历史图像，用于后续追踪器初始化与图像回放。调度模块以</w:t>
      </w:r>
      <w:r w:rsidRPr="008B4D6C">
        <w:t>1.5</w:t>
      </w:r>
      <w:r w:rsidRPr="008B4D6C">
        <w:t>秒为周期向推理模块发送采样帧，进行异步推理，并返回检测框作为追踪模块的初始化依据。追踪模块使用</w:t>
      </w:r>
      <w:r w:rsidRPr="008B4D6C">
        <w:t xml:space="preserve"> cv2.TrackerKCF </w:t>
      </w:r>
      <w:r w:rsidRPr="008B4D6C">
        <w:t>对未检测</w:t>
      </w:r>
      <w:proofErr w:type="gramStart"/>
      <w:r w:rsidRPr="008B4D6C">
        <w:t>帧</w:t>
      </w:r>
      <w:proofErr w:type="gramEnd"/>
      <w:r w:rsidRPr="008B4D6C">
        <w:t>进行连续追踪，确保目标平滑可视。最终</w:t>
      </w:r>
      <w:proofErr w:type="gramStart"/>
      <w:r w:rsidRPr="008B4D6C">
        <w:t>图像帧由展示</w:t>
      </w:r>
      <w:proofErr w:type="gramEnd"/>
      <w:r w:rsidRPr="008B4D6C">
        <w:t>模块通过</w:t>
      </w:r>
      <w:r w:rsidRPr="008B4D6C">
        <w:t xml:space="preserve"> Flask Web </w:t>
      </w:r>
      <w:r w:rsidRPr="008B4D6C">
        <w:t>服务进行实时网页展示。</w:t>
      </w:r>
    </w:p>
    <w:p w14:paraId="1A207C65" w14:textId="77777777" w:rsidR="008B4D6C" w:rsidRDefault="008B4D6C" w:rsidP="008B4D6C">
      <w:pPr>
        <w:pStyle w:val="2"/>
        <w:spacing w:before="156" w:after="156"/>
      </w:pPr>
      <w:bookmarkStart w:id="27" w:name="_Toc198650911"/>
      <w:bookmarkStart w:id="28" w:name="_Toc198671163"/>
      <w:r>
        <w:rPr>
          <w:rFonts w:hint="eastAsia"/>
        </w:rPr>
        <w:t xml:space="preserve">3.2 </w:t>
      </w:r>
      <w:r>
        <w:rPr>
          <w:rFonts w:hint="eastAsia"/>
        </w:rPr>
        <w:t>模块划分</w:t>
      </w:r>
      <w:bookmarkEnd w:id="27"/>
      <w:bookmarkEnd w:id="28"/>
    </w:p>
    <w:p w14:paraId="6B50E683" w14:textId="1219687E" w:rsidR="008B4D6C" w:rsidRPr="002D2A80" w:rsidRDefault="008B4D6C" w:rsidP="003B1D24">
      <w:pPr>
        <w:ind w:firstLine="420"/>
      </w:pPr>
      <w:r w:rsidRPr="002D2A80">
        <w:t>本系统依据</w:t>
      </w:r>
      <w:r w:rsidRPr="002D2A80">
        <w:t>“</w:t>
      </w:r>
      <w:r w:rsidRPr="002D2A80">
        <w:t>输入处理输出</w:t>
      </w:r>
      <w:r w:rsidRPr="002D2A80">
        <w:t>”</w:t>
      </w:r>
      <w:r w:rsidRPr="002D2A80">
        <w:t>流程，结合多线程与模块解耦设计原则，划分为以下六个核心功能模块，各模块间通过共享队列与线程</w:t>
      </w:r>
      <w:proofErr w:type="gramStart"/>
      <w:r w:rsidRPr="002D2A80">
        <w:t>锁实现</w:t>
      </w:r>
      <w:proofErr w:type="gramEnd"/>
      <w:r w:rsidRPr="002D2A80">
        <w:t>异步协同处理。</w:t>
      </w:r>
    </w:p>
    <w:p w14:paraId="19A815CB" w14:textId="77777777" w:rsidR="008B4D6C" w:rsidRPr="002D2A80" w:rsidRDefault="008B4D6C" w:rsidP="008B4D6C">
      <w:pPr>
        <w:pStyle w:val="3"/>
        <w:spacing w:before="156" w:after="156"/>
      </w:pPr>
      <w:bookmarkStart w:id="29" w:name="_Toc198671164"/>
      <w:r>
        <w:rPr>
          <w:rFonts w:hint="eastAsia"/>
        </w:rPr>
        <w:t>3.2.1</w:t>
      </w:r>
      <w:r w:rsidRPr="002D2A80">
        <w:t>图像采集模块</w:t>
      </w:r>
      <w:bookmarkEnd w:id="29"/>
    </w:p>
    <w:p w14:paraId="6058DD4B" w14:textId="77777777" w:rsidR="008B4D6C" w:rsidRPr="002D2A80" w:rsidRDefault="008B4D6C" w:rsidP="003B1D24">
      <w:pPr>
        <w:pStyle w:val="ab"/>
        <w:numPr>
          <w:ilvl w:val="0"/>
          <w:numId w:val="10"/>
        </w:numPr>
        <w:ind w:firstLineChars="0"/>
      </w:pPr>
      <w:r w:rsidRPr="002D2A80">
        <w:t>负责从本地视频或车载摄像头中持续采集图像帧；</w:t>
      </w:r>
    </w:p>
    <w:p w14:paraId="4C2E6A33" w14:textId="77777777" w:rsidR="008B4D6C" w:rsidRPr="002D2A80" w:rsidRDefault="008B4D6C" w:rsidP="003B1D24">
      <w:pPr>
        <w:pStyle w:val="ab"/>
        <w:numPr>
          <w:ilvl w:val="0"/>
          <w:numId w:val="10"/>
        </w:numPr>
        <w:ind w:firstLineChars="0"/>
      </w:pPr>
      <w:r w:rsidRPr="002D2A80">
        <w:t>使用</w:t>
      </w:r>
      <w:r w:rsidRPr="002D2A80">
        <w:t xml:space="preserve"> cv2.VideoCapture </w:t>
      </w:r>
      <w:r w:rsidRPr="002D2A80">
        <w:t>实现</w:t>
      </w:r>
      <w:proofErr w:type="gramStart"/>
      <w:r w:rsidRPr="002D2A80">
        <w:t>帧</w:t>
      </w:r>
      <w:proofErr w:type="gramEnd"/>
      <w:r w:rsidRPr="002D2A80">
        <w:t>读取；</w:t>
      </w:r>
    </w:p>
    <w:p w14:paraId="2BAD0C35" w14:textId="77777777" w:rsidR="008B4D6C" w:rsidRPr="002D2A80" w:rsidRDefault="008B4D6C" w:rsidP="003B1D24">
      <w:pPr>
        <w:pStyle w:val="ab"/>
        <w:numPr>
          <w:ilvl w:val="0"/>
          <w:numId w:val="10"/>
        </w:numPr>
        <w:ind w:firstLineChars="0"/>
      </w:pPr>
      <w:r w:rsidRPr="002D2A80">
        <w:t>支持采样间隔控制，配合</w:t>
      </w:r>
      <w:proofErr w:type="gramStart"/>
      <w:r w:rsidRPr="002D2A80">
        <w:t>倍</w:t>
      </w:r>
      <w:proofErr w:type="gramEnd"/>
      <w:r w:rsidRPr="002D2A80">
        <w:t>速播放设定帧率；</w:t>
      </w:r>
    </w:p>
    <w:p w14:paraId="28BA1363" w14:textId="77777777" w:rsidR="008B4D6C" w:rsidRPr="002D2A80" w:rsidRDefault="008B4D6C" w:rsidP="003B1D24">
      <w:pPr>
        <w:pStyle w:val="ab"/>
        <w:numPr>
          <w:ilvl w:val="0"/>
          <w:numId w:val="10"/>
        </w:numPr>
        <w:ind w:firstLineChars="0"/>
      </w:pPr>
      <w:r w:rsidRPr="002D2A80">
        <w:t>每帧数据将传入</w:t>
      </w:r>
      <w:proofErr w:type="gramStart"/>
      <w:r w:rsidRPr="002D2A80">
        <w:t>帧</w:t>
      </w:r>
      <w:proofErr w:type="gramEnd"/>
      <w:r w:rsidRPr="002D2A80">
        <w:t>缓冲区及用于当前展示。</w:t>
      </w:r>
    </w:p>
    <w:p w14:paraId="05869768" w14:textId="77777777" w:rsidR="008B4D6C" w:rsidRPr="002D2A80" w:rsidRDefault="008B4D6C" w:rsidP="008B4D6C">
      <w:pPr>
        <w:pStyle w:val="3"/>
        <w:spacing w:before="156" w:after="156"/>
      </w:pPr>
      <w:bookmarkStart w:id="30" w:name="_Toc198671165"/>
      <w:r>
        <w:rPr>
          <w:rFonts w:hint="eastAsia"/>
        </w:rPr>
        <w:t>3.2.2</w:t>
      </w:r>
      <w:r w:rsidRPr="002D2A80">
        <w:t>帧缓冲模块</w:t>
      </w:r>
      <w:bookmarkEnd w:id="30"/>
    </w:p>
    <w:p w14:paraId="176B2D7A" w14:textId="77777777" w:rsidR="008B4D6C" w:rsidRPr="003B1D24" w:rsidRDefault="008B4D6C" w:rsidP="003B1D24">
      <w:pPr>
        <w:pStyle w:val="ab"/>
        <w:numPr>
          <w:ilvl w:val="0"/>
          <w:numId w:val="11"/>
        </w:numPr>
        <w:ind w:firstLineChars="0"/>
        <w:rPr>
          <w:rFonts w:asciiTheme="minorEastAsia" w:hAnsiTheme="minorEastAsia"/>
        </w:rPr>
      </w:pPr>
      <w:r w:rsidRPr="003B1D24">
        <w:rPr>
          <w:rFonts w:asciiTheme="minorEastAsia" w:hAnsiTheme="minorEastAsia"/>
        </w:rPr>
        <w:t xml:space="preserve">实现为 </w:t>
      </w:r>
      <w:r w:rsidRPr="003B1D24">
        <w:rPr>
          <w:rFonts w:cs="Times New Roman"/>
        </w:rPr>
        <w:t>deque</w:t>
      </w:r>
      <w:r w:rsidRPr="003B1D24">
        <w:rPr>
          <w:rFonts w:asciiTheme="minorEastAsia" w:hAnsiTheme="minorEastAsia"/>
        </w:rPr>
        <w:t xml:space="preserve"> 双端队列结构；</w:t>
      </w:r>
    </w:p>
    <w:p w14:paraId="05BC59BF" w14:textId="77777777" w:rsidR="008B4D6C" w:rsidRPr="003B1D24" w:rsidRDefault="008B4D6C" w:rsidP="003B1D24">
      <w:pPr>
        <w:pStyle w:val="ab"/>
        <w:numPr>
          <w:ilvl w:val="0"/>
          <w:numId w:val="11"/>
        </w:numPr>
        <w:ind w:firstLineChars="0"/>
        <w:rPr>
          <w:rFonts w:asciiTheme="minorEastAsia" w:hAnsiTheme="minorEastAsia"/>
        </w:rPr>
      </w:pPr>
      <w:r w:rsidRPr="003B1D24">
        <w:rPr>
          <w:rFonts w:asciiTheme="minorEastAsia" w:hAnsiTheme="minorEastAsia"/>
        </w:rPr>
        <w:t>用于存储最近的图像历史帧（默认缓存30帧）；</w:t>
      </w:r>
    </w:p>
    <w:p w14:paraId="25CB9F3F" w14:textId="77777777" w:rsidR="008B4D6C" w:rsidRPr="003B1D24" w:rsidRDefault="008B4D6C" w:rsidP="003B1D24">
      <w:pPr>
        <w:pStyle w:val="ab"/>
        <w:numPr>
          <w:ilvl w:val="0"/>
          <w:numId w:val="11"/>
        </w:numPr>
        <w:ind w:firstLineChars="0"/>
        <w:rPr>
          <w:rFonts w:asciiTheme="minorEastAsia" w:hAnsiTheme="minorEastAsia"/>
        </w:rPr>
      </w:pPr>
      <w:r w:rsidRPr="003B1D24">
        <w:rPr>
          <w:rFonts w:asciiTheme="minorEastAsia" w:hAnsiTheme="minorEastAsia"/>
        </w:rPr>
        <w:t>为追踪器提供</w:t>
      </w:r>
      <w:proofErr w:type="gramStart"/>
      <w:r w:rsidRPr="003B1D24">
        <w:rPr>
          <w:rFonts w:asciiTheme="minorEastAsia" w:hAnsiTheme="minorEastAsia"/>
        </w:rPr>
        <w:t>初始化帧与回放</w:t>
      </w:r>
      <w:proofErr w:type="gramEnd"/>
      <w:r w:rsidRPr="003B1D24">
        <w:rPr>
          <w:rFonts w:asciiTheme="minorEastAsia" w:hAnsiTheme="minorEastAsia"/>
        </w:rPr>
        <w:t>帧；</w:t>
      </w:r>
    </w:p>
    <w:p w14:paraId="0FA909D5" w14:textId="77777777" w:rsidR="008B4D6C" w:rsidRPr="003B1D24" w:rsidRDefault="008B4D6C" w:rsidP="003B1D24">
      <w:pPr>
        <w:pStyle w:val="ab"/>
        <w:numPr>
          <w:ilvl w:val="0"/>
          <w:numId w:val="11"/>
        </w:numPr>
        <w:ind w:firstLineChars="0"/>
        <w:rPr>
          <w:rFonts w:asciiTheme="minorEastAsia" w:hAnsiTheme="minorEastAsia"/>
        </w:rPr>
      </w:pPr>
      <w:r w:rsidRPr="003B1D24">
        <w:rPr>
          <w:rFonts w:asciiTheme="minorEastAsia" w:hAnsiTheme="minorEastAsia"/>
        </w:rPr>
        <w:t>提升系统容错性，保证推理与追踪之间的数据连续性。</w:t>
      </w:r>
    </w:p>
    <w:p w14:paraId="62EAF0F7" w14:textId="77777777" w:rsidR="008B4D6C" w:rsidRPr="002D2A80" w:rsidRDefault="008B4D6C" w:rsidP="008B4D6C">
      <w:pPr>
        <w:pStyle w:val="3"/>
        <w:spacing w:before="156" w:after="156"/>
      </w:pPr>
      <w:bookmarkStart w:id="31" w:name="_Toc198671166"/>
      <w:r>
        <w:rPr>
          <w:rFonts w:hint="eastAsia"/>
        </w:rPr>
        <w:t>3.2.3</w:t>
      </w:r>
      <w:r w:rsidRPr="002D2A80">
        <w:t>调度模块</w:t>
      </w:r>
      <w:bookmarkEnd w:id="31"/>
    </w:p>
    <w:p w14:paraId="6A2B2399" w14:textId="77777777" w:rsidR="008B4D6C" w:rsidRPr="002D2A80" w:rsidRDefault="008B4D6C" w:rsidP="003B1D24">
      <w:pPr>
        <w:pStyle w:val="ab"/>
        <w:numPr>
          <w:ilvl w:val="0"/>
          <w:numId w:val="12"/>
        </w:numPr>
        <w:ind w:firstLineChars="0"/>
      </w:pPr>
      <w:r w:rsidRPr="002D2A80">
        <w:t>系统调度核心，负责控制检测频率与线程执行节奏；</w:t>
      </w:r>
    </w:p>
    <w:p w14:paraId="140185B1" w14:textId="77777777" w:rsidR="008B4D6C" w:rsidRPr="002D2A80" w:rsidRDefault="008B4D6C" w:rsidP="003B1D24">
      <w:pPr>
        <w:pStyle w:val="ab"/>
        <w:numPr>
          <w:ilvl w:val="0"/>
          <w:numId w:val="12"/>
        </w:numPr>
        <w:ind w:firstLineChars="0"/>
      </w:pPr>
      <w:r w:rsidRPr="002D2A80">
        <w:t>基于</w:t>
      </w:r>
      <w:r w:rsidRPr="002D2A80">
        <w:t xml:space="preserve"> </w:t>
      </w:r>
      <w:proofErr w:type="spellStart"/>
      <w:r w:rsidRPr="002D2A80">
        <w:t>multiprocessing.Queue</w:t>
      </w:r>
      <w:proofErr w:type="spellEnd"/>
      <w:r w:rsidRPr="002D2A80">
        <w:t xml:space="preserve"> </w:t>
      </w:r>
      <w:r w:rsidRPr="002D2A80">
        <w:t>与</w:t>
      </w:r>
      <w:r w:rsidRPr="002D2A80">
        <w:t xml:space="preserve"> </w:t>
      </w:r>
      <w:proofErr w:type="spellStart"/>
      <w:r w:rsidRPr="002D2A80">
        <w:t>threading.Lock</w:t>
      </w:r>
      <w:proofErr w:type="spellEnd"/>
      <w:r w:rsidRPr="002D2A80">
        <w:t xml:space="preserve"> </w:t>
      </w:r>
      <w:r w:rsidRPr="002D2A80">
        <w:t>进行多线程同步；</w:t>
      </w:r>
    </w:p>
    <w:p w14:paraId="19729A5D" w14:textId="77777777" w:rsidR="008B4D6C" w:rsidRPr="002D2A80" w:rsidRDefault="008B4D6C" w:rsidP="003B1D24">
      <w:pPr>
        <w:pStyle w:val="ab"/>
        <w:numPr>
          <w:ilvl w:val="0"/>
          <w:numId w:val="12"/>
        </w:numPr>
        <w:ind w:firstLineChars="0"/>
      </w:pPr>
      <w:r w:rsidRPr="002D2A80">
        <w:t>设定</w:t>
      </w:r>
      <w:r w:rsidRPr="002D2A80">
        <w:t xml:space="preserve"> DETECT_INTERVAL</w:t>
      </w:r>
      <w:r w:rsidRPr="002D2A80">
        <w:t>（如</w:t>
      </w:r>
      <w:r w:rsidRPr="002D2A80">
        <w:t>1.5</w:t>
      </w:r>
      <w:r w:rsidRPr="002D2A80">
        <w:t>秒）定时触发一次异步推理；</w:t>
      </w:r>
    </w:p>
    <w:p w14:paraId="5C98AB10" w14:textId="77777777" w:rsidR="008B4D6C" w:rsidRPr="002D2A80" w:rsidRDefault="008B4D6C" w:rsidP="003B1D24">
      <w:pPr>
        <w:pStyle w:val="ab"/>
        <w:numPr>
          <w:ilvl w:val="0"/>
          <w:numId w:val="12"/>
        </w:numPr>
        <w:ind w:firstLineChars="0"/>
      </w:pPr>
      <w:r w:rsidRPr="002D2A80">
        <w:t>管理</w:t>
      </w:r>
      <w:r w:rsidRPr="002D2A80">
        <w:t xml:space="preserve"> pending_detection </w:t>
      </w:r>
      <w:r w:rsidRPr="002D2A80">
        <w:t>和</w:t>
      </w:r>
      <w:r w:rsidRPr="002D2A80">
        <w:t xml:space="preserve"> pending_tracker_result </w:t>
      </w:r>
      <w:r w:rsidRPr="002D2A80">
        <w:t>等系统状态变量。</w:t>
      </w:r>
    </w:p>
    <w:p w14:paraId="67E77760" w14:textId="77777777" w:rsidR="008B4D6C" w:rsidRPr="002D2A80" w:rsidRDefault="008B4D6C" w:rsidP="008B4D6C">
      <w:pPr>
        <w:pStyle w:val="3"/>
        <w:spacing w:before="156" w:after="156"/>
      </w:pPr>
      <w:bookmarkStart w:id="32" w:name="_Toc198671167"/>
      <w:r>
        <w:rPr>
          <w:rFonts w:hint="eastAsia"/>
        </w:rPr>
        <w:t>3.2.4</w:t>
      </w:r>
      <w:r w:rsidRPr="002D2A80">
        <w:t>推理模块</w:t>
      </w:r>
      <w:bookmarkEnd w:id="32"/>
    </w:p>
    <w:p w14:paraId="35DB93AA" w14:textId="73CA6ACF" w:rsidR="008B4D6C" w:rsidRPr="002D2A80" w:rsidRDefault="008B4D6C" w:rsidP="003B1D24">
      <w:pPr>
        <w:pStyle w:val="ab"/>
        <w:numPr>
          <w:ilvl w:val="0"/>
          <w:numId w:val="13"/>
        </w:numPr>
        <w:ind w:firstLineChars="0"/>
      </w:pPr>
      <w:r w:rsidRPr="002D2A80">
        <w:t>使用</w:t>
      </w:r>
      <w:r w:rsidRPr="002D2A80">
        <w:t xml:space="preserve"> OpenCV </w:t>
      </w:r>
      <w:r w:rsidRPr="002D2A80">
        <w:t>的</w:t>
      </w:r>
      <w:r w:rsidRPr="002D2A80">
        <w:t xml:space="preserve"> cv2.dnn.readNetFromONNX </w:t>
      </w:r>
      <w:r w:rsidRPr="002D2A80">
        <w:t>加载</w:t>
      </w:r>
      <w:r w:rsidRPr="002D2A80">
        <w:t xml:space="preserve"> YOLOv5n / YOLOv5MobileNet </w:t>
      </w:r>
      <w:r w:rsidRPr="002D2A80">
        <w:t>模型；</w:t>
      </w:r>
    </w:p>
    <w:p w14:paraId="43BCA8EA" w14:textId="77777777" w:rsidR="008B4D6C" w:rsidRPr="002D2A80" w:rsidRDefault="008B4D6C" w:rsidP="003B1D24">
      <w:pPr>
        <w:pStyle w:val="ab"/>
        <w:numPr>
          <w:ilvl w:val="0"/>
          <w:numId w:val="13"/>
        </w:numPr>
        <w:ind w:firstLineChars="0"/>
      </w:pPr>
      <w:r w:rsidRPr="002D2A80">
        <w:t>输入图像帧，经预处理后执行</w:t>
      </w:r>
      <w:r w:rsidRPr="002D2A80">
        <w:t xml:space="preserve"> ONNX </w:t>
      </w:r>
      <w:r w:rsidRPr="002D2A80">
        <w:t>模型推理；</w:t>
      </w:r>
    </w:p>
    <w:p w14:paraId="37A8EFC7" w14:textId="77777777" w:rsidR="008B4D6C" w:rsidRPr="002D2A80" w:rsidRDefault="008B4D6C" w:rsidP="003B1D24">
      <w:pPr>
        <w:pStyle w:val="ab"/>
        <w:numPr>
          <w:ilvl w:val="0"/>
          <w:numId w:val="13"/>
        </w:numPr>
        <w:ind w:firstLineChars="0"/>
      </w:pPr>
      <w:r w:rsidRPr="002D2A80">
        <w:t>输出结果为检测框</w:t>
      </w:r>
      <w:r w:rsidRPr="002D2A80">
        <w:t xml:space="preserve"> + </w:t>
      </w:r>
      <w:r w:rsidRPr="002D2A80">
        <w:t>类别</w:t>
      </w:r>
      <w:r w:rsidRPr="002D2A80">
        <w:t xml:space="preserve"> + </w:t>
      </w:r>
      <w:r w:rsidRPr="002D2A80">
        <w:t>置信度；</w:t>
      </w:r>
    </w:p>
    <w:p w14:paraId="670365CE" w14:textId="77777777" w:rsidR="008B4D6C" w:rsidRPr="002D2A80" w:rsidRDefault="008B4D6C" w:rsidP="003B1D24">
      <w:pPr>
        <w:pStyle w:val="ab"/>
        <w:numPr>
          <w:ilvl w:val="0"/>
          <w:numId w:val="13"/>
        </w:numPr>
        <w:ind w:firstLineChars="0"/>
      </w:pPr>
      <w:r w:rsidRPr="002D2A80">
        <w:t>结果不直接显示，而作为追踪器初始化输入。</w:t>
      </w:r>
    </w:p>
    <w:p w14:paraId="086578BD" w14:textId="77777777" w:rsidR="008B4D6C" w:rsidRPr="002D2A80" w:rsidRDefault="008B4D6C" w:rsidP="008B4D6C">
      <w:pPr>
        <w:pStyle w:val="3"/>
        <w:spacing w:before="156" w:after="156"/>
      </w:pPr>
      <w:bookmarkStart w:id="33" w:name="_Toc198671168"/>
      <w:r>
        <w:rPr>
          <w:rFonts w:hint="eastAsia"/>
        </w:rPr>
        <w:t>3.2.5</w:t>
      </w:r>
      <w:r w:rsidRPr="002D2A80">
        <w:t>追踪模块</w:t>
      </w:r>
      <w:bookmarkEnd w:id="33"/>
    </w:p>
    <w:p w14:paraId="37D5A987" w14:textId="77777777" w:rsidR="008B4D6C" w:rsidRPr="002D2A80" w:rsidRDefault="008B4D6C" w:rsidP="003B1D24">
      <w:pPr>
        <w:pStyle w:val="ab"/>
        <w:numPr>
          <w:ilvl w:val="0"/>
          <w:numId w:val="14"/>
        </w:numPr>
        <w:ind w:firstLineChars="0"/>
      </w:pPr>
      <w:r w:rsidRPr="002D2A80">
        <w:t>采用</w:t>
      </w:r>
      <w:r w:rsidRPr="002D2A80">
        <w:t xml:space="preserve"> cv2.TrackerKCF_create() </w:t>
      </w:r>
      <w:r w:rsidRPr="002D2A80">
        <w:t>初始化</w:t>
      </w:r>
      <w:r w:rsidRPr="002D2A80">
        <w:t xml:space="preserve"> KCF </w:t>
      </w:r>
      <w:r w:rsidRPr="002D2A80">
        <w:t>追踪器；</w:t>
      </w:r>
    </w:p>
    <w:p w14:paraId="1AD562BB" w14:textId="77777777" w:rsidR="008B4D6C" w:rsidRPr="002D2A80" w:rsidRDefault="008B4D6C" w:rsidP="003B1D24">
      <w:pPr>
        <w:pStyle w:val="ab"/>
        <w:numPr>
          <w:ilvl w:val="0"/>
          <w:numId w:val="14"/>
        </w:numPr>
        <w:ind w:firstLineChars="0"/>
      </w:pPr>
      <w:r w:rsidRPr="002D2A80">
        <w:t>利用推理结果在</w:t>
      </w:r>
      <w:proofErr w:type="gramStart"/>
      <w:r w:rsidRPr="002D2A80">
        <w:t>历史帧中初始化</w:t>
      </w:r>
      <w:proofErr w:type="gramEnd"/>
      <w:r w:rsidRPr="002D2A80">
        <w:t>跟踪目标；</w:t>
      </w:r>
    </w:p>
    <w:p w14:paraId="07396CBD" w14:textId="77777777" w:rsidR="008B4D6C" w:rsidRPr="002D2A80" w:rsidRDefault="008B4D6C" w:rsidP="003B1D24">
      <w:pPr>
        <w:pStyle w:val="ab"/>
        <w:numPr>
          <w:ilvl w:val="0"/>
          <w:numId w:val="14"/>
        </w:numPr>
        <w:ind w:firstLineChars="0"/>
      </w:pPr>
      <w:r w:rsidRPr="002D2A80">
        <w:t>并对连续</w:t>
      </w:r>
      <w:proofErr w:type="gramStart"/>
      <w:r w:rsidRPr="002D2A80">
        <w:t>帧</w:t>
      </w:r>
      <w:proofErr w:type="gramEnd"/>
      <w:r w:rsidRPr="002D2A80">
        <w:t>执行目标位置更新，实现非检测帧的平滑过渡；</w:t>
      </w:r>
    </w:p>
    <w:p w14:paraId="410D491B" w14:textId="77777777" w:rsidR="008B4D6C" w:rsidRPr="002D2A80" w:rsidRDefault="008B4D6C" w:rsidP="003B1D24">
      <w:pPr>
        <w:pStyle w:val="ab"/>
        <w:numPr>
          <w:ilvl w:val="0"/>
          <w:numId w:val="14"/>
        </w:numPr>
        <w:ind w:firstLineChars="0"/>
      </w:pPr>
      <w:r w:rsidRPr="002D2A80">
        <w:t>每帧追踪结果叠加矩形框与文字标签，构成最终展示画面。</w:t>
      </w:r>
    </w:p>
    <w:p w14:paraId="35BA5E5C" w14:textId="77777777" w:rsidR="008B4D6C" w:rsidRPr="002D2A80" w:rsidRDefault="008B4D6C" w:rsidP="008B4D6C">
      <w:pPr>
        <w:pStyle w:val="3"/>
        <w:spacing w:before="156" w:after="156"/>
      </w:pPr>
      <w:bookmarkStart w:id="34" w:name="_Toc198671169"/>
      <w:r>
        <w:rPr>
          <w:rFonts w:hint="eastAsia"/>
        </w:rPr>
        <w:t>3.2.6</w:t>
      </w:r>
      <w:r w:rsidRPr="002D2A80">
        <w:t>展示模块</w:t>
      </w:r>
      <w:bookmarkEnd w:id="34"/>
    </w:p>
    <w:p w14:paraId="49C2C930" w14:textId="77777777" w:rsidR="008B4D6C" w:rsidRPr="002D2A80" w:rsidRDefault="008B4D6C" w:rsidP="003B1D24">
      <w:pPr>
        <w:pStyle w:val="ab"/>
        <w:numPr>
          <w:ilvl w:val="0"/>
          <w:numId w:val="15"/>
        </w:numPr>
        <w:ind w:firstLineChars="0"/>
      </w:pPr>
      <w:r w:rsidRPr="002D2A80">
        <w:t>基于</w:t>
      </w:r>
      <w:r w:rsidRPr="002D2A80">
        <w:t xml:space="preserve"> Flask </w:t>
      </w:r>
      <w:r w:rsidRPr="002D2A80">
        <w:t>启动本地轻量级</w:t>
      </w:r>
      <w:r w:rsidRPr="002D2A80">
        <w:t xml:space="preserve"> Web </w:t>
      </w:r>
      <w:r w:rsidRPr="002D2A80">
        <w:t>服务器；</w:t>
      </w:r>
    </w:p>
    <w:p w14:paraId="50AD0124" w14:textId="77777777" w:rsidR="008B4D6C" w:rsidRPr="002D2A80" w:rsidRDefault="008B4D6C" w:rsidP="003B1D24">
      <w:pPr>
        <w:pStyle w:val="ab"/>
        <w:numPr>
          <w:ilvl w:val="0"/>
          <w:numId w:val="15"/>
        </w:numPr>
        <w:ind w:firstLineChars="0"/>
      </w:pPr>
      <w:r w:rsidRPr="002D2A80">
        <w:t>提供</w:t>
      </w:r>
      <w:r w:rsidRPr="002D2A80">
        <w:t xml:space="preserve"> /video_feed </w:t>
      </w:r>
      <w:r w:rsidRPr="002D2A80">
        <w:t>接口输出</w:t>
      </w:r>
      <w:r w:rsidRPr="002D2A80">
        <w:t xml:space="preserve"> MJPEG </w:t>
      </w:r>
      <w:r w:rsidRPr="002D2A80">
        <w:t>视频流；</w:t>
      </w:r>
    </w:p>
    <w:p w14:paraId="18119F97" w14:textId="77777777" w:rsidR="008B4D6C" w:rsidRPr="002D2A80" w:rsidRDefault="008B4D6C" w:rsidP="003B1D24">
      <w:pPr>
        <w:pStyle w:val="ab"/>
        <w:numPr>
          <w:ilvl w:val="0"/>
          <w:numId w:val="15"/>
        </w:numPr>
        <w:ind w:firstLineChars="0"/>
      </w:pPr>
      <w:r w:rsidRPr="002D2A80">
        <w:t>页面使用</w:t>
      </w:r>
      <w:r w:rsidRPr="002D2A80">
        <w:t xml:space="preserve"> HTML + &lt;</w:t>
      </w:r>
      <w:proofErr w:type="spellStart"/>
      <w:r w:rsidRPr="002D2A80">
        <w:t>img</w:t>
      </w:r>
      <w:proofErr w:type="spellEnd"/>
      <w:r w:rsidRPr="002D2A80">
        <w:t xml:space="preserve">&gt; </w:t>
      </w:r>
      <w:r w:rsidRPr="002D2A80">
        <w:t>标签自动刷新，实时展示处理后图像；</w:t>
      </w:r>
    </w:p>
    <w:p w14:paraId="772431B4" w14:textId="77777777" w:rsidR="008B4D6C" w:rsidRPr="002D2A80" w:rsidRDefault="008B4D6C" w:rsidP="003B1D24">
      <w:pPr>
        <w:pStyle w:val="ab"/>
        <w:numPr>
          <w:ilvl w:val="0"/>
          <w:numId w:val="15"/>
        </w:numPr>
        <w:ind w:firstLineChars="0"/>
      </w:pPr>
      <w:r w:rsidRPr="002D2A80">
        <w:t>可在局域网中通过</w:t>
      </w:r>
      <w:r w:rsidRPr="002D2A80">
        <w:t xml:space="preserve"> IP </w:t>
      </w:r>
      <w:r w:rsidRPr="002D2A80">
        <w:t>地址访问，支持多终端并发浏览。</w:t>
      </w:r>
    </w:p>
    <w:p w14:paraId="4293BC07" w14:textId="77777777" w:rsidR="008B4D6C" w:rsidRDefault="008B4D6C" w:rsidP="008B4D6C">
      <w:pPr>
        <w:pStyle w:val="2"/>
        <w:spacing w:before="156" w:after="156"/>
      </w:pPr>
      <w:bookmarkStart w:id="35" w:name="_Toc198650912"/>
      <w:bookmarkStart w:id="36" w:name="_Toc198671170"/>
      <w:r>
        <w:rPr>
          <w:rFonts w:hint="eastAsia"/>
        </w:rPr>
        <w:t xml:space="preserve">3.3 </w:t>
      </w:r>
      <w:r>
        <w:rPr>
          <w:rFonts w:hint="eastAsia"/>
        </w:rPr>
        <w:t>技术选型</w:t>
      </w:r>
      <w:bookmarkEnd w:id="35"/>
      <w:bookmarkEnd w:id="36"/>
    </w:p>
    <w:p w14:paraId="38A13947" w14:textId="77777777" w:rsidR="008B4D6C" w:rsidRPr="00966D0F" w:rsidRDefault="008B4D6C" w:rsidP="008B4D6C">
      <w:pPr>
        <w:ind w:firstLineChars="200" w:firstLine="480"/>
      </w:pPr>
      <w:r w:rsidRPr="00966D0F">
        <w:t>为满足</w:t>
      </w:r>
      <w:r w:rsidRPr="00966D0F">
        <w:t>“</w:t>
      </w:r>
      <w:r w:rsidRPr="00966D0F">
        <w:t>嵌入式设备上实现实时交通标志识别</w:t>
      </w:r>
      <w:r w:rsidRPr="00966D0F">
        <w:t>”</w:t>
      </w:r>
      <w:r w:rsidRPr="00966D0F">
        <w:t>的目标，本系统在开发语言、模型框架、图像处理库、前端展示方式等方面，综合考虑系统性能、可部署性与开发效率，选用了如下技术组件：</w:t>
      </w:r>
    </w:p>
    <w:p w14:paraId="1C1F1F61" w14:textId="37707A84" w:rsidR="008B4D6C" w:rsidRDefault="008B4D6C" w:rsidP="008B4D6C">
      <w:pPr>
        <w:pStyle w:val="a8"/>
      </w:pPr>
      <w:r>
        <w:rPr>
          <w:rFonts w:hint="eastAsia"/>
        </w:rPr>
        <w:t>表</w:t>
      </w:r>
      <w:r>
        <w:rPr>
          <w:rFonts w:hint="eastAsia"/>
        </w:rPr>
        <w:t>5</w:t>
      </w:r>
      <w:r>
        <w:rPr>
          <w:rFonts w:hint="eastAsia"/>
        </w:rPr>
        <w:t>技术选型</w:t>
      </w:r>
    </w:p>
    <w:tbl>
      <w:tblPr>
        <w:tblStyle w:val="ad"/>
        <w:tblW w:w="79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552"/>
        <w:gridCol w:w="3731"/>
      </w:tblGrid>
      <w:tr w:rsidR="008B4D6C" w:rsidRPr="00EC3277" w14:paraId="50F39D1F" w14:textId="77777777" w:rsidTr="008B4D6C">
        <w:trPr>
          <w:trHeight w:val="235"/>
          <w:jc w:val="center"/>
        </w:trPr>
        <w:tc>
          <w:tcPr>
            <w:tcW w:w="1701" w:type="dxa"/>
            <w:tcBorders>
              <w:top w:val="single" w:sz="12" w:space="0" w:color="auto"/>
              <w:bottom w:val="single" w:sz="4" w:space="0" w:color="auto"/>
            </w:tcBorders>
          </w:tcPr>
          <w:p w14:paraId="710383C2" w14:textId="77777777" w:rsidR="008B4D6C" w:rsidRPr="00EC3277" w:rsidRDefault="008B4D6C" w:rsidP="00CF3E76">
            <w:r>
              <w:rPr>
                <w:rFonts w:hint="eastAsia"/>
              </w:rPr>
              <w:t>模块</w:t>
            </w:r>
          </w:p>
        </w:tc>
        <w:tc>
          <w:tcPr>
            <w:tcW w:w="2552" w:type="dxa"/>
            <w:tcBorders>
              <w:top w:val="single" w:sz="12" w:space="0" w:color="auto"/>
              <w:bottom w:val="single" w:sz="4" w:space="0" w:color="auto"/>
            </w:tcBorders>
          </w:tcPr>
          <w:p w14:paraId="2EE29A2C" w14:textId="77777777" w:rsidR="008B4D6C" w:rsidRPr="00EC3277" w:rsidRDefault="008B4D6C" w:rsidP="00CF3E76">
            <w:r>
              <w:rPr>
                <w:rFonts w:hint="eastAsia"/>
              </w:rPr>
              <w:t>工具</w:t>
            </w:r>
            <w:r>
              <w:rPr>
                <w:rFonts w:hint="eastAsia"/>
              </w:rPr>
              <w:t>/</w:t>
            </w:r>
            <w:r>
              <w:rPr>
                <w:rFonts w:hint="eastAsia"/>
              </w:rPr>
              <w:t>框架</w:t>
            </w:r>
          </w:p>
        </w:tc>
        <w:tc>
          <w:tcPr>
            <w:tcW w:w="3731" w:type="dxa"/>
            <w:tcBorders>
              <w:top w:val="single" w:sz="12" w:space="0" w:color="auto"/>
              <w:bottom w:val="single" w:sz="4" w:space="0" w:color="auto"/>
            </w:tcBorders>
          </w:tcPr>
          <w:p w14:paraId="464144A7" w14:textId="77777777" w:rsidR="008B4D6C" w:rsidRDefault="008B4D6C" w:rsidP="00CF3E76">
            <w:r>
              <w:rPr>
                <w:rFonts w:hint="eastAsia"/>
              </w:rPr>
              <w:t>说明</w:t>
            </w:r>
          </w:p>
        </w:tc>
      </w:tr>
      <w:tr w:rsidR="008B4D6C" w:rsidRPr="00EC3277" w14:paraId="33719A44" w14:textId="77777777" w:rsidTr="008B4D6C">
        <w:trPr>
          <w:trHeight w:val="463"/>
          <w:jc w:val="center"/>
        </w:trPr>
        <w:tc>
          <w:tcPr>
            <w:tcW w:w="1701" w:type="dxa"/>
            <w:tcBorders>
              <w:top w:val="single" w:sz="4" w:space="0" w:color="auto"/>
            </w:tcBorders>
          </w:tcPr>
          <w:p w14:paraId="2CDFA207" w14:textId="77777777" w:rsidR="008B4D6C" w:rsidRPr="00EC3277" w:rsidRDefault="008B4D6C" w:rsidP="003B1D24">
            <w:pPr>
              <w:jc w:val="left"/>
            </w:pPr>
            <w:r w:rsidRPr="00966D0F">
              <w:t>模型推理</w:t>
            </w:r>
            <w:r>
              <w:rPr>
                <w:rFonts w:hint="eastAsia"/>
              </w:rPr>
              <w:t>部署</w:t>
            </w:r>
          </w:p>
        </w:tc>
        <w:tc>
          <w:tcPr>
            <w:tcW w:w="2552" w:type="dxa"/>
            <w:tcBorders>
              <w:top w:val="single" w:sz="4" w:space="0" w:color="auto"/>
            </w:tcBorders>
          </w:tcPr>
          <w:p w14:paraId="1A57B25F" w14:textId="77777777" w:rsidR="008B4D6C" w:rsidRPr="00EC3277" w:rsidRDefault="008B4D6C" w:rsidP="003B1D24">
            <w:pPr>
              <w:jc w:val="left"/>
            </w:pPr>
            <w:r>
              <w:rPr>
                <w:rFonts w:hint="eastAsia"/>
              </w:rPr>
              <w:t>ONNX Runtime</w:t>
            </w:r>
          </w:p>
        </w:tc>
        <w:tc>
          <w:tcPr>
            <w:tcW w:w="3731" w:type="dxa"/>
            <w:tcBorders>
              <w:top w:val="single" w:sz="4" w:space="0" w:color="auto"/>
            </w:tcBorders>
          </w:tcPr>
          <w:p w14:paraId="3162B975" w14:textId="77777777" w:rsidR="008B4D6C" w:rsidRDefault="008B4D6C" w:rsidP="00CF3E76">
            <w:r w:rsidRPr="00513807">
              <w:t>轻量高效推理框架，支持</w:t>
            </w:r>
            <w:r w:rsidRPr="00513807">
              <w:t xml:space="preserve"> CPU </w:t>
            </w:r>
            <w:r w:rsidRPr="00513807">
              <w:t>运行</w:t>
            </w:r>
          </w:p>
        </w:tc>
      </w:tr>
      <w:tr w:rsidR="008B4D6C" w:rsidRPr="00EC3277" w14:paraId="2D7614EF" w14:textId="77777777" w:rsidTr="008B4D6C">
        <w:trPr>
          <w:trHeight w:val="463"/>
          <w:jc w:val="center"/>
        </w:trPr>
        <w:tc>
          <w:tcPr>
            <w:tcW w:w="1701" w:type="dxa"/>
          </w:tcPr>
          <w:p w14:paraId="2837F799" w14:textId="77777777" w:rsidR="008B4D6C" w:rsidRPr="00966D0F" w:rsidRDefault="008B4D6C" w:rsidP="003B1D24">
            <w:pPr>
              <w:jc w:val="left"/>
            </w:pPr>
            <w:r w:rsidRPr="00513807">
              <w:t>图像处理</w:t>
            </w:r>
          </w:p>
        </w:tc>
        <w:tc>
          <w:tcPr>
            <w:tcW w:w="2552" w:type="dxa"/>
          </w:tcPr>
          <w:p w14:paraId="06227AB5" w14:textId="77777777" w:rsidR="008B4D6C" w:rsidRDefault="008B4D6C" w:rsidP="003B1D24">
            <w:pPr>
              <w:jc w:val="left"/>
            </w:pPr>
            <w:r>
              <w:rPr>
                <w:rFonts w:hint="eastAsia"/>
              </w:rPr>
              <w:t>OpenCV</w:t>
            </w:r>
            <w:r>
              <w:rPr>
                <w:rFonts w:hint="eastAsia"/>
              </w:rPr>
              <w:t>（自行编译）</w:t>
            </w:r>
          </w:p>
        </w:tc>
        <w:tc>
          <w:tcPr>
            <w:tcW w:w="3731" w:type="dxa"/>
          </w:tcPr>
          <w:p w14:paraId="73CA2839" w14:textId="77777777" w:rsidR="008B4D6C" w:rsidRDefault="008B4D6C" w:rsidP="00CF3E76">
            <w:r w:rsidRPr="00513807">
              <w:t>图像采集、缩放、绘制、编码等</w:t>
            </w:r>
          </w:p>
        </w:tc>
      </w:tr>
      <w:tr w:rsidR="008B4D6C" w:rsidRPr="00EC3277" w14:paraId="2284D55E" w14:textId="77777777" w:rsidTr="008B4D6C">
        <w:trPr>
          <w:trHeight w:val="463"/>
          <w:jc w:val="center"/>
        </w:trPr>
        <w:tc>
          <w:tcPr>
            <w:tcW w:w="1701" w:type="dxa"/>
          </w:tcPr>
          <w:p w14:paraId="260DE2FA" w14:textId="77777777" w:rsidR="008B4D6C" w:rsidRPr="00513807" w:rsidRDefault="008B4D6C" w:rsidP="003B1D24">
            <w:pPr>
              <w:jc w:val="left"/>
            </w:pPr>
            <w:r w:rsidRPr="00513807">
              <w:t>推理模型</w:t>
            </w:r>
          </w:p>
        </w:tc>
        <w:tc>
          <w:tcPr>
            <w:tcW w:w="2552" w:type="dxa"/>
          </w:tcPr>
          <w:p w14:paraId="7DC9559A" w14:textId="7118E268" w:rsidR="008B4D6C" w:rsidRDefault="008B4D6C" w:rsidP="003B1D24">
            <w:pPr>
              <w:jc w:val="left"/>
              <w:rPr>
                <w:rFonts w:hint="eastAsia"/>
              </w:rPr>
            </w:pPr>
            <w:r w:rsidRPr="00513807">
              <w:t>YOLOv5MobileNet</w:t>
            </w:r>
            <w:r w:rsidR="003B1D24">
              <w:rPr>
                <w:rFonts w:hint="eastAsia"/>
              </w:rPr>
              <w:t>V4</w:t>
            </w:r>
          </w:p>
        </w:tc>
        <w:tc>
          <w:tcPr>
            <w:tcW w:w="3731" w:type="dxa"/>
          </w:tcPr>
          <w:p w14:paraId="2FE5EB69" w14:textId="77777777" w:rsidR="008B4D6C" w:rsidRPr="00513807" w:rsidRDefault="008B4D6C" w:rsidP="00CF3E76">
            <w:r w:rsidRPr="00513807">
              <w:t>精度与速度兼顾的轻量模型</w:t>
            </w:r>
          </w:p>
        </w:tc>
      </w:tr>
      <w:tr w:rsidR="008B4D6C" w:rsidRPr="00EC3277" w14:paraId="1DCEAEB8" w14:textId="77777777" w:rsidTr="008B4D6C">
        <w:trPr>
          <w:trHeight w:val="463"/>
          <w:jc w:val="center"/>
        </w:trPr>
        <w:tc>
          <w:tcPr>
            <w:tcW w:w="1701" w:type="dxa"/>
          </w:tcPr>
          <w:p w14:paraId="5CFA2FCB" w14:textId="77777777" w:rsidR="008B4D6C" w:rsidRPr="00513807" w:rsidRDefault="008B4D6C" w:rsidP="003B1D24">
            <w:pPr>
              <w:jc w:val="left"/>
            </w:pPr>
            <w:r w:rsidRPr="00513807">
              <w:t>并行处理</w:t>
            </w:r>
          </w:p>
        </w:tc>
        <w:tc>
          <w:tcPr>
            <w:tcW w:w="2552" w:type="dxa"/>
          </w:tcPr>
          <w:p w14:paraId="050864E1" w14:textId="77777777" w:rsidR="008B4D6C" w:rsidRPr="00513807" w:rsidRDefault="008B4D6C" w:rsidP="003B1D24">
            <w:pPr>
              <w:jc w:val="left"/>
            </w:pPr>
            <w:r w:rsidRPr="00513807">
              <w:t>Python threading / Queue</w:t>
            </w:r>
          </w:p>
        </w:tc>
        <w:tc>
          <w:tcPr>
            <w:tcW w:w="3731" w:type="dxa"/>
          </w:tcPr>
          <w:p w14:paraId="2E12AEF5" w14:textId="77777777" w:rsidR="008B4D6C" w:rsidRPr="00513807" w:rsidRDefault="008B4D6C" w:rsidP="00CF3E76">
            <w:r w:rsidRPr="00513807">
              <w:t>多线程执行，模块解耦</w:t>
            </w:r>
          </w:p>
        </w:tc>
      </w:tr>
      <w:tr w:rsidR="008B4D6C" w:rsidRPr="00EC3277" w14:paraId="58D6A839" w14:textId="77777777" w:rsidTr="008B4D6C">
        <w:trPr>
          <w:trHeight w:val="463"/>
          <w:jc w:val="center"/>
        </w:trPr>
        <w:tc>
          <w:tcPr>
            <w:tcW w:w="1701" w:type="dxa"/>
          </w:tcPr>
          <w:p w14:paraId="1D1187C9" w14:textId="77777777" w:rsidR="008B4D6C" w:rsidRPr="00513807" w:rsidRDefault="008B4D6C" w:rsidP="003B1D24">
            <w:pPr>
              <w:jc w:val="left"/>
            </w:pPr>
            <w:r w:rsidRPr="00513807">
              <w:rPr>
                <w:rFonts w:hint="eastAsia"/>
              </w:rPr>
              <w:t>数据缓存</w:t>
            </w:r>
          </w:p>
        </w:tc>
        <w:tc>
          <w:tcPr>
            <w:tcW w:w="2552" w:type="dxa"/>
          </w:tcPr>
          <w:p w14:paraId="4492F3AD" w14:textId="77777777" w:rsidR="008B4D6C" w:rsidRPr="00513807" w:rsidRDefault="008B4D6C" w:rsidP="003B1D24">
            <w:pPr>
              <w:jc w:val="left"/>
            </w:pPr>
            <w:proofErr w:type="spellStart"/>
            <w:proofErr w:type="gramStart"/>
            <w:r w:rsidRPr="00513807">
              <w:t>collections.deque</w:t>
            </w:r>
            <w:proofErr w:type="spellEnd"/>
            <w:proofErr w:type="gramEnd"/>
          </w:p>
        </w:tc>
        <w:tc>
          <w:tcPr>
            <w:tcW w:w="3731" w:type="dxa"/>
          </w:tcPr>
          <w:p w14:paraId="549AFC87" w14:textId="77777777" w:rsidR="008B4D6C" w:rsidRPr="00513807" w:rsidRDefault="008B4D6C" w:rsidP="00CF3E76">
            <w:r w:rsidRPr="00513807">
              <w:t>存储历史帧，用于追踪与回放</w:t>
            </w:r>
          </w:p>
        </w:tc>
      </w:tr>
      <w:tr w:rsidR="008B4D6C" w:rsidRPr="00EC3277" w14:paraId="491B075E" w14:textId="77777777" w:rsidTr="008B4D6C">
        <w:trPr>
          <w:trHeight w:val="463"/>
          <w:jc w:val="center"/>
        </w:trPr>
        <w:tc>
          <w:tcPr>
            <w:tcW w:w="1701" w:type="dxa"/>
          </w:tcPr>
          <w:p w14:paraId="3E00831A" w14:textId="77777777" w:rsidR="008B4D6C" w:rsidRPr="00513807" w:rsidRDefault="008B4D6C" w:rsidP="003B1D24">
            <w:pPr>
              <w:jc w:val="left"/>
            </w:pPr>
            <w:r w:rsidRPr="00513807">
              <w:t>目标追踪</w:t>
            </w:r>
          </w:p>
        </w:tc>
        <w:tc>
          <w:tcPr>
            <w:tcW w:w="2552" w:type="dxa"/>
          </w:tcPr>
          <w:p w14:paraId="34B2419B" w14:textId="77777777" w:rsidR="008B4D6C" w:rsidRPr="00513807" w:rsidRDefault="008B4D6C" w:rsidP="003B1D24">
            <w:pPr>
              <w:jc w:val="left"/>
            </w:pPr>
            <w:r w:rsidRPr="00513807">
              <w:t>cv2.TrackerKCF</w:t>
            </w:r>
          </w:p>
        </w:tc>
        <w:tc>
          <w:tcPr>
            <w:tcW w:w="3731" w:type="dxa"/>
          </w:tcPr>
          <w:p w14:paraId="358BA3E3" w14:textId="77777777" w:rsidR="008B4D6C" w:rsidRPr="00513807" w:rsidRDefault="008B4D6C" w:rsidP="00CF3E76">
            <w:r w:rsidRPr="00513807">
              <w:t>快速目标追踪，资源</w:t>
            </w:r>
            <w:proofErr w:type="gramStart"/>
            <w:r w:rsidRPr="00513807">
              <w:t>占用低</w:t>
            </w:r>
            <w:proofErr w:type="gramEnd"/>
          </w:p>
        </w:tc>
      </w:tr>
      <w:tr w:rsidR="008B4D6C" w:rsidRPr="00EC3277" w14:paraId="04E69AC0" w14:textId="77777777" w:rsidTr="008B4D6C">
        <w:trPr>
          <w:trHeight w:val="463"/>
          <w:jc w:val="center"/>
        </w:trPr>
        <w:tc>
          <w:tcPr>
            <w:tcW w:w="1701" w:type="dxa"/>
            <w:tcBorders>
              <w:bottom w:val="single" w:sz="12" w:space="0" w:color="auto"/>
            </w:tcBorders>
          </w:tcPr>
          <w:p w14:paraId="2CF67B10" w14:textId="77777777" w:rsidR="008B4D6C" w:rsidRPr="00513807" w:rsidRDefault="008B4D6C" w:rsidP="003B1D24">
            <w:pPr>
              <w:jc w:val="left"/>
            </w:pPr>
            <w:r w:rsidRPr="00513807">
              <w:t>前端展示</w:t>
            </w:r>
          </w:p>
        </w:tc>
        <w:tc>
          <w:tcPr>
            <w:tcW w:w="2552" w:type="dxa"/>
            <w:tcBorders>
              <w:bottom w:val="single" w:sz="12" w:space="0" w:color="auto"/>
            </w:tcBorders>
          </w:tcPr>
          <w:p w14:paraId="06DBED75" w14:textId="77777777" w:rsidR="008B4D6C" w:rsidRPr="00513807" w:rsidRDefault="008B4D6C" w:rsidP="003B1D24">
            <w:pPr>
              <w:jc w:val="left"/>
            </w:pPr>
            <w:r w:rsidRPr="00513807">
              <w:rPr>
                <w:rFonts w:hint="eastAsia"/>
              </w:rPr>
              <w:t>Flask + MJPEG</w:t>
            </w:r>
            <w:r w:rsidRPr="00513807">
              <w:rPr>
                <w:rFonts w:hint="eastAsia"/>
              </w:rPr>
              <w:t>流</w:t>
            </w:r>
          </w:p>
        </w:tc>
        <w:tc>
          <w:tcPr>
            <w:tcW w:w="3731" w:type="dxa"/>
            <w:tcBorders>
              <w:bottom w:val="single" w:sz="12" w:space="0" w:color="auto"/>
            </w:tcBorders>
          </w:tcPr>
          <w:p w14:paraId="3E315069" w14:textId="77777777" w:rsidR="008B4D6C" w:rsidRPr="00513807" w:rsidRDefault="008B4D6C" w:rsidP="00CF3E76">
            <w:r w:rsidRPr="00513807">
              <w:t>实时网页可视化展示</w:t>
            </w:r>
          </w:p>
        </w:tc>
      </w:tr>
    </w:tbl>
    <w:p w14:paraId="1DCB599F" w14:textId="77777777" w:rsidR="008B4D6C" w:rsidRPr="00966D0F" w:rsidRDefault="008B4D6C" w:rsidP="008B4D6C"/>
    <w:p w14:paraId="1D39E023" w14:textId="77777777" w:rsidR="008B4D6C" w:rsidRDefault="008B4D6C" w:rsidP="008B4D6C">
      <w:pPr>
        <w:pStyle w:val="2"/>
        <w:spacing w:before="156" w:after="156"/>
      </w:pPr>
      <w:bookmarkStart w:id="37" w:name="_Toc198650913"/>
      <w:bookmarkStart w:id="38" w:name="_Toc198671171"/>
      <w:r>
        <w:rPr>
          <w:rFonts w:hint="eastAsia"/>
        </w:rPr>
        <w:t xml:space="preserve">3.4 </w:t>
      </w:r>
      <w:r>
        <w:rPr>
          <w:rFonts w:hint="eastAsia"/>
        </w:rPr>
        <w:t>接口描述</w:t>
      </w:r>
      <w:bookmarkEnd w:id="37"/>
      <w:bookmarkEnd w:id="38"/>
    </w:p>
    <w:p w14:paraId="50585B1B" w14:textId="77777777" w:rsidR="008B4D6C" w:rsidRDefault="008B4D6C" w:rsidP="008B4D6C">
      <w:pPr>
        <w:ind w:firstLineChars="200" w:firstLine="480"/>
      </w:pPr>
      <w:r w:rsidRPr="004C74DC">
        <w:t>本系统各模块之间通过共享缓冲区、线程锁和全局变量进行数据交互，虽然实现集中在一个</w:t>
      </w:r>
      <w:r w:rsidRPr="004C74DC">
        <w:t xml:space="preserve"> Python </w:t>
      </w:r>
      <w:r w:rsidRPr="004C74DC">
        <w:t>文件中，但逻辑上已实现模块解耦。以下为主要模块间的数据接口描述：</w:t>
      </w:r>
    </w:p>
    <w:p w14:paraId="28E4B528" w14:textId="62B2A26B" w:rsidR="003B1D24" w:rsidRDefault="003B1D24" w:rsidP="003B1D24">
      <w:pPr>
        <w:pStyle w:val="a8"/>
        <w:rPr>
          <w:rFonts w:hint="eastAsia"/>
        </w:rPr>
      </w:pPr>
      <w:r>
        <w:rPr>
          <w:rFonts w:hint="eastAsia"/>
        </w:rPr>
        <w:t>表</w:t>
      </w:r>
      <w:r>
        <w:rPr>
          <w:rFonts w:hint="eastAsia"/>
        </w:rPr>
        <w:t>6</w:t>
      </w:r>
      <w:r>
        <w:rPr>
          <w:rFonts w:hint="eastAsia"/>
        </w:rPr>
        <w:t>数据接口描述</w:t>
      </w:r>
    </w:p>
    <w:tbl>
      <w:tblPr>
        <w:tblW w:w="8308" w:type="dxa"/>
        <w:tblCellSpacing w:w="15" w:type="dxa"/>
        <w:tblCellMar>
          <w:top w:w="15" w:type="dxa"/>
          <w:left w:w="15" w:type="dxa"/>
          <w:bottom w:w="15" w:type="dxa"/>
          <w:right w:w="15" w:type="dxa"/>
        </w:tblCellMar>
        <w:tblLook w:val="04A0" w:firstRow="1" w:lastRow="0" w:firstColumn="1" w:lastColumn="0" w:noHBand="0" w:noVBand="1"/>
      </w:tblPr>
      <w:tblGrid>
        <w:gridCol w:w="2055"/>
        <w:gridCol w:w="1206"/>
        <w:gridCol w:w="1275"/>
        <w:gridCol w:w="1465"/>
        <w:gridCol w:w="2307"/>
      </w:tblGrid>
      <w:tr w:rsidR="003B1D24" w:rsidRPr="003B1D24" w14:paraId="3D5AF127" w14:textId="77777777" w:rsidTr="003B1D24">
        <w:trPr>
          <w:trHeight w:val="369"/>
          <w:tblHeader/>
          <w:tblCellSpacing w:w="15" w:type="dxa"/>
        </w:trPr>
        <w:tc>
          <w:tcPr>
            <w:tcW w:w="2010" w:type="dxa"/>
            <w:tcBorders>
              <w:top w:val="single" w:sz="12" w:space="0" w:color="auto"/>
            </w:tcBorders>
            <w:hideMark/>
          </w:tcPr>
          <w:p w14:paraId="68AC0415" w14:textId="77777777" w:rsidR="008B4D6C" w:rsidRPr="003B1D24" w:rsidRDefault="008B4D6C" w:rsidP="003B1D24">
            <w:pPr>
              <w:rPr>
                <w:rFonts w:asciiTheme="minorEastAsia" w:hAnsiTheme="minorEastAsia"/>
              </w:rPr>
            </w:pPr>
            <w:r w:rsidRPr="003B1D24">
              <w:rPr>
                <w:rFonts w:asciiTheme="minorEastAsia" w:hAnsiTheme="minorEastAsia"/>
              </w:rPr>
              <w:t>接口名称</w:t>
            </w:r>
          </w:p>
        </w:tc>
        <w:tc>
          <w:tcPr>
            <w:tcW w:w="1176" w:type="dxa"/>
            <w:tcBorders>
              <w:top w:val="single" w:sz="12" w:space="0" w:color="auto"/>
            </w:tcBorders>
            <w:hideMark/>
          </w:tcPr>
          <w:p w14:paraId="2A257B56" w14:textId="77777777" w:rsidR="008B4D6C" w:rsidRPr="003B1D24" w:rsidRDefault="008B4D6C" w:rsidP="003B1D24">
            <w:pPr>
              <w:rPr>
                <w:rFonts w:asciiTheme="minorEastAsia" w:hAnsiTheme="minorEastAsia"/>
              </w:rPr>
            </w:pPr>
            <w:r w:rsidRPr="003B1D24">
              <w:rPr>
                <w:rFonts w:asciiTheme="minorEastAsia" w:hAnsiTheme="minorEastAsia"/>
              </w:rPr>
              <w:t>发送方</w:t>
            </w:r>
          </w:p>
        </w:tc>
        <w:tc>
          <w:tcPr>
            <w:tcW w:w="1245" w:type="dxa"/>
            <w:tcBorders>
              <w:top w:val="single" w:sz="12" w:space="0" w:color="auto"/>
            </w:tcBorders>
            <w:hideMark/>
          </w:tcPr>
          <w:p w14:paraId="7AF966AF" w14:textId="77777777" w:rsidR="008B4D6C" w:rsidRPr="003B1D24" w:rsidRDefault="008B4D6C" w:rsidP="003B1D24">
            <w:pPr>
              <w:rPr>
                <w:rFonts w:asciiTheme="minorEastAsia" w:hAnsiTheme="minorEastAsia"/>
              </w:rPr>
            </w:pPr>
            <w:r w:rsidRPr="003B1D24">
              <w:rPr>
                <w:rFonts w:asciiTheme="minorEastAsia" w:hAnsiTheme="minorEastAsia"/>
              </w:rPr>
              <w:t>接收方</w:t>
            </w:r>
          </w:p>
        </w:tc>
        <w:tc>
          <w:tcPr>
            <w:tcW w:w="1435" w:type="dxa"/>
            <w:tcBorders>
              <w:top w:val="single" w:sz="12" w:space="0" w:color="auto"/>
            </w:tcBorders>
            <w:hideMark/>
          </w:tcPr>
          <w:p w14:paraId="4CE53C9D" w14:textId="77777777" w:rsidR="008B4D6C" w:rsidRPr="003B1D24" w:rsidRDefault="008B4D6C" w:rsidP="003B1D24">
            <w:pPr>
              <w:rPr>
                <w:rFonts w:asciiTheme="minorEastAsia" w:hAnsiTheme="minorEastAsia"/>
              </w:rPr>
            </w:pPr>
            <w:r w:rsidRPr="003B1D24">
              <w:rPr>
                <w:rFonts w:asciiTheme="minorEastAsia" w:hAnsiTheme="minorEastAsia"/>
              </w:rPr>
              <w:t>数据格式</w:t>
            </w:r>
          </w:p>
        </w:tc>
        <w:tc>
          <w:tcPr>
            <w:tcW w:w="2262" w:type="dxa"/>
            <w:tcBorders>
              <w:top w:val="single" w:sz="12" w:space="0" w:color="auto"/>
            </w:tcBorders>
            <w:hideMark/>
          </w:tcPr>
          <w:p w14:paraId="11532263" w14:textId="77777777" w:rsidR="008B4D6C" w:rsidRPr="003B1D24" w:rsidRDefault="008B4D6C" w:rsidP="003B1D24">
            <w:pPr>
              <w:rPr>
                <w:rFonts w:asciiTheme="minorEastAsia" w:hAnsiTheme="minorEastAsia"/>
              </w:rPr>
            </w:pPr>
            <w:r w:rsidRPr="003B1D24">
              <w:rPr>
                <w:rFonts w:asciiTheme="minorEastAsia" w:hAnsiTheme="minorEastAsia"/>
              </w:rPr>
              <w:t>功能说明</w:t>
            </w:r>
          </w:p>
        </w:tc>
      </w:tr>
      <w:tr w:rsidR="003B1D24" w:rsidRPr="003B1D24" w14:paraId="34096A8C" w14:textId="77777777" w:rsidTr="003B1D24">
        <w:trPr>
          <w:trHeight w:val="313"/>
          <w:tblCellSpacing w:w="15" w:type="dxa"/>
        </w:trPr>
        <w:tc>
          <w:tcPr>
            <w:tcW w:w="2010" w:type="dxa"/>
            <w:tcBorders>
              <w:top w:val="single" w:sz="4" w:space="0" w:color="auto"/>
            </w:tcBorders>
            <w:hideMark/>
          </w:tcPr>
          <w:p w14:paraId="15AE133D" w14:textId="77777777" w:rsidR="003B1D24" w:rsidRDefault="008B4D6C" w:rsidP="003B1D24">
            <w:pPr>
              <w:rPr>
                <w:rFonts w:asciiTheme="minorEastAsia" w:hAnsiTheme="minorEastAsia"/>
              </w:rPr>
            </w:pPr>
            <w:r w:rsidRPr="003B1D24">
              <w:rPr>
                <w:rFonts w:asciiTheme="minorEastAsia" w:hAnsiTheme="minorEastAsia"/>
              </w:rPr>
              <w:t xml:space="preserve">frame_buffer </w:t>
            </w:r>
          </w:p>
          <w:p w14:paraId="64E2400E" w14:textId="548F39ED" w:rsidR="008B4D6C" w:rsidRPr="003B1D24" w:rsidRDefault="008B4D6C" w:rsidP="003B1D24">
            <w:pPr>
              <w:rPr>
                <w:rFonts w:asciiTheme="minorEastAsia" w:hAnsiTheme="minorEastAsia"/>
              </w:rPr>
            </w:pPr>
            <w:r w:rsidRPr="003B1D24">
              <w:rPr>
                <w:rFonts w:asciiTheme="minorEastAsia" w:hAnsiTheme="minorEastAsia"/>
              </w:rPr>
              <w:t>(deque)</w:t>
            </w:r>
          </w:p>
        </w:tc>
        <w:tc>
          <w:tcPr>
            <w:tcW w:w="1176" w:type="dxa"/>
            <w:tcBorders>
              <w:top w:val="single" w:sz="4" w:space="0" w:color="auto"/>
            </w:tcBorders>
            <w:hideMark/>
          </w:tcPr>
          <w:p w14:paraId="56C03F96" w14:textId="77777777" w:rsidR="008B4D6C" w:rsidRPr="003B1D24" w:rsidRDefault="008B4D6C" w:rsidP="003B1D24">
            <w:pPr>
              <w:rPr>
                <w:rFonts w:asciiTheme="minorEastAsia" w:hAnsiTheme="minorEastAsia"/>
              </w:rPr>
            </w:pPr>
            <w:r w:rsidRPr="003B1D24">
              <w:rPr>
                <w:rFonts w:asciiTheme="minorEastAsia" w:hAnsiTheme="minorEastAsia"/>
                <w:sz w:val="22"/>
                <w:szCs w:val="22"/>
              </w:rPr>
              <w:t>图像采集模块</w:t>
            </w:r>
          </w:p>
        </w:tc>
        <w:tc>
          <w:tcPr>
            <w:tcW w:w="1245" w:type="dxa"/>
            <w:tcBorders>
              <w:top w:val="single" w:sz="4" w:space="0" w:color="auto"/>
            </w:tcBorders>
            <w:hideMark/>
          </w:tcPr>
          <w:p w14:paraId="285449EA" w14:textId="77777777" w:rsidR="008B4D6C" w:rsidRPr="003B1D24" w:rsidRDefault="008B4D6C" w:rsidP="003B1D24">
            <w:pPr>
              <w:jc w:val="left"/>
              <w:rPr>
                <w:rFonts w:asciiTheme="minorEastAsia" w:hAnsiTheme="minorEastAsia"/>
              </w:rPr>
            </w:pPr>
            <w:r w:rsidRPr="003B1D24">
              <w:rPr>
                <w:rFonts w:asciiTheme="minorEastAsia" w:hAnsiTheme="minorEastAsia"/>
              </w:rPr>
              <w:t>追踪模块</w:t>
            </w:r>
          </w:p>
        </w:tc>
        <w:tc>
          <w:tcPr>
            <w:tcW w:w="1435" w:type="dxa"/>
            <w:tcBorders>
              <w:top w:val="single" w:sz="4" w:space="0" w:color="auto"/>
            </w:tcBorders>
            <w:hideMark/>
          </w:tcPr>
          <w:p w14:paraId="44A4697A" w14:textId="615A625E" w:rsidR="008B4D6C" w:rsidRPr="003B1D24" w:rsidRDefault="008B4D6C" w:rsidP="003B1D24">
            <w:pPr>
              <w:jc w:val="left"/>
              <w:rPr>
                <w:rFonts w:asciiTheme="minorEastAsia" w:hAnsiTheme="minorEastAsia"/>
              </w:rPr>
            </w:pPr>
            <w:r w:rsidRPr="003B1D24">
              <w:rPr>
                <w:rFonts w:asciiTheme="minorEastAsia" w:hAnsiTheme="minorEastAsia"/>
              </w:rPr>
              <w:t>图像</w:t>
            </w:r>
            <w:proofErr w:type="gramStart"/>
            <w:r w:rsidRPr="003B1D24">
              <w:rPr>
                <w:rFonts w:asciiTheme="minorEastAsia" w:hAnsiTheme="minorEastAsia"/>
              </w:rPr>
              <w:t>帧</w:t>
            </w:r>
            <w:proofErr w:type="gramEnd"/>
            <w:r w:rsidRPr="003B1D24">
              <w:rPr>
                <w:rFonts w:asciiTheme="minorEastAsia" w:hAnsiTheme="minorEastAsia"/>
              </w:rPr>
              <w:t>数组</w:t>
            </w:r>
          </w:p>
        </w:tc>
        <w:tc>
          <w:tcPr>
            <w:tcW w:w="2262" w:type="dxa"/>
            <w:tcBorders>
              <w:top w:val="single" w:sz="4" w:space="0" w:color="auto"/>
            </w:tcBorders>
            <w:hideMark/>
          </w:tcPr>
          <w:p w14:paraId="726F547E" w14:textId="77777777" w:rsidR="008B4D6C" w:rsidRPr="003B1D24" w:rsidRDefault="008B4D6C" w:rsidP="003B1D24">
            <w:pPr>
              <w:rPr>
                <w:rFonts w:asciiTheme="minorEastAsia" w:hAnsiTheme="minorEastAsia"/>
              </w:rPr>
            </w:pPr>
            <w:r w:rsidRPr="003B1D24">
              <w:rPr>
                <w:rFonts w:asciiTheme="minorEastAsia" w:hAnsiTheme="minorEastAsia"/>
                <w:sz w:val="22"/>
                <w:szCs w:val="22"/>
              </w:rPr>
              <w:t>缓存</w:t>
            </w:r>
            <w:proofErr w:type="gramStart"/>
            <w:r w:rsidRPr="003B1D24">
              <w:rPr>
                <w:rFonts w:asciiTheme="minorEastAsia" w:hAnsiTheme="minorEastAsia"/>
                <w:sz w:val="22"/>
                <w:szCs w:val="22"/>
              </w:rPr>
              <w:t>历史帧供追踪器</w:t>
            </w:r>
            <w:proofErr w:type="gramEnd"/>
            <w:r w:rsidRPr="003B1D24">
              <w:rPr>
                <w:rFonts w:asciiTheme="minorEastAsia" w:hAnsiTheme="minorEastAsia"/>
                <w:sz w:val="22"/>
                <w:szCs w:val="22"/>
              </w:rPr>
              <w:t>使用</w:t>
            </w:r>
          </w:p>
        </w:tc>
      </w:tr>
      <w:tr w:rsidR="003B1D24" w:rsidRPr="003B1D24" w14:paraId="6A6CE714" w14:textId="77777777" w:rsidTr="003B1D24">
        <w:trPr>
          <w:trHeight w:val="313"/>
          <w:tblCellSpacing w:w="15" w:type="dxa"/>
        </w:trPr>
        <w:tc>
          <w:tcPr>
            <w:tcW w:w="2010" w:type="dxa"/>
            <w:hideMark/>
          </w:tcPr>
          <w:p w14:paraId="6849519A" w14:textId="77777777" w:rsidR="008B4D6C" w:rsidRPr="003B1D24" w:rsidRDefault="008B4D6C" w:rsidP="003B1D24">
            <w:pPr>
              <w:rPr>
                <w:rFonts w:asciiTheme="minorEastAsia" w:hAnsiTheme="minorEastAsia"/>
              </w:rPr>
            </w:pPr>
            <w:r w:rsidRPr="003B1D24">
              <w:rPr>
                <w:rFonts w:asciiTheme="minorEastAsia" w:hAnsiTheme="minorEastAsia"/>
                <w:sz w:val="20"/>
                <w:szCs w:val="20"/>
              </w:rPr>
              <w:t>pending_detection</w:t>
            </w:r>
          </w:p>
        </w:tc>
        <w:tc>
          <w:tcPr>
            <w:tcW w:w="1176" w:type="dxa"/>
            <w:hideMark/>
          </w:tcPr>
          <w:p w14:paraId="5FCC6B7E" w14:textId="77777777" w:rsidR="008B4D6C" w:rsidRPr="003B1D24" w:rsidRDefault="008B4D6C" w:rsidP="003B1D24">
            <w:pPr>
              <w:rPr>
                <w:rFonts w:asciiTheme="minorEastAsia" w:hAnsiTheme="minorEastAsia"/>
              </w:rPr>
            </w:pPr>
            <w:r w:rsidRPr="003B1D24">
              <w:rPr>
                <w:rFonts w:asciiTheme="minorEastAsia" w:hAnsiTheme="minorEastAsia"/>
              </w:rPr>
              <w:t>调度模块</w:t>
            </w:r>
          </w:p>
        </w:tc>
        <w:tc>
          <w:tcPr>
            <w:tcW w:w="1245" w:type="dxa"/>
            <w:hideMark/>
          </w:tcPr>
          <w:p w14:paraId="4044A5DA" w14:textId="77777777" w:rsidR="008B4D6C" w:rsidRPr="003B1D24" w:rsidRDefault="008B4D6C" w:rsidP="003B1D24">
            <w:pPr>
              <w:jc w:val="left"/>
              <w:rPr>
                <w:rFonts w:asciiTheme="minorEastAsia" w:hAnsiTheme="minorEastAsia"/>
              </w:rPr>
            </w:pPr>
            <w:r w:rsidRPr="003B1D24">
              <w:rPr>
                <w:rFonts w:asciiTheme="minorEastAsia" w:hAnsiTheme="minorEastAsia"/>
              </w:rPr>
              <w:t>推理模块</w:t>
            </w:r>
          </w:p>
        </w:tc>
        <w:tc>
          <w:tcPr>
            <w:tcW w:w="1435" w:type="dxa"/>
            <w:hideMark/>
          </w:tcPr>
          <w:p w14:paraId="249B774F" w14:textId="77777777" w:rsidR="008B4D6C" w:rsidRPr="003B1D24" w:rsidRDefault="008B4D6C" w:rsidP="003B1D24">
            <w:pPr>
              <w:jc w:val="left"/>
              <w:rPr>
                <w:rFonts w:asciiTheme="minorEastAsia" w:hAnsiTheme="minorEastAsia"/>
              </w:rPr>
            </w:pPr>
            <w:r w:rsidRPr="003B1D24">
              <w:rPr>
                <w:rFonts w:asciiTheme="minorEastAsia" w:hAnsiTheme="minorEastAsia"/>
              </w:rPr>
              <w:t>单帧图像</w:t>
            </w:r>
          </w:p>
        </w:tc>
        <w:tc>
          <w:tcPr>
            <w:tcW w:w="2262" w:type="dxa"/>
            <w:hideMark/>
          </w:tcPr>
          <w:p w14:paraId="7B3CE6BD" w14:textId="77777777" w:rsidR="008B4D6C" w:rsidRPr="003B1D24" w:rsidRDefault="008B4D6C" w:rsidP="003B1D24">
            <w:pPr>
              <w:rPr>
                <w:rFonts w:asciiTheme="minorEastAsia" w:hAnsiTheme="minorEastAsia"/>
              </w:rPr>
            </w:pPr>
            <w:r w:rsidRPr="003B1D24">
              <w:rPr>
                <w:rFonts w:asciiTheme="minorEastAsia" w:hAnsiTheme="minorEastAsia"/>
              </w:rPr>
              <w:t>存储等待推理的帧</w:t>
            </w:r>
          </w:p>
        </w:tc>
      </w:tr>
      <w:tr w:rsidR="003B1D24" w:rsidRPr="003B1D24" w14:paraId="751900DD" w14:textId="77777777" w:rsidTr="003B1D24">
        <w:trPr>
          <w:trHeight w:val="313"/>
          <w:tblCellSpacing w:w="15" w:type="dxa"/>
        </w:trPr>
        <w:tc>
          <w:tcPr>
            <w:tcW w:w="2010" w:type="dxa"/>
            <w:hideMark/>
          </w:tcPr>
          <w:p w14:paraId="6EE9E55F" w14:textId="31E04A3D" w:rsidR="008B4D6C" w:rsidRPr="003B1D24" w:rsidRDefault="008B4D6C" w:rsidP="003B1D24">
            <w:pPr>
              <w:rPr>
                <w:rFonts w:asciiTheme="minorEastAsia" w:hAnsiTheme="minorEastAsia"/>
                <w:sz w:val="18"/>
                <w:szCs w:val="18"/>
              </w:rPr>
            </w:pPr>
            <w:r w:rsidRPr="003B1D24">
              <w:rPr>
                <w:rFonts w:asciiTheme="minorEastAsia" w:hAnsiTheme="minorEastAsia"/>
                <w:sz w:val="18"/>
                <w:szCs w:val="18"/>
              </w:rPr>
              <w:t>pending_tracker_result</w:t>
            </w:r>
          </w:p>
        </w:tc>
        <w:tc>
          <w:tcPr>
            <w:tcW w:w="1176" w:type="dxa"/>
            <w:hideMark/>
          </w:tcPr>
          <w:p w14:paraId="1E115810" w14:textId="77777777" w:rsidR="008B4D6C" w:rsidRPr="003B1D24" w:rsidRDefault="008B4D6C" w:rsidP="003B1D24">
            <w:pPr>
              <w:rPr>
                <w:rFonts w:asciiTheme="minorEastAsia" w:hAnsiTheme="minorEastAsia"/>
                <w:sz w:val="22"/>
                <w:szCs w:val="22"/>
              </w:rPr>
            </w:pPr>
            <w:r w:rsidRPr="003B1D24">
              <w:rPr>
                <w:rFonts w:asciiTheme="minorEastAsia" w:hAnsiTheme="minorEastAsia"/>
                <w:sz w:val="22"/>
                <w:szCs w:val="22"/>
              </w:rPr>
              <w:t>推理模块</w:t>
            </w:r>
          </w:p>
        </w:tc>
        <w:tc>
          <w:tcPr>
            <w:tcW w:w="1245" w:type="dxa"/>
            <w:hideMark/>
          </w:tcPr>
          <w:p w14:paraId="1A6C1CAE" w14:textId="77777777" w:rsidR="008B4D6C" w:rsidRPr="003B1D24" w:rsidRDefault="008B4D6C" w:rsidP="003B1D24">
            <w:pPr>
              <w:jc w:val="left"/>
              <w:rPr>
                <w:rFonts w:asciiTheme="minorEastAsia" w:hAnsiTheme="minorEastAsia"/>
                <w:sz w:val="22"/>
                <w:szCs w:val="22"/>
              </w:rPr>
            </w:pPr>
            <w:r w:rsidRPr="003B1D24">
              <w:rPr>
                <w:rFonts w:asciiTheme="minorEastAsia" w:hAnsiTheme="minorEastAsia"/>
                <w:sz w:val="22"/>
                <w:szCs w:val="22"/>
              </w:rPr>
              <w:t>追踪模块</w:t>
            </w:r>
          </w:p>
        </w:tc>
        <w:tc>
          <w:tcPr>
            <w:tcW w:w="1435" w:type="dxa"/>
            <w:hideMark/>
          </w:tcPr>
          <w:p w14:paraId="409501E6" w14:textId="77777777" w:rsidR="008B4D6C" w:rsidRPr="003B1D24" w:rsidRDefault="008B4D6C" w:rsidP="003B1D24">
            <w:pPr>
              <w:jc w:val="left"/>
              <w:rPr>
                <w:rFonts w:asciiTheme="minorEastAsia" w:hAnsiTheme="minorEastAsia"/>
                <w:sz w:val="22"/>
                <w:szCs w:val="22"/>
              </w:rPr>
            </w:pPr>
            <w:r w:rsidRPr="003B1D24">
              <w:rPr>
                <w:rFonts w:asciiTheme="minorEastAsia" w:hAnsiTheme="minorEastAsia"/>
                <w:sz w:val="22"/>
                <w:szCs w:val="22"/>
              </w:rPr>
              <w:t>检测框列表</w:t>
            </w:r>
          </w:p>
        </w:tc>
        <w:tc>
          <w:tcPr>
            <w:tcW w:w="2262" w:type="dxa"/>
            <w:hideMark/>
          </w:tcPr>
          <w:p w14:paraId="2F76A15C" w14:textId="77777777" w:rsidR="008B4D6C" w:rsidRPr="003B1D24" w:rsidRDefault="008B4D6C" w:rsidP="003B1D24">
            <w:pPr>
              <w:rPr>
                <w:rFonts w:asciiTheme="minorEastAsia" w:hAnsiTheme="minorEastAsia"/>
              </w:rPr>
            </w:pPr>
            <w:r w:rsidRPr="003B1D24">
              <w:rPr>
                <w:rFonts w:asciiTheme="minorEastAsia" w:hAnsiTheme="minorEastAsia"/>
                <w:sz w:val="22"/>
                <w:szCs w:val="22"/>
              </w:rPr>
              <w:t>用于初始化目标追踪器</w:t>
            </w:r>
          </w:p>
        </w:tc>
      </w:tr>
      <w:tr w:rsidR="003B1D24" w:rsidRPr="003B1D24" w14:paraId="3FF6F571" w14:textId="77777777" w:rsidTr="003B1D24">
        <w:trPr>
          <w:trHeight w:val="313"/>
          <w:tblCellSpacing w:w="15" w:type="dxa"/>
        </w:trPr>
        <w:tc>
          <w:tcPr>
            <w:tcW w:w="2010" w:type="dxa"/>
            <w:hideMark/>
          </w:tcPr>
          <w:p w14:paraId="5B431233" w14:textId="77777777" w:rsidR="008B4D6C" w:rsidRPr="003B1D24" w:rsidRDefault="008B4D6C" w:rsidP="003B1D24">
            <w:pPr>
              <w:rPr>
                <w:rFonts w:asciiTheme="minorEastAsia" w:hAnsiTheme="minorEastAsia"/>
              </w:rPr>
            </w:pPr>
            <w:r w:rsidRPr="003B1D24">
              <w:rPr>
                <w:rFonts w:asciiTheme="minorEastAsia" w:hAnsiTheme="minorEastAsia"/>
              </w:rPr>
              <w:t>latest_frame</w:t>
            </w:r>
          </w:p>
        </w:tc>
        <w:tc>
          <w:tcPr>
            <w:tcW w:w="1176" w:type="dxa"/>
            <w:hideMark/>
          </w:tcPr>
          <w:p w14:paraId="371E085E" w14:textId="77777777" w:rsidR="008B4D6C" w:rsidRPr="003B1D24" w:rsidRDefault="008B4D6C" w:rsidP="003B1D24">
            <w:pPr>
              <w:rPr>
                <w:rFonts w:asciiTheme="minorEastAsia" w:hAnsiTheme="minorEastAsia"/>
              </w:rPr>
            </w:pPr>
            <w:r w:rsidRPr="003B1D24">
              <w:rPr>
                <w:rFonts w:asciiTheme="minorEastAsia" w:hAnsiTheme="minorEastAsia"/>
              </w:rPr>
              <w:t>追踪模块</w:t>
            </w:r>
          </w:p>
        </w:tc>
        <w:tc>
          <w:tcPr>
            <w:tcW w:w="1245" w:type="dxa"/>
            <w:hideMark/>
          </w:tcPr>
          <w:p w14:paraId="1633CFD3" w14:textId="77777777" w:rsidR="008B4D6C" w:rsidRPr="003B1D24" w:rsidRDefault="008B4D6C" w:rsidP="003B1D24">
            <w:pPr>
              <w:jc w:val="left"/>
              <w:rPr>
                <w:rFonts w:asciiTheme="minorEastAsia" w:hAnsiTheme="minorEastAsia"/>
              </w:rPr>
            </w:pPr>
            <w:r w:rsidRPr="003B1D24">
              <w:rPr>
                <w:rFonts w:asciiTheme="minorEastAsia" w:hAnsiTheme="minorEastAsia"/>
              </w:rPr>
              <w:t>展示模块</w:t>
            </w:r>
          </w:p>
        </w:tc>
        <w:tc>
          <w:tcPr>
            <w:tcW w:w="1435" w:type="dxa"/>
            <w:hideMark/>
          </w:tcPr>
          <w:p w14:paraId="5CB884AD" w14:textId="637C8FC1" w:rsidR="008B4D6C" w:rsidRPr="003B1D24" w:rsidRDefault="008B4D6C" w:rsidP="003B1D24">
            <w:pPr>
              <w:jc w:val="left"/>
              <w:rPr>
                <w:rFonts w:asciiTheme="minorEastAsia" w:hAnsiTheme="minorEastAsia" w:hint="eastAsia"/>
              </w:rPr>
            </w:pPr>
            <w:r w:rsidRPr="003B1D24">
              <w:rPr>
                <w:rFonts w:asciiTheme="minorEastAsia" w:hAnsiTheme="minorEastAsia"/>
              </w:rPr>
              <w:t>图像帧</w:t>
            </w:r>
          </w:p>
        </w:tc>
        <w:tc>
          <w:tcPr>
            <w:tcW w:w="2262" w:type="dxa"/>
            <w:hideMark/>
          </w:tcPr>
          <w:p w14:paraId="2DC6D570" w14:textId="77777777" w:rsidR="008B4D6C" w:rsidRPr="003B1D24" w:rsidRDefault="008B4D6C" w:rsidP="003B1D24">
            <w:pPr>
              <w:rPr>
                <w:rFonts w:asciiTheme="minorEastAsia" w:hAnsiTheme="minorEastAsia"/>
              </w:rPr>
            </w:pPr>
            <w:r w:rsidRPr="003B1D24">
              <w:rPr>
                <w:rFonts w:asciiTheme="minorEastAsia" w:hAnsiTheme="minorEastAsia"/>
                <w:sz w:val="22"/>
                <w:szCs w:val="22"/>
              </w:rPr>
              <w:t>叠加标注后的输出图像</w:t>
            </w:r>
          </w:p>
        </w:tc>
      </w:tr>
      <w:tr w:rsidR="003B1D24" w:rsidRPr="003B1D24" w14:paraId="58855E66" w14:textId="77777777" w:rsidTr="003B1D24">
        <w:trPr>
          <w:trHeight w:val="313"/>
          <w:tblCellSpacing w:w="15" w:type="dxa"/>
        </w:trPr>
        <w:tc>
          <w:tcPr>
            <w:tcW w:w="2010" w:type="dxa"/>
            <w:hideMark/>
          </w:tcPr>
          <w:p w14:paraId="0032BC08" w14:textId="77777777" w:rsidR="008B4D6C" w:rsidRPr="003B1D24" w:rsidRDefault="008B4D6C" w:rsidP="003B1D24">
            <w:pPr>
              <w:rPr>
                <w:rFonts w:asciiTheme="minorEastAsia" w:hAnsiTheme="minorEastAsia"/>
              </w:rPr>
            </w:pPr>
            <w:r w:rsidRPr="003B1D24">
              <w:rPr>
                <w:rFonts w:asciiTheme="minorEastAsia" w:hAnsiTheme="minorEastAsia"/>
              </w:rPr>
              <w:t>/</w:t>
            </w:r>
            <w:proofErr w:type="gramStart"/>
            <w:r w:rsidRPr="003B1D24">
              <w:rPr>
                <w:rFonts w:asciiTheme="minorEastAsia" w:hAnsiTheme="minorEastAsia"/>
              </w:rPr>
              <w:t>video</w:t>
            </w:r>
            <w:proofErr w:type="gramEnd"/>
            <w:r w:rsidRPr="003B1D24">
              <w:rPr>
                <w:rFonts w:asciiTheme="minorEastAsia" w:hAnsiTheme="minorEastAsia"/>
              </w:rPr>
              <w:t>_feed</w:t>
            </w:r>
          </w:p>
        </w:tc>
        <w:tc>
          <w:tcPr>
            <w:tcW w:w="1176" w:type="dxa"/>
            <w:hideMark/>
          </w:tcPr>
          <w:p w14:paraId="3564396D" w14:textId="048CDBBB" w:rsidR="008B4D6C" w:rsidRPr="003B1D24" w:rsidRDefault="008B4D6C" w:rsidP="003B1D24">
            <w:pPr>
              <w:rPr>
                <w:rFonts w:asciiTheme="minorEastAsia" w:hAnsiTheme="minorEastAsia"/>
              </w:rPr>
            </w:pPr>
            <w:r w:rsidRPr="003B1D24">
              <w:rPr>
                <w:rFonts w:asciiTheme="minorEastAsia" w:hAnsiTheme="minorEastAsia"/>
              </w:rPr>
              <w:t>展示模块</w:t>
            </w:r>
          </w:p>
        </w:tc>
        <w:tc>
          <w:tcPr>
            <w:tcW w:w="1245" w:type="dxa"/>
            <w:hideMark/>
          </w:tcPr>
          <w:p w14:paraId="60FBDF1E" w14:textId="77777777" w:rsidR="008B4D6C" w:rsidRPr="003B1D24" w:rsidRDefault="008B4D6C" w:rsidP="003B1D24">
            <w:pPr>
              <w:jc w:val="left"/>
              <w:rPr>
                <w:rFonts w:asciiTheme="minorEastAsia" w:hAnsiTheme="minorEastAsia"/>
              </w:rPr>
            </w:pPr>
            <w:r w:rsidRPr="003B1D24">
              <w:rPr>
                <w:rFonts w:asciiTheme="minorEastAsia" w:hAnsiTheme="minorEastAsia"/>
              </w:rPr>
              <w:t>浏览器前端</w:t>
            </w:r>
          </w:p>
        </w:tc>
        <w:tc>
          <w:tcPr>
            <w:tcW w:w="1435" w:type="dxa"/>
            <w:hideMark/>
          </w:tcPr>
          <w:p w14:paraId="39AB65EE" w14:textId="77777777" w:rsidR="008B4D6C" w:rsidRPr="003B1D24" w:rsidRDefault="008B4D6C" w:rsidP="003B1D24">
            <w:pPr>
              <w:jc w:val="left"/>
              <w:rPr>
                <w:rFonts w:asciiTheme="minorEastAsia" w:hAnsiTheme="minorEastAsia"/>
              </w:rPr>
            </w:pPr>
            <w:r w:rsidRPr="003B1D24">
              <w:rPr>
                <w:rFonts w:asciiTheme="minorEastAsia" w:hAnsiTheme="minorEastAsia"/>
                <w:sz w:val="22"/>
                <w:szCs w:val="22"/>
              </w:rPr>
              <w:t>MJPEG 视频流</w:t>
            </w:r>
          </w:p>
        </w:tc>
        <w:tc>
          <w:tcPr>
            <w:tcW w:w="2262" w:type="dxa"/>
            <w:hideMark/>
          </w:tcPr>
          <w:p w14:paraId="7F7221BD" w14:textId="77777777" w:rsidR="008B4D6C" w:rsidRPr="003B1D24" w:rsidRDefault="008B4D6C" w:rsidP="003B1D24">
            <w:pPr>
              <w:rPr>
                <w:rFonts w:asciiTheme="minorEastAsia" w:hAnsiTheme="minorEastAsia"/>
              </w:rPr>
            </w:pPr>
            <w:r w:rsidRPr="003B1D24">
              <w:rPr>
                <w:rFonts w:asciiTheme="minorEastAsia" w:hAnsiTheme="minorEastAsia"/>
              </w:rPr>
              <w:t>实时传输视频画面</w:t>
            </w:r>
          </w:p>
        </w:tc>
      </w:tr>
      <w:tr w:rsidR="003B1D24" w:rsidRPr="003B1D24" w14:paraId="49AC45B3" w14:textId="77777777" w:rsidTr="003B1D24">
        <w:trPr>
          <w:trHeight w:val="313"/>
          <w:tblCellSpacing w:w="15" w:type="dxa"/>
        </w:trPr>
        <w:tc>
          <w:tcPr>
            <w:tcW w:w="2010" w:type="dxa"/>
            <w:tcBorders>
              <w:bottom w:val="single" w:sz="12" w:space="0" w:color="auto"/>
            </w:tcBorders>
            <w:hideMark/>
          </w:tcPr>
          <w:p w14:paraId="0F8349F2" w14:textId="77777777" w:rsidR="008B4D6C" w:rsidRPr="003B1D24" w:rsidRDefault="008B4D6C" w:rsidP="003B1D24">
            <w:pPr>
              <w:rPr>
                <w:rFonts w:asciiTheme="minorEastAsia" w:hAnsiTheme="minorEastAsia"/>
              </w:rPr>
            </w:pPr>
            <w:r w:rsidRPr="003B1D24">
              <w:rPr>
                <w:rFonts w:asciiTheme="minorEastAsia" w:hAnsiTheme="minorEastAsia"/>
              </w:rPr>
              <w:t>/（根页面）</w:t>
            </w:r>
          </w:p>
        </w:tc>
        <w:tc>
          <w:tcPr>
            <w:tcW w:w="1176" w:type="dxa"/>
            <w:tcBorders>
              <w:bottom w:val="single" w:sz="12" w:space="0" w:color="auto"/>
            </w:tcBorders>
            <w:hideMark/>
          </w:tcPr>
          <w:p w14:paraId="3AB8890E" w14:textId="2AD6590C" w:rsidR="008B4D6C" w:rsidRPr="003B1D24" w:rsidRDefault="008B4D6C" w:rsidP="003B1D24">
            <w:pPr>
              <w:rPr>
                <w:rFonts w:asciiTheme="minorEastAsia" w:hAnsiTheme="minorEastAsia"/>
              </w:rPr>
            </w:pPr>
            <w:r w:rsidRPr="003B1D24">
              <w:rPr>
                <w:rFonts w:asciiTheme="minorEastAsia" w:hAnsiTheme="minorEastAsia"/>
              </w:rPr>
              <w:t>展示模块</w:t>
            </w:r>
          </w:p>
        </w:tc>
        <w:tc>
          <w:tcPr>
            <w:tcW w:w="1245" w:type="dxa"/>
            <w:tcBorders>
              <w:bottom w:val="single" w:sz="12" w:space="0" w:color="auto"/>
            </w:tcBorders>
            <w:hideMark/>
          </w:tcPr>
          <w:p w14:paraId="546EA425" w14:textId="77777777" w:rsidR="008B4D6C" w:rsidRPr="003B1D24" w:rsidRDefault="008B4D6C" w:rsidP="003B1D24">
            <w:pPr>
              <w:jc w:val="left"/>
              <w:rPr>
                <w:rFonts w:asciiTheme="minorEastAsia" w:hAnsiTheme="minorEastAsia"/>
              </w:rPr>
            </w:pPr>
            <w:r w:rsidRPr="003B1D24">
              <w:rPr>
                <w:rFonts w:asciiTheme="minorEastAsia" w:hAnsiTheme="minorEastAsia"/>
              </w:rPr>
              <w:t>浏览器前端</w:t>
            </w:r>
          </w:p>
        </w:tc>
        <w:tc>
          <w:tcPr>
            <w:tcW w:w="1435" w:type="dxa"/>
            <w:tcBorders>
              <w:bottom w:val="single" w:sz="12" w:space="0" w:color="auto"/>
            </w:tcBorders>
            <w:hideMark/>
          </w:tcPr>
          <w:p w14:paraId="339BF2EA" w14:textId="77777777" w:rsidR="008B4D6C" w:rsidRPr="003B1D24" w:rsidRDefault="008B4D6C" w:rsidP="003B1D24">
            <w:pPr>
              <w:jc w:val="left"/>
              <w:rPr>
                <w:rFonts w:asciiTheme="minorEastAsia" w:hAnsiTheme="minorEastAsia"/>
              </w:rPr>
            </w:pPr>
            <w:r w:rsidRPr="003B1D24">
              <w:rPr>
                <w:rFonts w:asciiTheme="minorEastAsia" w:hAnsiTheme="minorEastAsia"/>
              </w:rPr>
              <w:t>HTML 页面</w:t>
            </w:r>
          </w:p>
        </w:tc>
        <w:tc>
          <w:tcPr>
            <w:tcW w:w="2262" w:type="dxa"/>
            <w:tcBorders>
              <w:bottom w:val="single" w:sz="12" w:space="0" w:color="auto"/>
            </w:tcBorders>
            <w:hideMark/>
          </w:tcPr>
          <w:p w14:paraId="00C2BBD3" w14:textId="77777777" w:rsidR="008B4D6C" w:rsidRPr="003B1D24" w:rsidRDefault="008B4D6C" w:rsidP="003B1D24">
            <w:pPr>
              <w:rPr>
                <w:rFonts w:asciiTheme="minorEastAsia" w:hAnsiTheme="minorEastAsia"/>
                <w:sz w:val="21"/>
                <w:szCs w:val="21"/>
              </w:rPr>
            </w:pPr>
            <w:r w:rsidRPr="003B1D24">
              <w:rPr>
                <w:rFonts w:asciiTheme="minorEastAsia" w:hAnsiTheme="minorEastAsia"/>
                <w:sz w:val="21"/>
                <w:szCs w:val="21"/>
              </w:rPr>
              <w:t>嵌入图像展示、样式定义</w:t>
            </w:r>
          </w:p>
        </w:tc>
      </w:tr>
    </w:tbl>
    <w:p w14:paraId="66195283" w14:textId="77777777" w:rsidR="003B1D24" w:rsidRDefault="003B1D24" w:rsidP="008B4D6C">
      <w:pPr>
        <w:ind w:firstLineChars="200" w:firstLine="480"/>
      </w:pPr>
    </w:p>
    <w:p w14:paraId="70FAB8C5" w14:textId="2367F471" w:rsidR="008B4D6C" w:rsidRPr="004C74DC" w:rsidRDefault="008B4D6C" w:rsidP="008B4D6C">
      <w:pPr>
        <w:ind w:firstLineChars="200" w:firstLine="480"/>
      </w:pPr>
      <w:r w:rsidRPr="00487425">
        <w:t>系统接口设计充分利用</w:t>
      </w:r>
      <w:r w:rsidRPr="00487425">
        <w:t xml:space="preserve"> Python </w:t>
      </w:r>
      <w:r w:rsidRPr="00487425">
        <w:t>的线程间共享能力。</w:t>
      </w:r>
      <w:proofErr w:type="gramStart"/>
      <w:r w:rsidRPr="00487425">
        <w:t>图像帧等数据</w:t>
      </w:r>
      <w:proofErr w:type="gramEnd"/>
      <w:r w:rsidRPr="00487425">
        <w:t>通过全局变量或共享缓冲结构</w:t>
      </w:r>
      <w:r w:rsidRPr="00487425">
        <w:t xml:space="preserve"> deque </w:t>
      </w:r>
      <w:r w:rsidRPr="00487425">
        <w:t>实现模块间通信，避免频繁序列化开销；同时通过线程锁</w:t>
      </w:r>
      <w:r w:rsidRPr="00487425">
        <w:t xml:space="preserve"> </w:t>
      </w:r>
      <w:proofErr w:type="spellStart"/>
      <w:r w:rsidRPr="00487425">
        <w:t>threading.Lock</w:t>
      </w:r>
      <w:proofErr w:type="spellEnd"/>
      <w:r w:rsidRPr="00487425">
        <w:t xml:space="preserve">() </w:t>
      </w:r>
      <w:r w:rsidRPr="00487425">
        <w:t>保证访问一致性。展示模块通过</w:t>
      </w:r>
      <w:r w:rsidRPr="00487425">
        <w:t xml:space="preserve"> Flask </w:t>
      </w:r>
      <w:r w:rsidRPr="00487425">
        <w:t>提供</w:t>
      </w:r>
      <w:r w:rsidRPr="00487425">
        <w:t xml:space="preserve"> REST </w:t>
      </w:r>
      <w:r w:rsidRPr="00487425">
        <w:t>风格接口，兼容多终端访问。</w:t>
      </w:r>
    </w:p>
    <w:p w14:paraId="5679C660" w14:textId="77777777" w:rsidR="003B1D24" w:rsidRDefault="003B1D24">
      <w:pPr>
        <w:widowControl/>
        <w:spacing w:line="240" w:lineRule="auto"/>
        <w:jc w:val="left"/>
        <w:rPr>
          <w:rFonts w:ascii="黑体" w:eastAsia="黑体" w:hAnsi="黑体" w:cs="黑体"/>
          <w:b/>
          <w:bCs/>
          <w:kern w:val="0"/>
          <w:sz w:val="32"/>
          <w:szCs w:val="32"/>
        </w:rPr>
      </w:pPr>
      <w:r>
        <w:br w:type="page"/>
      </w:r>
    </w:p>
    <w:p w14:paraId="795E2827" w14:textId="747F6605" w:rsidR="00905911" w:rsidRDefault="00905911" w:rsidP="00905911">
      <w:pPr>
        <w:pStyle w:val="1"/>
        <w:spacing w:before="156" w:after="156"/>
      </w:pPr>
      <w:bookmarkStart w:id="39" w:name="_Toc198671172"/>
      <w:r>
        <w:rPr>
          <w:rFonts w:hint="eastAsia"/>
        </w:rPr>
        <w:t>4. 系统详细设计</w:t>
      </w:r>
      <w:bookmarkEnd w:id="39"/>
    </w:p>
    <w:p w14:paraId="498A622D" w14:textId="5956A19B" w:rsidR="00905911" w:rsidRDefault="00905911" w:rsidP="00905911">
      <w:pPr>
        <w:pStyle w:val="2"/>
        <w:spacing w:before="156" w:after="156"/>
      </w:pPr>
      <w:bookmarkStart w:id="40" w:name="_Toc198671173"/>
      <w:r>
        <w:rPr>
          <w:rFonts w:hint="eastAsia"/>
        </w:rPr>
        <w:t xml:space="preserve">4.1 </w:t>
      </w:r>
      <w:r>
        <w:rPr>
          <w:rFonts w:hint="eastAsia"/>
        </w:rPr>
        <w:t>开发板连接图</w:t>
      </w:r>
      <w:bookmarkEnd w:id="40"/>
    </w:p>
    <w:p w14:paraId="2D71EF80" w14:textId="77777777" w:rsidR="003B1D24" w:rsidRDefault="003B1D24" w:rsidP="003B1D24">
      <w:r w:rsidRPr="007A2305">
        <w:rPr>
          <w:noProof/>
        </w:rPr>
        <w:drawing>
          <wp:inline distT="0" distB="0" distL="0" distR="0" wp14:anchorId="39A04E91" wp14:editId="55F2D828">
            <wp:extent cx="5278120" cy="3648075"/>
            <wp:effectExtent l="0" t="0" r="0" b="9525"/>
            <wp:docPr id="51085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54461" name=""/>
                    <pic:cNvPicPr/>
                  </pic:nvPicPr>
                  <pic:blipFill>
                    <a:blip r:embed="rId10"/>
                    <a:stretch>
                      <a:fillRect/>
                    </a:stretch>
                  </pic:blipFill>
                  <pic:spPr>
                    <a:xfrm>
                      <a:off x="0" y="0"/>
                      <a:ext cx="5278120" cy="3648075"/>
                    </a:xfrm>
                    <a:prstGeom prst="rect">
                      <a:avLst/>
                    </a:prstGeom>
                  </pic:spPr>
                </pic:pic>
              </a:graphicData>
            </a:graphic>
          </wp:inline>
        </w:drawing>
      </w:r>
    </w:p>
    <w:p w14:paraId="229B906B" w14:textId="7A0DDFC6" w:rsidR="003B1D24" w:rsidRDefault="003B1D24" w:rsidP="003B1D24">
      <w:pPr>
        <w:pStyle w:val="a8"/>
        <w:rPr>
          <w:rFonts w:hint="eastAsia"/>
        </w:rPr>
      </w:pPr>
      <w:r>
        <w:rPr>
          <w:rFonts w:hint="eastAsia"/>
        </w:rPr>
        <w:t>图</w:t>
      </w:r>
      <w:r>
        <w:rPr>
          <w:rFonts w:hint="eastAsia"/>
        </w:rPr>
        <w:t>3</w:t>
      </w:r>
      <w:r>
        <w:rPr>
          <w:rFonts w:hint="eastAsia"/>
        </w:rPr>
        <w:t>开发板连接</w:t>
      </w:r>
      <w:r>
        <w:rPr>
          <w:rFonts w:hint="eastAsia"/>
        </w:rPr>
        <w:t>图</w:t>
      </w:r>
    </w:p>
    <w:p w14:paraId="06FDD5B9" w14:textId="014EA745" w:rsidR="003B1D24" w:rsidRPr="007A2305" w:rsidRDefault="003B1D24" w:rsidP="003B1D24">
      <w:pPr>
        <w:ind w:firstLineChars="200" w:firstLine="480"/>
      </w:pPr>
      <w:r w:rsidRPr="007A2305">
        <w:t>如图所示，本系统部署在飞腾派</w:t>
      </w:r>
      <w:r w:rsidRPr="007A2305">
        <w:t xml:space="preserve"> CEK8903V3 </w:t>
      </w:r>
      <w:r w:rsidRPr="007A2305">
        <w:t>开发板上，整体连接结构包括以下部分：</w:t>
      </w:r>
    </w:p>
    <w:p w14:paraId="52FCD3FA" w14:textId="77777777" w:rsidR="003B1D24" w:rsidRPr="007A2305" w:rsidRDefault="003B1D24" w:rsidP="003B1D24">
      <w:pPr>
        <w:pStyle w:val="ab"/>
        <w:numPr>
          <w:ilvl w:val="0"/>
          <w:numId w:val="17"/>
        </w:numPr>
        <w:ind w:firstLineChars="0"/>
      </w:pPr>
      <w:r w:rsidRPr="003B1D24">
        <w:rPr>
          <w:b/>
          <w:bCs/>
        </w:rPr>
        <w:t>摄像头模块</w:t>
      </w:r>
      <w:r w:rsidRPr="007A2305">
        <w:t>：通过</w:t>
      </w:r>
      <w:r w:rsidRPr="007A2305">
        <w:t xml:space="preserve"> USB </w:t>
      </w:r>
      <w:r w:rsidRPr="007A2305">
        <w:t>接口连接</w:t>
      </w:r>
      <w:proofErr w:type="gramStart"/>
      <w:r w:rsidRPr="007A2305">
        <w:t>至开发板</w:t>
      </w:r>
      <w:proofErr w:type="gramEnd"/>
      <w:r w:rsidRPr="007A2305">
        <w:t>，作为图像采集源；</w:t>
      </w:r>
    </w:p>
    <w:p w14:paraId="485CF962" w14:textId="77777777" w:rsidR="003B1D24" w:rsidRPr="007A2305" w:rsidRDefault="003B1D24" w:rsidP="003B1D24">
      <w:pPr>
        <w:pStyle w:val="ab"/>
        <w:numPr>
          <w:ilvl w:val="0"/>
          <w:numId w:val="17"/>
        </w:numPr>
        <w:ind w:firstLineChars="0"/>
      </w:pPr>
      <w:r w:rsidRPr="003B1D24">
        <w:rPr>
          <w:b/>
          <w:bCs/>
        </w:rPr>
        <w:t>主机设备</w:t>
      </w:r>
      <w:r w:rsidRPr="007A2305">
        <w:t>：作为远程访问与调试终端，可通过浏览器访问开发板上运行的</w:t>
      </w:r>
      <w:r w:rsidRPr="007A2305">
        <w:t xml:space="preserve"> Flask </w:t>
      </w:r>
      <w:r w:rsidRPr="007A2305">
        <w:t>服务；</w:t>
      </w:r>
    </w:p>
    <w:p w14:paraId="31D7FD18" w14:textId="77777777" w:rsidR="003B1D24" w:rsidRPr="007A2305" w:rsidRDefault="003B1D24" w:rsidP="003B1D24">
      <w:pPr>
        <w:pStyle w:val="ab"/>
        <w:numPr>
          <w:ilvl w:val="0"/>
          <w:numId w:val="17"/>
        </w:numPr>
        <w:ind w:firstLineChars="0"/>
      </w:pPr>
      <w:r w:rsidRPr="003B1D24">
        <w:rPr>
          <w:b/>
          <w:bCs/>
        </w:rPr>
        <w:t>网线连接</w:t>
      </w:r>
      <w:r w:rsidRPr="007A2305">
        <w:t>：开发</w:t>
      </w:r>
      <w:proofErr w:type="gramStart"/>
      <w:r w:rsidRPr="007A2305">
        <w:t>板通过</w:t>
      </w:r>
      <w:proofErr w:type="gramEnd"/>
      <w:r w:rsidRPr="007A2305">
        <w:t>以太网口接入主机所在局域网，确保主机可通过</w:t>
      </w:r>
      <w:r w:rsidRPr="007A2305">
        <w:t xml:space="preserve"> IP </w:t>
      </w:r>
      <w:r w:rsidRPr="007A2305">
        <w:t>地址访问</w:t>
      </w:r>
      <w:r w:rsidRPr="007A2305">
        <w:t xml:space="preserve"> /video_feed </w:t>
      </w:r>
      <w:r w:rsidRPr="007A2305">
        <w:t>接口，实现识别结果的远程可视化查看。</w:t>
      </w:r>
    </w:p>
    <w:p w14:paraId="5E8B9F7A" w14:textId="5514E0D0" w:rsidR="003B1D24" w:rsidRPr="003B1D24" w:rsidRDefault="003B1D24" w:rsidP="003B1D24">
      <w:pPr>
        <w:ind w:firstLineChars="200" w:firstLine="480"/>
        <w:rPr>
          <w:rFonts w:hint="eastAsia"/>
        </w:rPr>
      </w:pPr>
      <w:r w:rsidRPr="007A2305">
        <w:t>该连接结构简洁稳定，适合在实验室、演示环境中部署调试，支持摄像头数据采集、</w:t>
      </w:r>
      <w:proofErr w:type="gramStart"/>
      <w:r w:rsidRPr="007A2305">
        <w:t>模型本地</w:t>
      </w:r>
      <w:proofErr w:type="gramEnd"/>
      <w:r w:rsidRPr="007A2305">
        <w:t>推理与网页</w:t>
      </w:r>
      <w:proofErr w:type="gramStart"/>
      <w:r w:rsidRPr="007A2305">
        <w:t>端展示</w:t>
      </w:r>
      <w:proofErr w:type="gramEnd"/>
      <w:r w:rsidRPr="007A2305">
        <w:t>的完整闭环。</w:t>
      </w:r>
    </w:p>
    <w:p w14:paraId="05A2ABAF" w14:textId="77777777" w:rsidR="003B1D24" w:rsidRDefault="003B1D24">
      <w:pPr>
        <w:widowControl/>
        <w:spacing w:line="240" w:lineRule="auto"/>
        <w:jc w:val="left"/>
        <w:rPr>
          <w:rFonts w:asciiTheme="majorHAnsi" w:eastAsia="黑体" w:hAnsiTheme="majorHAnsi" w:cstheme="majorBidi"/>
          <w:b/>
          <w:bCs/>
          <w:sz w:val="28"/>
          <w:szCs w:val="32"/>
        </w:rPr>
      </w:pPr>
      <w:r>
        <w:br w:type="page"/>
      </w:r>
    </w:p>
    <w:p w14:paraId="0C156453" w14:textId="2A226C54" w:rsidR="00905911" w:rsidRDefault="00905911" w:rsidP="00905911">
      <w:pPr>
        <w:pStyle w:val="2"/>
        <w:spacing w:before="156" w:after="156"/>
      </w:pPr>
      <w:bookmarkStart w:id="41" w:name="_Toc198671174"/>
      <w:r>
        <w:rPr>
          <w:rFonts w:hint="eastAsia"/>
        </w:rPr>
        <w:t xml:space="preserve">4.2 </w:t>
      </w:r>
      <w:r>
        <w:rPr>
          <w:rFonts w:hint="eastAsia"/>
        </w:rPr>
        <w:t>软件流程图</w:t>
      </w:r>
      <w:bookmarkEnd w:id="41"/>
    </w:p>
    <w:p w14:paraId="5071FEFA" w14:textId="77777777" w:rsidR="003B1D24" w:rsidRDefault="003B1D24" w:rsidP="003B1D24">
      <w:r w:rsidRPr="0001335E">
        <w:rPr>
          <w:noProof/>
        </w:rPr>
        <w:drawing>
          <wp:inline distT="0" distB="0" distL="0" distR="0" wp14:anchorId="4E8845E0" wp14:editId="5CED8F65">
            <wp:extent cx="5278120" cy="3345180"/>
            <wp:effectExtent l="0" t="0" r="0" b="7620"/>
            <wp:docPr id="124076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4302" name=""/>
                    <pic:cNvPicPr/>
                  </pic:nvPicPr>
                  <pic:blipFill>
                    <a:blip r:embed="rId11"/>
                    <a:stretch>
                      <a:fillRect/>
                    </a:stretch>
                  </pic:blipFill>
                  <pic:spPr>
                    <a:xfrm>
                      <a:off x="0" y="0"/>
                      <a:ext cx="5278120" cy="3345180"/>
                    </a:xfrm>
                    <a:prstGeom prst="rect">
                      <a:avLst/>
                    </a:prstGeom>
                  </pic:spPr>
                </pic:pic>
              </a:graphicData>
            </a:graphic>
          </wp:inline>
        </w:drawing>
      </w:r>
    </w:p>
    <w:p w14:paraId="2638D5A5" w14:textId="4173AAC1" w:rsidR="003B1D24" w:rsidRDefault="003B1D24" w:rsidP="003B1D24">
      <w:pPr>
        <w:pStyle w:val="a8"/>
        <w:rPr>
          <w:rFonts w:hint="eastAsia"/>
        </w:rPr>
      </w:pPr>
      <w:r>
        <w:rPr>
          <w:rFonts w:hint="eastAsia"/>
        </w:rPr>
        <w:t>图</w:t>
      </w:r>
      <w:r>
        <w:rPr>
          <w:rFonts w:hint="eastAsia"/>
        </w:rPr>
        <w:t>4</w:t>
      </w:r>
      <w:r>
        <w:rPr>
          <w:rFonts w:hint="eastAsia"/>
        </w:rPr>
        <w:t>软件流程</w:t>
      </w:r>
      <w:r>
        <w:rPr>
          <w:rFonts w:hint="eastAsia"/>
        </w:rPr>
        <w:t>图</w:t>
      </w:r>
    </w:p>
    <w:p w14:paraId="404F9636" w14:textId="77777777" w:rsidR="003B1D24" w:rsidRPr="0001335E" w:rsidRDefault="003B1D24" w:rsidP="003B1D24">
      <w:pPr>
        <w:ind w:firstLineChars="200" w:firstLine="480"/>
      </w:pPr>
      <w:r w:rsidRPr="0001335E">
        <w:t>本系统采用多线程</w:t>
      </w:r>
      <w:r w:rsidRPr="0001335E">
        <w:t>+</w:t>
      </w:r>
      <w:r w:rsidRPr="0001335E">
        <w:t>异步触发结构，各模块间通过全局变量与线程队列通信。上图展示了系统运行时的时序流程，主要包括图像采集、调度控制、目标检测、目标追踪及前端展示五个主要功能模块。各模块交互流程说明如下：</w:t>
      </w:r>
    </w:p>
    <w:p w14:paraId="484263D8" w14:textId="77777777" w:rsidR="003B1D24" w:rsidRPr="0001335E" w:rsidRDefault="003B1D24" w:rsidP="003B1D24">
      <w:pPr>
        <w:numPr>
          <w:ilvl w:val="0"/>
          <w:numId w:val="19"/>
        </w:numPr>
      </w:pPr>
      <w:r w:rsidRPr="0001335E">
        <w:rPr>
          <w:b/>
          <w:bCs/>
        </w:rPr>
        <w:t>图像采集模块</w:t>
      </w:r>
      <w:r w:rsidRPr="0001335E">
        <w:t>持续从摄像头或本地视频中读取图像帧，并将当前</w:t>
      </w:r>
      <w:proofErr w:type="gramStart"/>
      <w:r w:rsidRPr="0001335E">
        <w:t>帧</w:t>
      </w:r>
      <w:proofErr w:type="gramEnd"/>
      <w:r w:rsidRPr="0001335E">
        <w:t>交由调度模块处理；</w:t>
      </w:r>
    </w:p>
    <w:p w14:paraId="35FD2139" w14:textId="77777777" w:rsidR="003B1D24" w:rsidRPr="0001335E" w:rsidRDefault="003B1D24" w:rsidP="003B1D24">
      <w:pPr>
        <w:numPr>
          <w:ilvl w:val="0"/>
          <w:numId w:val="19"/>
        </w:numPr>
      </w:pPr>
      <w:r w:rsidRPr="0001335E">
        <w:rPr>
          <w:b/>
          <w:bCs/>
        </w:rPr>
        <w:t>调度模块</w:t>
      </w:r>
      <w:r w:rsidRPr="0001335E">
        <w:t>负责协调系统各部分节奏。它以固定时间间隔（默认</w:t>
      </w:r>
      <w:r w:rsidRPr="0001335E">
        <w:t>1.5</w:t>
      </w:r>
      <w:r w:rsidRPr="0001335E">
        <w:t>秒）将某一帧图像交由推理模块进行异步检测；</w:t>
      </w:r>
    </w:p>
    <w:p w14:paraId="4AF053AF" w14:textId="77777777" w:rsidR="003B1D24" w:rsidRPr="0001335E" w:rsidRDefault="003B1D24" w:rsidP="003B1D24">
      <w:pPr>
        <w:numPr>
          <w:ilvl w:val="0"/>
          <w:numId w:val="19"/>
        </w:numPr>
      </w:pPr>
      <w:r w:rsidRPr="0001335E">
        <w:rPr>
          <w:b/>
          <w:bCs/>
        </w:rPr>
        <w:t>推理模块</w:t>
      </w:r>
      <w:r w:rsidRPr="0001335E">
        <w:t>完成模型加载与目标检测推理，输出检测框列表（包含类别、置信度和边框信息）；</w:t>
      </w:r>
    </w:p>
    <w:p w14:paraId="00C74176" w14:textId="77777777" w:rsidR="003B1D24" w:rsidRPr="0001335E" w:rsidRDefault="003B1D24" w:rsidP="003B1D24">
      <w:pPr>
        <w:numPr>
          <w:ilvl w:val="0"/>
          <w:numId w:val="19"/>
        </w:numPr>
      </w:pPr>
      <w:r w:rsidRPr="0001335E">
        <w:t>推理结果返回后，</w:t>
      </w:r>
      <w:r w:rsidRPr="0001335E">
        <w:rPr>
          <w:b/>
          <w:bCs/>
        </w:rPr>
        <w:t>调度模块</w:t>
      </w:r>
      <w:r w:rsidRPr="0001335E">
        <w:t>调用</w:t>
      </w:r>
      <w:r w:rsidRPr="0001335E">
        <w:rPr>
          <w:b/>
          <w:bCs/>
        </w:rPr>
        <w:t>追踪模块</w:t>
      </w:r>
      <w:r w:rsidRPr="0001335E">
        <w:t>进行初始化，</w:t>
      </w:r>
      <w:proofErr w:type="gramStart"/>
      <w:r w:rsidRPr="0001335E">
        <w:t>在帧缓冲区</w:t>
      </w:r>
      <w:proofErr w:type="gramEnd"/>
      <w:r w:rsidRPr="0001335E">
        <w:t>中选择对应</w:t>
      </w:r>
      <w:proofErr w:type="gramStart"/>
      <w:r w:rsidRPr="0001335E">
        <w:t>帧</w:t>
      </w:r>
      <w:proofErr w:type="gramEnd"/>
      <w:r w:rsidRPr="0001335E">
        <w:t>初始化</w:t>
      </w:r>
      <w:r w:rsidRPr="0001335E">
        <w:t xml:space="preserve"> cv2.TrackerKCF </w:t>
      </w:r>
      <w:r w:rsidRPr="0001335E">
        <w:t>追踪器；</w:t>
      </w:r>
    </w:p>
    <w:p w14:paraId="7726FA05" w14:textId="77777777" w:rsidR="003B1D24" w:rsidRPr="0001335E" w:rsidRDefault="003B1D24" w:rsidP="003B1D24">
      <w:pPr>
        <w:numPr>
          <w:ilvl w:val="0"/>
          <w:numId w:val="19"/>
        </w:numPr>
      </w:pPr>
      <w:r w:rsidRPr="0001335E">
        <w:rPr>
          <w:b/>
          <w:bCs/>
        </w:rPr>
        <w:t>追踪模块</w:t>
      </w:r>
      <w:r w:rsidRPr="0001335E">
        <w:t>随后在</w:t>
      </w:r>
      <w:proofErr w:type="gramStart"/>
      <w:r w:rsidRPr="0001335E">
        <w:t>连续帧上执行</w:t>
      </w:r>
      <w:proofErr w:type="gramEnd"/>
      <w:r w:rsidRPr="0001335E">
        <w:t>目标追踪，更新目标位置，并将绘制好标注框的图像</w:t>
      </w:r>
      <w:proofErr w:type="gramStart"/>
      <w:r w:rsidRPr="0001335E">
        <w:t>帧</w:t>
      </w:r>
      <w:proofErr w:type="gramEnd"/>
      <w:r w:rsidRPr="0001335E">
        <w:t>传递给展示模块；</w:t>
      </w:r>
    </w:p>
    <w:p w14:paraId="2D528DD3" w14:textId="77777777" w:rsidR="003B1D24" w:rsidRPr="0001335E" w:rsidRDefault="003B1D24" w:rsidP="003B1D24">
      <w:pPr>
        <w:numPr>
          <w:ilvl w:val="0"/>
          <w:numId w:val="19"/>
        </w:numPr>
      </w:pPr>
      <w:r w:rsidRPr="0001335E">
        <w:rPr>
          <w:b/>
          <w:bCs/>
        </w:rPr>
        <w:t>Flask</w:t>
      </w:r>
      <w:r w:rsidRPr="0001335E">
        <w:rPr>
          <w:b/>
          <w:bCs/>
        </w:rPr>
        <w:t>前端模块</w:t>
      </w:r>
      <w:r w:rsidRPr="0001335E">
        <w:t>实时读取最新图像帧并封装为</w:t>
      </w:r>
      <w:r w:rsidRPr="0001335E">
        <w:t xml:space="preserve"> MJPEG </w:t>
      </w:r>
      <w:r w:rsidRPr="0001335E">
        <w:t>视频流，供浏览器访问；</w:t>
      </w:r>
    </w:p>
    <w:p w14:paraId="125A37FC" w14:textId="5317AE58" w:rsidR="003B1D24" w:rsidRPr="003B1D24" w:rsidRDefault="003B1D24" w:rsidP="003B1D24">
      <w:pPr>
        <w:pStyle w:val="ab"/>
        <w:numPr>
          <w:ilvl w:val="0"/>
          <w:numId w:val="19"/>
        </w:numPr>
        <w:ind w:firstLineChars="0"/>
        <w:rPr>
          <w:rFonts w:hint="eastAsia"/>
        </w:rPr>
      </w:pPr>
      <w:r w:rsidRPr="003B1D24">
        <w:rPr>
          <w:b/>
          <w:bCs/>
        </w:rPr>
        <w:t>用户浏览器</w:t>
      </w:r>
      <w:r w:rsidRPr="0001335E">
        <w:t>访问</w:t>
      </w:r>
      <w:r w:rsidRPr="0001335E">
        <w:t xml:space="preserve"> /video_feed </w:t>
      </w:r>
      <w:r w:rsidRPr="0001335E">
        <w:t>接口，获得处理后图像的持续更新，实现交通标志检测结果的可视化展示。</w:t>
      </w:r>
    </w:p>
    <w:p w14:paraId="389CDF9D" w14:textId="7D1A7CAD" w:rsidR="00905911" w:rsidRDefault="00905911" w:rsidP="00905911">
      <w:pPr>
        <w:pStyle w:val="2"/>
        <w:spacing w:before="156" w:after="156"/>
      </w:pPr>
      <w:bookmarkStart w:id="42" w:name="_Toc198671175"/>
      <w:r>
        <w:rPr>
          <w:rFonts w:hint="eastAsia"/>
        </w:rPr>
        <w:t xml:space="preserve">4.3 </w:t>
      </w:r>
      <w:r>
        <w:rPr>
          <w:rFonts w:hint="eastAsia"/>
        </w:rPr>
        <w:t>模型</w:t>
      </w:r>
      <w:r w:rsidR="00846ED9">
        <w:rPr>
          <w:rFonts w:hint="eastAsia"/>
        </w:rPr>
        <w:t>设计</w:t>
      </w:r>
      <w:bookmarkEnd w:id="42"/>
    </w:p>
    <w:p w14:paraId="411555A6" w14:textId="284F036E" w:rsidR="008B4D6C" w:rsidRDefault="008B4D6C" w:rsidP="008B4D6C">
      <w:pPr>
        <w:pStyle w:val="3"/>
        <w:spacing w:before="156" w:after="156"/>
        <w:rPr>
          <w:rFonts w:hint="eastAsia"/>
        </w:rPr>
      </w:pPr>
      <w:bookmarkStart w:id="43" w:name="_Toc198671176"/>
      <w:r>
        <w:rPr>
          <w:rFonts w:hint="eastAsia"/>
        </w:rPr>
        <w:t>4.3.1</w:t>
      </w:r>
      <w:r>
        <w:rPr>
          <w:rFonts w:hint="eastAsia"/>
        </w:rPr>
        <w:t xml:space="preserve"> </w:t>
      </w:r>
      <w:r>
        <w:rPr>
          <w:rFonts w:hint="eastAsia"/>
        </w:rPr>
        <w:t>模型选择与初步实验</w:t>
      </w:r>
      <w:bookmarkEnd w:id="43"/>
    </w:p>
    <w:p w14:paraId="55DB0C80" w14:textId="0D6A79CC" w:rsidR="008B4D6C" w:rsidRDefault="008B4D6C" w:rsidP="008B4D6C">
      <w:pPr>
        <w:ind w:firstLine="420"/>
        <w:rPr>
          <w:rFonts w:hint="eastAsia"/>
        </w:rPr>
      </w:pPr>
      <w:r>
        <w:rPr>
          <w:rFonts w:hint="eastAsia"/>
        </w:rPr>
        <w:t>考虑到系统</w:t>
      </w:r>
      <w:proofErr w:type="gramStart"/>
      <w:r>
        <w:rPr>
          <w:rFonts w:hint="eastAsia"/>
        </w:rPr>
        <w:t>需部署</w:t>
      </w:r>
      <w:proofErr w:type="gramEnd"/>
      <w:r>
        <w:rPr>
          <w:rFonts w:hint="eastAsia"/>
        </w:rPr>
        <w:t>在飞腾派</w:t>
      </w:r>
      <w:r>
        <w:rPr>
          <w:rFonts w:hint="eastAsia"/>
        </w:rPr>
        <w:t xml:space="preserve"> CEK8903V3 </w:t>
      </w:r>
      <w:r>
        <w:rPr>
          <w:rFonts w:hint="eastAsia"/>
        </w:rPr>
        <w:t>嵌入式平台上，资源受限（无</w:t>
      </w:r>
      <w:r>
        <w:rPr>
          <w:rFonts w:hint="eastAsia"/>
        </w:rPr>
        <w:t>GPU</w:t>
      </w:r>
      <w:r>
        <w:rPr>
          <w:rFonts w:hint="eastAsia"/>
        </w:rPr>
        <w:t>，</w:t>
      </w:r>
      <w:r>
        <w:rPr>
          <w:rFonts w:hint="eastAsia"/>
        </w:rPr>
        <w:t>CPU</w:t>
      </w:r>
      <w:r>
        <w:rPr>
          <w:rFonts w:hint="eastAsia"/>
        </w:rPr>
        <w:t>为</w:t>
      </w:r>
      <w:r>
        <w:rPr>
          <w:rFonts w:hint="eastAsia"/>
        </w:rPr>
        <w:t>4</w:t>
      </w:r>
      <w:r>
        <w:rPr>
          <w:rFonts w:hint="eastAsia"/>
        </w:rPr>
        <w:t>核</w:t>
      </w:r>
      <w:r>
        <w:rPr>
          <w:rFonts w:hint="eastAsia"/>
        </w:rPr>
        <w:t>ARM</w:t>
      </w:r>
      <w:r>
        <w:rPr>
          <w:rFonts w:hint="eastAsia"/>
        </w:rPr>
        <w:t>架构，</w:t>
      </w:r>
      <w:proofErr w:type="gramStart"/>
      <w:r>
        <w:rPr>
          <w:rFonts w:hint="eastAsia"/>
        </w:rPr>
        <w:t>算力有限</w:t>
      </w:r>
      <w:proofErr w:type="gramEnd"/>
      <w:r>
        <w:rPr>
          <w:rFonts w:hint="eastAsia"/>
        </w:rPr>
        <w:t>），因此我们在模型设计初期优先考虑轻量化、高效率的目标检测模型。</w:t>
      </w:r>
      <w:r>
        <w:rPr>
          <w:rFonts w:hint="eastAsia"/>
        </w:rPr>
        <w:t xml:space="preserve">YOLOv5 </w:t>
      </w:r>
      <w:r>
        <w:rPr>
          <w:rFonts w:hint="eastAsia"/>
        </w:rPr>
        <w:t>系列以其高效、</w:t>
      </w:r>
      <w:proofErr w:type="gramStart"/>
      <w:r>
        <w:rPr>
          <w:rFonts w:hint="eastAsia"/>
        </w:rPr>
        <w:t>易部署</w:t>
      </w:r>
      <w:proofErr w:type="gramEnd"/>
      <w:r>
        <w:rPr>
          <w:rFonts w:hint="eastAsia"/>
        </w:rPr>
        <w:t>的特性广泛应用于边缘计算场景，其中</w:t>
      </w:r>
      <w:r>
        <w:rPr>
          <w:rFonts w:hint="eastAsia"/>
        </w:rPr>
        <w:t xml:space="preserve"> YOLOv5n</w:t>
      </w:r>
      <w:r>
        <w:rPr>
          <w:rFonts w:hint="eastAsia"/>
        </w:rPr>
        <w:t>（</w:t>
      </w:r>
      <w:r>
        <w:rPr>
          <w:rFonts w:hint="eastAsia"/>
        </w:rPr>
        <w:t>nano</w:t>
      </w:r>
      <w:r>
        <w:rPr>
          <w:rFonts w:hint="eastAsia"/>
        </w:rPr>
        <w:t>）</w:t>
      </w:r>
      <w:r>
        <w:rPr>
          <w:rFonts w:hint="eastAsia"/>
        </w:rPr>
        <w:t xml:space="preserve"> </w:t>
      </w:r>
      <w:r>
        <w:rPr>
          <w:rFonts w:hint="eastAsia"/>
        </w:rPr>
        <w:t>是官方提供的最轻量模型，具有较小的参数量和计算量，理论上适合嵌入式部署。</w:t>
      </w:r>
    </w:p>
    <w:p w14:paraId="4D8E3AB7" w14:textId="0E45E40B" w:rsidR="008B4D6C" w:rsidRDefault="008B4D6C" w:rsidP="008B4D6C">
      <w:pPr>
        <w:ind w:firstLine="420"/>
      </w:pPr>
      <w:r>
        <w:rPr>
          <w:rFonts w:hint="eastAsia"/>
        </w:rPr>
        <w:t>于是</w:t>
      </w:r>
      <w:r>
        <w:rPr>
          <w:rFonts w:hint="eastAsia"/>
        </w:rPr>
        <w:t>我们首先以</w:t>
      </w:r>
      <w:r>
        <w:rPr>
          <w:rFonts w:hint="eastAsia"/>
        </w:rPr>
        <w:t xml:space="preserve"> YOLOv5n </w:t>
      </w:r>
      <w:r>
        <w:rPr>
          <w:rFonts w:hint="eastAsia"/>
        </w:rPr>
        <w:t>为基础，直接在交通标志数据集（</w:t>
      </w:r>
      <w:r>
        <w:rPr>
          <w:rFonts w:hint="eastAsia"/>
        </w:rPr>
        <w:t>TT100K</w:t>
      </w:r>
      <w:r>
        <w:rPr>
          <w:rFonts w:hint="eastAsia"/>
        </w:rPr>
        <w:t>数据集</w:t>
      </w:r>
      <w:r>
        <w:rPr>
          <w:rFonts w:hint="eastAsia"/>
        </w:rPr>
        <w:t>）上进行训练，并测试其性能。</w:t>
      </w:r>
      <w:r>
        <w:rPr>
          <w:rFonts w:hint="eastAsia"/>
        </w:rPr>
        <w:t>训练</w:t>
      </w:r>
      <w:r>
        <w:rPr>
          <w:rFonts w:hint="eastAsia"/>
        </w:rPr>
        <w:t>200</w:t>
      </w:r>
      <w:r>
        <w:rPr>
          <w:rFonts w:hint="eastAsia"/>
        </w:rPr>
        <w:t>轮（</w:t>
      </w:r>
      <w:r>
        <w:rPr>
          <w:rFonts w:hint="eastAsia"/>
        </w:rPr>
        <w:t>100</w:t>
      </w:r>
      <w:r>
        <w:rPr>
          <w:rFonts w:hint="eastAsia"/>
        </w:rPr>
        <w:t>轮高分辨率高图像干扰训练、</w:t>
      </w:r>
      <w:r>
        <w:rPr>
          <w:rFonts w:hint="eastAsia"/>
        </w:rPr>
        <w:t>100</w:t>
      </w:r>
      <w:r>
        <w:rPr>
          <w:rFonts w:hint="eastAsia"/>
        </w:rPr>
        <w:t>轮低分辨率低图像干扰）的测试结果如下</w:t>
      </w:r>
      <w:r>
        <w:rPr>
          <w:rFonts w:hint="eastAsia"/>
        </w:rPr>
        <w:t>：</w:t>
      </w:r>
    </w:p>
    <w:p w14:paraId="01CC7BB3" w14:textId="77777777" w:rsidR="00DC7593" w:rsidRDefault="00DC7593" w:rsidP="008B4D6C">
      <w:pPr>
        <w:ind w:firstLine="420"/>
        <w:rPr>
          <w:rFonts w:hint="eastAsia"/>
        </w:rPr>
      </w:pPr>
    </w:p>
    <w:p w14:paraId="102AD91E" w14:textId="6B46F4BC" w:rsidR="008B4D6C" w:rsidRDefault="008B4D6C" w:rsidP="008B4D6C">
      <w:r w:rsidRPr="008B4D6C">
        <w:rPr>
          <w:noProof/>
        </w:rPr>
        <w:drawing>
          <wp:inline distT="0" distB="0" distL="0" distR="0" wp14:anchorId="51E9BE3F" wp14:editId="4D87D754">
            <wp:extent cx="5278120" cy="2639060"/>
            <wp:effectExtent l="0" t="0" r="0" b="8890"/>
            <wp:docPr id="59076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2639060"/>
                    </a:xfrm>
                    <a:prstGeom prst="rect">
                      <a:avLst/>
                    </a:prstGeom>
                    <a:noFill/>
                    <a:ln>
                      <a:noFill/>
                    </a:ln>
                  </pic:spPr>
                </pic:pic>
              </a:graphicData>
            </a:graphic>
          </wp:inline>
        </w:drawing>
      </w:r>
    </w:p>
    <w:p w14:paraId="7E2C2F9D" w14:textId="48CF3138" w:rsidR="003B1D24" w:rsidRDefault="003B1D24" w:rsidP="003B1D24">
      <w:pPr>
        <w:pStyle w:val="a8"/>
        <w:rPr>
          <w:rFonts w:hint="eastAsia"/>
        </w:rPr>
      </w:pPr>
      <w:r>
        <w:rPr>
          <w:rFonts w:hint="eastAsia"/>
        </w:rPr>
        <w:t>图</w:t>
      </w:r>
      <w:r>
        <w:rPr>
          <w:rFonts w:hint="eastAsia"/>
        </w:rPr>
        <w:t>5</w:t>
      </w:r>
      <w:r>
        <w:rPr>
          <w:rFonts w:hint="eastAsia"/>
        </w:rPr>
        <w:t>使用</w:t>
      </w:r>
      <w:r>
        <w:rPr>
          <w:rFonts w:hint="eastAsia"/>
        </w:rPr>
        <w:t>yolov5n</w:t>
      </w:r>
      <w:r>
        <w:rPr>
          <w:rFonts w:hint="eastAsia"/>
        </w:rPr>
        <w:t>进行测试性训练得到的结果</w:t>
      </w:r>
      <w:r>
        <w:rPr>
          <w:rFonts w:hint="eastAsia"/>
        </w:rPr>
        <w:t>图</w:t>
      </w:r>
    </w:p>
    <w:p w14:paraId="0434F1C8" w14:textId="77777777" w:rsidR="003B1D24" w:rsidRDefault="003B1D24" w:rsidP="008B4D6C">
      <w:pPr>
        <w:rPr>
          <w:rFonts w:hint="eastAsia"/>
        </w:rPr>
      </w:pPr>
    </w:p>
    <w:p w14:paraId="1E14F98B" w14:textId="06396F65" w:rsidR="008B4D6C" w:rsidRPr="008B4D6C" w:rsidRDefault="003B1D24" w:rsidP="003B1D24">
      <w:pPr>
        <w:ind w:firstLine="420"/>
      </w:pPr>
      <w:r>
        <w:rPr>
          <w:rFonts w:hint="eastAsia"/>
        </w:rPr>
        <w:t>从图中可以看到，</w:t>
      </w:r>
      <w:r w:rsidR="008B4D6C">
        <w:rPr>
          <w:rFonts w:hint="eastAsia"/>
        </w:rPr>
        <w:t>虽然</w:t>
      </w:r>
      <w:r w:rsidR="008B4D6C">
        <w:rPr>
          <w:rFonts w:hint="eastAsia"/>
        </w:rPr>
        <w:t xml:space="preserve"> YOLOv5n </w:t>
      </w:r>
      <w:r w:rsidR="008B4D6C">
        <w:rPr>
          <w:rFonts w:hint="eastAsia"/>
        </w:rPr>
        <w:t>在训练过程中</w:t>
      </w:r>
      <w:r w:rsidR="008B4D6C">
        <w:rPr>
          <w:rFonts w:hint="eastAsia"/>
        </w:rPr>
        <w:t xml:space="preserve"> precision </w:t>
      </w:r>
      <w:r w:rsidR="008B4D6C">
        <w:rPr>
          <w:rFonts w:hint="eastAsia"/>
        </w:rPr>
        <w:t>值</w:t>
      </w:r>
      <w:r w:rsidR="00DC7593">
        <w:rPr>
          <w:rFonts w:hint="eastAsia"/>
        </w:rPr>
        <w:t xml:space="preserve"> </w:t>
      </w:r>
      <w:r w:rsidR="008B4D6C">
        <w:rPr>
          <w:rFonts w:hint="eastAsia"/>
        </w:rPr>
        <w:t>较高，但其</w:t>
      </w:r>
      <w:r w:rsidR="008B4D6C">
        <w:rPr>
          <w:rFonts w:hint="eastAsia"/>
        </w:rPr>
        <w:t xml:space="preserve"> recall</w:t>
      </w:r>
      <w:r w:rsidR="008B4D6C">
        <w:rPr>
          <w:rFonts w:hint="eastAsia"/>
        </w:rPr>
        <w:t>、</w:t>
      </w:r>
      <w:proofErr w:type="spellStart"/>
      <w:r w:rsidR="008B4D6C">
        <w:rPr>
          <w:rFonts w:hint="eastAsia"/>
        </w:rPr>
        <w:t>mAP</w:t>
      </w:r>
      <w:proofErr w:type="spellEnd"/>
      <w:r w:rsidR="008B4D6C">
        <w:rPr>
          <w:rFonts w:hint="eastAsia"/>
        </w:rPr>
        <w:t>（</w:t>
      </w:r>
      <w:r w:rsidR="008B4D6C">
        <w:rPr>
          <w:rFonts w:hint="eastAsia"/>
        </w:rPr>
        <w:t>mean Average Precision</w:t>
      </w:r>
      <w:r w:rsidR="008B4D6C">
        <w:rPr>
          <w:rFonts w:hint="eastAsia"/>
        </w:rPr>
        <w:t>）等指标偏低，</w:t>
      </w:r>
      <w:r w:rsidR="00DC7593">
        <w:rPr>
          <w:rFonts w:hint="eastAsia"/>
        </w:rPr>
        <w:t>说明其</w:t>
      </w:r>
      <w:r w:rsidR="008B4D6C">
        <w:rPr>
          <w:rFonts w:hint="eastAsia"/>
        </w:rPr>
        <w:t>在多类小目标检测中表现不理想；</w:t>
      </w:r>
    </w:p>
    <w:p w14:paraId="51ED4BAC" w14:textId="45AD5DE2" w:rsidR="008B4D6C" w:rsidRPr="008B4D6C" w:rsidRDefault="00DC7593" w:rsidP="00DC7593">
      <w:pPr>
        <w:ind w:firstLine="420"/>
      </w:pPr>
      <w:r>
        <w:rPr>
          <w:rFonts w:hint="eastAsia"/>
        </w:rPr>
        <w:t>并且</w:t>
      </w:r>
      <w:r w:rsidR="008B4D6C">
        <w:rPr>
          <w:rFonts w:hint="eastAsia"/>
        </w:rPr>
        <w:t>在飞腾派平台上的实际部署中，推理速度</w:t>
      </w:r>
      <w:r>
        <w:rPr>
          <w:rFonts w:hint="eastAsia"/>
        </w:rPr>
        <w:t>也</w:t>
      </w:r>
      <w:r w:rsidR="008B4D6C">
        <w:rPr>
          <w:rFonts w:hint="eastAsia"/>
        </w:rPr>
        <w:t>无法满足实时性要求，系统整体延迟超过</w:t>
      </w:r>
      <w:r w:rsidR="008B4D6C">
        <w:rPr>
          <w:rFonts w:hint="eastAsia"/>
        </w:rPr>
        <w:t>2</w:t>
      </w:r>
      <w:r w:rsidR="008B4D6C">
        <w:rPr>
          <w:rFonts w:hint="eastAsia"/>
        </w:rPr>
        <w:t>秒，超过预期目标。</w:t>
      </w:r>
    </w:p>
    <w:p w14:paraId="2C42A851" w14:textId="18254488" w:rsidR="008B4D6C" w:rsidRPr="00DC7593" w:rsidRDefault="008B4D6C" w:rsidP="00DC7593">
      <w:pPr>
        <w:rPr>
          <w:rFonts w:hint="eastAsia"/>
          <w:b/>
          <w:bCs/>
        </w:rPr>
      </w:pPr>
      <w:r w:rsidRPr="00DC7593">
        <w:rPr>
          <w:rFonts w:hint="eastAsia"/>
          <w:b/>
          <w:bCs/>
        </w:rPr>
        <w:t>原因分析如下：</w:t>
      </w:r>
    </w:p>
    <w:p w14:paraId="7672FABE" w14:textId="68C2DB2A" w:rsidR="008B4D6C" w:rsidRPr="008B4D6C" w:rsidRDefault="008B4D6C" w:rsidP="00DC7593">
      <w:pPr>
        <w:pStyle w:val="ab"/>
        <w:numPr>
          <w:ilvl w:val="0"/>
          <w:numId w:val="20"/>
        </w:numPr>
        <w:ind w:firstLineChars="0"/>
      </w:pPr>
      <w:r>
        <w:rPr>
          <w:rFonts w:hint="eastAsia"/>
        </w:rPr>
        <w:t xml:space="preserve">YOLOv5n </w:t>
      </w:r>
      <w:r>
        <w:rPr>
          <w:rFonts w:hint="eastAsia"/>
        </w:rPr>
        <w:t>为通用轻量模型，默认设计并未针对小目标检测和</w:t>
      </w:r>
      <w:proofErr w:type="gramStart"/>
      <w:r>
        <w:rPr>
          <w:rFonts w:hint="eastAsia"/>
        </w:rPr>
        <w:t>极低算力平台</w:t>
      </w:r>
      <w:proofErr w:type="gramEnd"/>
      <w:r>
        <w:rPr>
          <w:rFonts w:hint="eastAsia"/>
        </w:rPr>
        <w:t>进行特别优化；</w:t>
      </w:r>
    </w:p>
    <w:p w14:paraId="0A989A60" w14:textId="165EB839" w:rsidR="008B4D6C" w:rsidRPr="008B4D6C" w:rsidRDefault="008B4D6C" w:rsidP="00DC7593">
      <w:pPr>
        <w:pStyle w:val="ab"/>
        <w:numPr>
          <w:ilvl w:val="0"/>
          <w:numId w:val="20"/>
        </w:numPr>
        <w:ind w:firstLineChars="0"/>
      </w:pPr>
      <w:r>
        <w:rPr>
          <w:rFonts w:hint="eastAsia"/>
        </w:rPr>
        <w:t>原始</w:t>
      </w:r>
      <w:r>
        <w:rPr>
          <w:rFonts w:hint="eastAsia"/>
        </w:rPr>
        <w:t xml:space="preserve"> backbone </w:t>
      </w:r>
      <w:r>
        <w:rPr>
          <w:rFonts w:hint="eastAsia"/>
        </w:rPr>
        <w:t>网络在低分辨率特征提取方面能力有限，对图像中微小、形态相似的交通标志提取能力不足；</w:t>
      </w:r>
    </w:p>
    <w:p w14:paraId="5B1DABBD" w14:textId="10B6185B" w:rsidR="00DC7593" w:rsidRPr="008B4D6C" w:rsidRDefault="008B4D6C" w:rsidP="00DC7593">
      <w:pPr>
        <w:pStyle w:val="ab"/>
        <w:numPr>
          <w:ilvl w:val="0"/>
          <w:numId w:val="20"/>
        </w:numPr>
        <w:ind w:firstLineChars="0"/>
        <w:rPr>
          <w:rFonts w:hint="eastAsia"/>
        </w:rPr>
      </w:pPr>
      <w:r>
        <w:rPr>
          <w:rFonts w:hint="eastAsia"/>
        </w:rPr>
        <w:t>模型结构中部分模块（如</w:t>
      </w:r>
      <w:r>
        <w:rPr>
          <w:rFonts w:hint="eastAsia"/>
        </w:rPr>
        <w:t xml:space="preserve"> C3 </w:t>
      </w:r>
      <w:r>
        <w:rPr>
          <w:rFonts w:hint="eastAsia"/>
        </w:rPr>
        <w:t>层）在轻量版本中压缩过度，影响特征融合能力。</w:t>
      </w:r>
    </w:p>
    <w:p w14:paraId="52B449B6" w14:textId="471DBBBC" w:rsidR="008B4D6C" w:rsidRDefault="008B4D6C" w:rsidP="00DC7593">
      <w:pPr>
        <w:pStyle w:val="3"/>
        <w:spacing w:before="156" w:after="156"/>
      </w:pPr>
      <w:bookmarkStart w:id="44" w:name="_Toc198671177"/>
      <w:r>
        <w:rPr>
          <w:rFonts w:hint="eastAsia"/>
        </w:rPr>
        <w:t>4.</w:t>
      </w:r>
      <w:r w:rsidR="00DC7593">
        <w:rPr>
          <w:rFonts w:hint="eastAsia"/>
        </w:rPr>
        <w:t>3.2</w:t>
      </w:r>
      <w:r>
        <w:rPr>
          <w:rFonts w:hint="eastAsia"/>
        </w:rPr>
        <w:t xml:space="preserve"> </w:t>
      </w:r>
      <w:r>
        <w:rPr>
          <w:rFonts w:hint="eastAsia"/>
        </w:rPr>
        <w:t>模型结构优化</w:t>
      </w:r>
      <w:bookmarkEnd w:id="44"/>
    </w:p>
    <w:p w14:paraId="4672A63A" w14:textId="77777777" w:rsidR="00DC7593" w:rsidRDefault="00DC7593" w:rsidP="00DC7593">
      <w:pPr>
        <w:ind w:firstLine="420"/>
      </w:pPr>
      <w:r>
        <w:rPr>
          <w:rFonts w:hint="eastAsia"/>
        </w:rPr>
        <w:t>为了进一步对模型进行优化，我们需要对</w:t>
      </w:r>
      <w:r>
        <w:rPr>
          <w:rFonts w:hint="eastAsia"/>
        </w:rPr>
        <w:t>YOLOv5</w:t>
      </w:r>
      <w:r>
        <w:rPr>
          <w:rFonts w:hint="eastAsia"/>
        </w:rPr>
        <w:t>模型原结构进行修改，以得到更加轻量化的模型和更快速的推理速度。</w:t>
      </w:r>
    </w:p>
    <w:p w14:paraId="5DD831BA" w14:textId="015C2135" w:rsidR="00DC7593" w:rsidRDefault="00DC7593" w:rsidP="00DC7593">
      <w:pPr>
        <w:ind w:firstLine="420"/>
        <w:rPr>
          <w:rFonts w:hint="eastAsia"/>
        </w:rPr>
      </w:pPr>
      <w:r>
        <w:rPr>
          <w:rFonts w:hint="eastAsia"/>
        </w:rPr>
        <w:t xml:space="preserve">YOLOv5 </w:t>
      </w:r>
      <w:r>
        <w:rPr>
          <w:rFonts w:hint="eastAsia"/>
        </w:rPr>
        <w:t>系列模型结构可大致划分为三部分：</w:t>
      </w:r>
    </w:p>
    <w:p w14:paraId="5DF2FFB2" w14:textId="1EC757AF" w:rsidR="00DC7593" w:rsidRDefault="00DC7593" w:rsidP="00DC7593">
      <w:pPr>
        <w:pStyle w:val="ab"/>
        <w:numPr>
          <w:ilvl w:val="0"/>
          <w:numId w:val="21"/>
        </w:numPr>
        <w:ind w:firstLineChars="0"/>
        <w:rPr>
          <w:rFonts w:hint="eastAsia"/>
        </w:rPr>
      </w:pPr>
      <w:r>
        <w:rPr>
          <w:rFonts w:hint="eastAsia"/>
        </w:rPr>
        <w:t>Backbone</w:t>
      </w:r>
      <w:r>
        <w:rPr>
          <w:rFonts w:hint="eastAsia"/>
        </w:rPr>
        <w:t>（骨干网络）：用于从输入图像中提取特征；</w:t>
      </w:r>
    </w:p>
    <w:p w14:paraId="42A37D91" w14:textId="607BA8B8" w:rsidR="00DC7593" w:rsidRDefault="00DC7593" w:rsidP="00DC7593">
      <w:pPr>
        <w:pStyle w:val="ab"/>
        <w:numPr>
          <w:ilvl w:val="0"/>
          <w:numId w:val="21"/>
        </w:numPr>
        <w:ind w:firstLineChars="0"/>
        <w:rPr>
          <w:rFonts w:hint="eastAsia"/>
        </w:rPr>
      </w:pPr>
      <w:r>
        <w:rPr>
          <w:rFonts w:hint="eastAsia"/>
        </w:rPr>
        <w:t>Neck</w:t>
      </w:r>
      <w:r>
        <w:rPr>
          <w:rFonts w:hint="eastAsia"/>
        </w:rPr>
        <w:t>（特征融合网络）：通常为</w:t>
      </w:r>
      <w:r>
        <w:rPr>
          <w:rFonts w:hint="eastAsia"/>
        </w:rPr>
        <w:t xml:space="preserve"> FPN+PAN</w:t>
      </w:r>
      <w:r>
        <w:rPr>
          <w:rFonts w:hint="eastAsia"/>
        </w:rPr>
        <w:t>，用于多尺度特征融合；</w:t>
      </w:r>
    </w:p>
    <w:p w14:paraId="7E5AD4DE" w14:textId="57812278" w:rsidR="0074470D" w:rsidRDefault="00DC7593" w:rsidP="0074470D">
      <w:pPr>
        <w:pStyle w:val="ab"/>
        <w:numPr>
          <w:ilvl w:val="0"/>
          <w:numId w:val="21"/>
        </w:numPr>
        <w:ind w:firstLineChars="0"/>
        <w:rPr>
          <w:rFonts w:hint="eastAsia"/>
        </w:rPr>
      </w:pPr>
      <w:r>
        <w:rPr>
          <w:rFonts w:hint="eastAsia"/>
        </w:rPr>
        <w:t>Head</w:t>
      </w:r>
      <w:r>
        <w:rPr>
          <w:rFonts w:hint="eastAsia"/>
        </w:rPr>
        <w:t>（预测头）：输出每个特征层上的检测框、类别概率等信息。</w:t>
      </w:r>
    </w:p>
    <w:p w14:paraId="6F3A631A" w14:textId="1539A539" w:rsidR="00DC7593" w:rsidRDefault="0074470D" w:rsidP="0074470D">
      <w:pPr>
        <w:jc w:val="center"/>
      </w:pPr>
      <w:r>
        <w:rPr>
          <w:noProof/>
        </w:rPr>
        <w:drawing>
          <wp:inline distT="0" distB="0" distL="0" distR="0" wp14:anchorId="43FB3B8B" wp14:editId="64A93D48">
            <wp:extent cx="4747260" cy="3773478"/>
            <wp:effectExtent l="0" t="0" r="0" b="0"/>
            <wp:docPr id="1340366821" name="图片 4" descr="YOLO V5源码详解 - 灰信网（软件开发博客聚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YOLO V5源码详解 - 灰信网（软件开发博客聚合）"/>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0751" cy="3776253"/>
                    </a:xfrm>
                    <a:prstGeom prst="rect">
                      <a:avLst/>
                    </a:prstGeom>
                    <a:noFill/>
                    <a:ln>
                      <a:noFill/>
                    </a:ln>
                  </pic:spPr>
                </pic:pic>
              </a:graphicData>
            </a:graphic>
          </wp:inline>
        </w:drawing>
      </w:r>
    </w:p>
    <w:p w14:paraId="0CC0A40B" w14:textId="4FA00E54" w:rsidR="00DC7593" w:rsidRDefault="00DC7593" w:rsidP="0074470D">
      <w:pPr>
        <w:pStyle w:val="a8"/>
      </w:pPr>
      <w:r>
        <w:rPr>
          <w:rFonts w:hint="eastAsia"/>
        </w:rPr>
        <w:t>图</w:t>
      </w:r>
      <w:r>
        <w:rPr>
          <w:rFonts w:hint="eastAsia"/>
        </w:rPr>
        <w:t>6</w:t>
      </w:r>
      <w:r>
        <w:rPr>
          <w:rFonts w:hint="eastAsia"/>
        </w:rPr>
        <w:t>yolov5</w:t>
      </w:r>
      <w:r>
        <w:rPr>
          <w:rFonts w:hint="eastAsia"/>
        </w:rPr>
        <w:t>模型</w:t>
      </w:r>
      <w:r w:rsidR="0074470D">
        <w:rPr>
          <w:rFonts w:hint="eastAsia"/>
        </w:rPr>
        <w:t>大致</w:t>
      </w:r>
      <w:r>
        <w:rPr>
          <w:rFonts w:hint="eastAsia"/>
        </w:rPr>
        <w:t>结构</w:t>
      </w:r>
      <w:r>
        <w:rPr>
          <w:rFonts w:hint="eastAsia"/>
        </w:rPr>
        <w:t>图</w:t>
      </w:r>
    </w:p>
    <w:p w14:paraId="77443E64" w14:textId="25B786F1" w:rsidR="00DC7593" w:rsidRPr="00DC7593" w:rsidRDefault="00DC7593" w:rsidP="00DC7593">
      <w:pPr>
        <w:ind w:left="420"/>
        <w:rPr>
          <w:rFonts w:hint="eastAsia"/>
          <w:b/>
          <w:bCs/>
        </w:rPr>
      </w:pPr>
      <w:r w:rsidRPr="00DC7593">
        <w:rPr>
          <w:rFonts w:hint="eastAsia"/>
          <w:b/>
          <w:bCs/>
        </w:rPr>
        <w:t>其中：</w:t>
      </w:r>
    </w:p>
    <w:p w14:paraId="3230117F" w14:textId="7BA20198" w:rsidR="00DC7593" w:rsidRPr="00DC7593" w:rsidRDefault="00DC7593" w:rsidP="00DC7593">
      <w:pPr>
        <w:ind w:firstLine="420"/>
        <w:rPr>
          <w:rFonts w:hint="eastAsia"/>
        </w:rPr>
      </w:pPr>
      <w:r>
        <w:rPr>
          <w:rFonts w:hint="eastAsia"/>
        </w:rPr>
        <w:t xml:space="preserve">YOLOv5n </w:t>
      </w:r>
      <w:r>
        <w:rPr>
          <w:rFonts w:hint="eastAsia"/>
        </w:rPr>
        <w:t>使用的</w:t>
      </w:r>
      <w:r>
        <w:rPr>
          <w:rFonts w:hint="eastAsia"/>
        </w:rPr>
        <w:t xml:space="preserve"> backbone </w:t>
      </w:r>
      <w:r>
        <w:rPr>
          <w:rFonts w:hint="eastAsia"/>
        </w:rPr>
        <w:t>是</w:t>
      </w:r>
      <w:r>
        <w:rPr>
          <w:rFonts w:hint="eastAsia"/>
        </w:rPr>
        <w:t xml:space="preserve"> </w:t>
      </w:r>
      <w:proofErr w:type="spellStart"/>
      <w:r>
        <w:rPr>
          <w:rFonts w:hint="eastAsia"/>
        </w:rPr>
        <w:t>CSPNet</w:t>
      </w:r>
      <w:proofErr w:type="spellEnd"/>
      <w:r>
        <w:rPr>
          <w:rFonts w:hint="eastAsia"/>
        </w:rPr>
        <w:t xml:space="preserve"> </w:t>
      </w:r>
      <w:r>
        <w:rPr>
          <w:rFonts w:hint="eastAsia"/>
        </w:rPr>
        <w:t>改进版本，结构中包含多层</w:t>
      </w:r>
      <w:r>
        <w:rPr>
          <w:rFonts w:hint="eastAsia"/>
        </w:rPr>
        <w:t xml:space="preserve"> C3 </w:t>
      </w:r>
      <w:r>
        <w:rPr>
          <w:rFonts w:hint="eastAsia"/>
        </w:rPr>
        <w:t>模块（即</w:t>
      </w:r>
      <w:r>
        <w:rPr>
          <w:rFonts w:hint="eastAsia"/>
        </w:rPr>
        <w:t xml:space="preserve"> Cross Stage Partial layer with 3 convolutions</w:t>
      </w:r>
      <w:r>
        <w:rPr>
          <w:rFonts w:hint="eastAsia"/>
        </w:rPr>
        <w:t>），可以在较少参数下保留特征表达能力，但对嵌入式设备仍略显复杂。</w:t>
      </w:r>
      <w:r>
        <w:rPr>
          <w:rFonts w:hint="eastAsia"/>
        </w:rPr>
        <w:t>并且其</w:t>
      </w:r>
      <w:r>
        <w:rPr>
          <w:rFonts w:hint="eastAsia"/>
        </w:rPr>
        <w:t>Head</w:t>
      </w:r>
      <w:r>
        <w:rPr>
          <w:rFonts w:hint="eastAsia"/>
        </w:rPr>
        <w:t>中使用的</w:t>
      </w:r>
      <w:r>
        <w:rPr>
          <w:rFonts w:hint="eastAsia"/>
        </w:rPr>
        <w:t>C3</w:t>
      </w:r>
      <w:r>
        <w:rPr>
          <w:rFonts w:hint="eastAsia"/>
        </w:rPr>
        <w:t>模块</w:t>
      </w:r>
      <w:r>
        <w:rPr>
          <w:rFonts w:hint="eastAsia"/>
        </w:rPr>
        <w:t>（</w:t>
      </w:r>
      <w:r>
        <w:rPr>
          <w:rFonts w:hint="eastAsia"/>
        </w:rPr>
        <w:t>Cross Stage Partial Bottleneck with 3 conv</w:t>
      </w:r>
      <w:r>
        <w:rPr>
          <w:rFonts w:hint="eastAsia"/>
        </w:rPr>
        <w:t>）虽然能实现跨阶段特征融合，但其结构较为复杂，包含多路卷积路径与较深的残差连接，在嵌入式平台中计算与内存开销较大</w:t>
      </w:r>
      <w:r>
        <w:rPr>
          <w:rFonts w:hint="eastAsia"/>
        </w:rPr>
        <w:t>。</w:t>
      </w:r>
    </w:p>
    <w:p w14:paraId="22ADA773" w14:textId="4A529650" w:rsidR="008B4D6C" w:rsidRDefault="00DC7593" w:rsidP="00DC7593">
      <w:pPr>
        <w:ind w:firstLine="420"/>
        <w:rPr>
          <w:rFonts w:hint="eastAsia"/>
        </w:rPr>
      </w:pPr>
      <w:r>
        <w:rPr>
          <w:rFonts w:hint="eastAsia"/>
        </w:rPr>
        <w:t>为解决</w:t>
      </w:r>
      <w:r>
        <w:rPr>
          <w:rFonts w:hint="eastAsia"/>
        </w:rPr>
        <w:t>在前面实验遇到的</w:t>
      </w:r>
      <w:r>
        <w:rPr>
          <w:rFonts w:hint="eastAsia"/>
        </w:rPr>
        <w:t>问题，我们设计并实现了基于</w:t>
      </w:r>
      <w:r>
        <w:rPr>
          <w:rFonts w:hint="eastAsia"/>
        </w:rPr>
        <w:t xml:space="preserve"> YOLOv5n </w:t>
      </w:r>
      <w:r>
        <w:rPr>
          <w:rFonts w:hint="eastAsia"/>
        </w:rPr>
        <w:t>改造的轻量级检测模型</w:t>
      </w:r>
      <w:r>
        <w:rPr>
          <w:rFonts w:hint="eastAsia"/>
        </w:rPr>
        <w:t>YOLOv5MobileNetV4</w:t>
      </w:r>
      <w:r>
        <w:rPr>
          <w:rFonts w:hint="eastAsia"/>
        </w:rPr>
        <w:t>，同时在结构上做出了两项关键优化：</w:t>
      </w:r>
    </w:p>
    <w:p w14:paraId="7AFDA723" w14:textId="5AB7F270" w:rsidR="008B4D6C" w:rsidRPr="00DC7593" w:rsidRDefault="00DC7593" w:rsidP="008B4D6C">
      <w:pPr>
        <w:rPr>
          <w:rFonts w:hint="eastAsia"/>
          <w:b/>
          <w:bCs/>
        </w:rPr>
      </w:pPr>
      <w:r>
        <w:rPr>
          <w:rFonts w:hint="eastAsia"/>
          <w:b/>
          <w:bCs/>
        </w:rPr>
        <w:t>·</w:t>
      </w:r>
      <w:r w:rsidR="008B4D6C" w:rsidRPr="00DC7593">
        <w:rPr>
          <w:rFonts w:hint="eastAsia"/>
          <w:b/>
          <w:bCs/>
        </w:rPr>
        <w:t>替换</w:t>
      </w:r>
      <w:r w:rsidR="008B4D6C" w:rsidRPr="00DC7593">
        <w:rPr>
          <w:rFonts w:hint="eastAsia"/>
          <w:b/>
          <w:bCs/>
        </w:rPr>
        <w:t xml:space="preserve"> YOLOv5n </w:t>
      </w:r>
      <w:r w:rsidR="008B4D6C" w:rsidRPr="00DC7593">
        <w:rPr>
          <w:rFonts w:hint="eastAsia"/>
          <w:b/>
          <w:bCs/>
        </w:rPr>
        <w:t>的</w:t>
      </w:r>
      <w:r w:rsidR="008B4D6C" w:rsidRPr="00DC7593">
        <w:rPr>
          <w:rFonts w:hint="eastAsia"/>
          <w:b/>
          <w:bCs/>
        </w:rPr>
        <w:t xml:space="preserve"> Backbone</w:t>
      </w:r>
      <w:r w:rsidR="008B4D6C" w:rsidRPr="00DC7593">
        <w:rPr>
          <w:rFonts w:hint="eastAsia"/>
          <w:b/>
          <w:bCs/>
        </w:rPr>
        <w:t>：引入</w:t>
      </w:r>
      <w:r w:rsidR="008B4D6C" w:rsidRPr="00DC7593">
        <w:rPr>
          <w:rFonts w:hint="eastAsia"/>
          <w:b/>
          <w:bCs/>
        </w:rPr>
        <w:t xml:space="preserve"> MobileNetV4</w:t>
      </w:r>
    </w:p>
    <w:p w14:paraId="14A2CC42" w14:textId="5DDC960A" w:rsidR="008B4D6C" w:rsidRDefault="008B4D6C" w:rsidP="00DC7593">
      <w:pPr>
        <w:ind w:firstLine="420"/>
        <w:rPr>
          <w:rFonts w:hint="eastAsia"/>
        </w:rPr>
      </w:pPr>
      <w:r>
        <w:rPr>
          <w:rFonts w:hint="eastAsia"/>
        </w:rPr>
        <w:t>为提升特征提取效率并进一步降低计算量，我们将</w:t>
      </w:r>
      <w:r>
        <w:rPr>
          <w:rFonts w:hint="eastAsia"/>
        </w:rPr>
        <w:t xml:space="preserve"> YOLOv5n </w:t>
      </w:r>
      <w:r>
        <w:rPr>
          <w:rFonts w:hint="eastAsia"/>
        </w:rPr>
        <w:t>原有的</w:t>
      </w:r>
      <w:r>
        <w:rPr>
          <w:rFonts w:hint="eastAsia"/>
        </w:rPr>
        <w:t xml:space="preserve"> backbone </w:t>
      </w:r>
      <w:r>
        <w:rPr>
          <w:rFonts w:hint="eastAsia"/>
        </w:rPr>
        <w:t>替换为</w:t>
      </w:r>
      <w:r>
        <w:rPr>
          <w:rFonts w:hint="eastAsia"/>
        </w:rPr>
        <w:t xml:space="preserve"> MobileNetV4 </w:t>
      </w:r>
      <w:r>
        <w:rPr>
          <w:rFonts w:hint="eastAsia"/>
        </w:rPr>
        <w:t>网络。</w:t>
      </w:r>
      <w:r>
        <w:rPr>
          <w:rFonts w:hint="eastAsia"/>
        </w:rPr>
        <w:t xml:space="preserve">MobileNetV4 </w:t>
      </w:r>
      <w:r>
        <w:rPr>
          <w:rFonts w:hint="eastAsia"/>
        </w:rPr>
        <w:t>是</w:t>
      </w:r>
      <w:r>
        <w:rPr>
          <w:rFonts w:hint="eastAsia"/>
        </w:rPr>
        <w:t xml:space="preserve"> Google </w:t>
      </w:r>
      <w:r>
        <w:rPr>
          <w:rFonts w:hint="eastAsia"/>
        </w:rPr>
        <w:t>推出的新一代移动端神经网络架构，在保持极低参数量的同时兼顾性能，具备以下优点：</w:t>
      </w:r>
    </w:p>
    <w:p w14:paraId="63AFCBE2" w14:textId="634C5408" w:rsidR="008B4D6C" w:rsidRDefault="008B4D6C" w:rsidP="0074470D">
      <w:pPr>
        <w:pStyle w:val="ab"/>
        <w:numPr>
          <w:ilvl w:val="0"/>
          <w:numId w:val="22"/>
        </w:numPr>
        <w:ind w:firstLineChars="0"/>
        <w:rPr>
          <w:rFonts w:hint="eastAsia"/>
        </w:rPr>
      </w:pPr>
      <w:r>
        <w:rPr>
          <w:rFonts w:hint="eastAsia"/>
        </w:rPr>
        <w:t>采用</w:t>
      </w:r>
      <w:r>
        <w:rPr>
          <w:rFonts w:hint="eastAsia"/>
        </w:rPr>
        <w:t xml:space="preserve"> Lightweight Attention + Expansion + </w:t>
      </w:r>
      <w:proofErr w:type="spellStart"/>
      <w:r>
        <w:rPr>
          <w:rFonts w:hint="eastAsia"/>
        </w:rPr>
        <w:t>SqueezeandExcitation</w:t>
      </w:r>
      <w:proofErr w:type="spellEnd"/>
      <w:r>
        <w:rPr>
          <w:rFonts w:hint="eastAsia"/>
        </w:rPr>
        <w:t xml:space="preserve"> </w:t>
      </w:r>
      <w:r>
        <w:rPr>
          <w:rFonts w:hint="eastAsia"/>
        </w:rPr>
        <w:t>结构，显著提升小目标特征表达能力；</w:t>
      </w:r>
    </w:p>
    <w:p w14:paraId="6E300219" w14:textId="0C6615FD" w:rsidR="008B4D6C" w:rsidRPr="00DC7593" w:rsidRDefault="008B4D6C" w:rsidP="0074470D">
      <w:pPr>
        <w:pStyle w:val="ab"/>
        <w:numPr>
          <w:ilvl w:val="0"/>
          <w:numId w:val="22"/>
        </w:numPr>
        <w:ind w:firstLineChars="0"/>
      </w:pPr>
      <w:r>
        <w:rPr>
          <w:rFonts w:hint="eastAsia"/>
        </w:rPr>
        <w:t>网络模块对硬件加速更友好，在</w:t>
      </w:r>
      <w:r>
        <w:rPr>
          <w:rFonts w:hint="eastAsia"/>
        </w:rPr>
        <w:t xml:space="preserve"> ARM </w:t>
      </w:r>
      <w:r>
        <w:rPr>
          <w:rFonts w:hint="eastAsia"/>
        </w:rPr>
        <w:t>架构下具有较好兼容性与推理效率；</w:t>
      </w:r>
    </w:p>
    <w:p w14:paraId="5E42C7D2" w14:textId="43663BFD" w:rsidR="008B4D6C" w:rsidRDefault="008B4D6C" w:rsidP="0074470D">
      <w:pPr>
        <w:pStyle w:val="ab"/>
        <w:numPr>
          <w:ilvl w:val="0"/>
          <w:numId w:val="22"/>
        </w:numPr>
        <w:ind w:firstLineChars="0"/>
      </w:pPr>
      <w:r>
        <w:rPr>
          <w:rFonts w:hint="eastAsia"/>
        </w:rPr>
        <w:t>构建灵活，便于在保持轻量化的同时进行深层次特征表达增强。</w:t>
      </w:r>
    </w:p>
    <w:p w14:paraId="0E7E3E1A" w14:textId="2FA3460A" w:rsidR="0074470D" w:rsidRDefault="0074470D" w:rsidP="0074470D">
      <w:r>
        <w:rPr>
          <w:noProof/>
        </w:rPr>
        <w:drawing>
          <wp:inline distT="0" distB="0" distL="0" distR="0" wp14:anchorId="25C2CD2B" wp14:editId="1EBB45DA">
            <wp:extent cx="5278120" cy="2977515"/>
            <wp:effectExtent l="0" t="0" r="0" b="0"/>
            <wp:docPr id="93203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9067" name=""/>
                    <pic:cNvPicPr/>
                  </pic:nvPicPr>
                  <pic:blipFill>
                    <a:blip r:embed="rId14"/>
                    <a:stretch>
                      <a:fillRect/>
                    </a:stretch>
                  </pic:blipFill>
                  <pic:spPr>
                    <a:xfrm>
                      <a:off x="0" y="0"/>
                      <a:ext cx="5278120" cy="2977515"/>
                    </a:xfrm>
                    <a:prstGeom prst="rect">
                      <a:avLst/>
                    </a:prstGeom>
                  </pic:spPr>
                </pic:pic>
              </a:graphicData>
            </a:graphic>
          </wp:inline>
        </w:drawing>
      </w:r>
    </w:p>
    <w:p w14:paraId="0BCD24C4" w14:textId="0240AE92" w:rsidR="0074470D" w:rsidRDefault="0074470D" w:rsidP="0074470D">
      <w:pPr>
        <w:pStyle w:val="a8"/>
      </w:pPr>
      <w:r>
        <w:rPr>
          <w:rFonts w:hint="eastAsia"/>
        </w:rPr>
        <w:t>图</w:t>
      </w:r>
      <w:r>
        <w:rPr>
          <w:rFonts w:hint="eastAsia"/>
        </w:rPr>
        <w:t>7MobileNetV4</w:t>
      </w:r>
      <w:r>
        <w:rPr>
          <w:rFonts w:hint="eastAsia"/>
        </w:rPr>
        <w:t>在众嵌入式设备上运行效果</w:t>
      </w:r>
      <w:r w:rsidR="0064763A">
        <w:rPr>
          <w:rFonts w:hint="eastAsia"/>
        </w:rPr>
        <w:t>与其它嵌入式模型</w:t>
      </w:r>
      <w:r>
        <w:rPr>
          <w:rFonts w:hint="eastAsia"/>
        </w:rPr>
        <w:t>对比</w:t>
      </w:r>
      <w:r>
        <w:rPr>
          <w:rFonts w:hint="eastAsia"/>
        </w:rPr>
        <w:t>图</w:t>
      </w:r>
    </w:p>
    <w:p w14:paraId="16DD30A6" w14:textId="77777777" w:rsidR="0074470D" w:rsidRPr="0074470D" w:rsidRDefault="0074470D" w:rsidP="0074470D">
      <w:pPr>
        <w:rPr>
          <w:rFonts w:hint="eastAsia"/>
        </w:rPr>
      </w:pPr>
    </w:p>
    <w:p w14:paraId="3234530B" w14:textId="14A43247" w:rsidR="00761780" w:rsidRDefault="008B4D6C" w:rsidP="00761780">
      <w:pPr>
        <w:ind w:firstLine="420"/>
        <w:rPr>
          <w:rFonts w:hint="eastAsia"/>
        </w:rPr>
      </w:pPr>
      <w:r>
        <w:rPr>
          <w:rFonts w:hint="eastAsia"/>
        </w:rPr>
        <w:t>在替换后，我们将</w:t>
      </w:r>
      <w:r>
        <w:rPr>
          <w:rFonts w:hint="eastAsia"/>
        </w:rPr>
        <w:t xml:space="preserve"> YOLOv5n </w:t>
      </w:r>
      <w:r>
        <w:rPr>
          <w:rFonts w:hint="eastAsia"/>
        </w:rPr>
        <w:t>的输入直接接入</w:t>
      </w:r>
      <w:r>
        <w:rPr>
          <w:rFonts w:hint="eastAsia"/>
        </w:rPr>
        <w:t xml:space="preserve"> MobileNetV4 </w:t>
      </w:r>
      <w:r>
        <w:rPr>
          <w:rFonts w:hint="eastAsia"/>
        </w:rPr>
        <w:t>的输出特征层，保留</w:t>
      </w:r>
      <w:r>
        <w:rPr>
          <w:rFonts w:hint="eastAsia"/>
        </w:rPr>
        <w:t xml:space="preserve"> YOLOv5 </w:t>
      </w:r>
      <w:r>
        <w:rPr>
          <w:rFonts w:hint="eastAsia"/>
        </w:rPr>
        <w:t>的</w:t>
      </w:r>
      <w:r>
        <w:rPr>
          <w:rFonts w:hint="eastAsia"/>
        </w:rPr>
        <w:t xml:space="preserve"> Neck </w:t>
      </w:r>
      <w:r>
        <w:rPr>
          <w:rFonts w:hint="eastAsia"/>
        </w:rPr>
        <w:t>与</w:t>
      </w:r>
      <w:r>
        <w:rPr>
          <w:rFonts w:hint="eastAsia"/>
        </w:rPr>
        <w:t xml:space="preserve"> Head </w:t>
      </w:r>
      <w:r>
        <w:rPr>
          <w:rFonts w:hint="eastAsia"/>
        </w:rPr>
        <w:t>架构，从而形成新的主干网络结构</w:t>
      </w:r>
      <w:r w:rsidR="00761780">
        <w:rPr>
          <w:rFonts w:hint="eastAsia"/>
        </w:rPr>
        <w:t>。</w:t>
      </w:r>
      <w:r w:rsidR="00761780">
        <w:rPr>
          <w:rFonts w:hint="eastAsia"/>
        </w:rPr>
        <w:t>替换后</w:t>
      </w:r>
      <w:r w:rsidR="00761780">
        <w:rPr>
          <w:rFonts w:hint="eastAsia"/>
        </w:rPr>
        <w:t>，不仅能</w:t>
      </w:r>
      <w:r w:rsidR="00761780">
        <w:rPr>
          <w:rFonts w:hint="eastAsia"/>
        </w:rPr>
        <w:t>显著提升小目标感知能力（更深特征、更强注意力机制）</w:t>
      </w:r>
      <w:r w:rsidR="00761780">
        <w:rPr>
          <w:rFonts w:hint="eastAsia"/>
        </w:rPr>
        <w:t>，</w:t>
      </w:r>
      <w:r w:rsidR="00761780">
        <w:rPr>
          <w:rFonts w:hint="eastAsia"/>
        </w:rPr>
        <w:t>减少模型</w:t>
      </w:r>
      <w:r w:rsidR="00761780">
        <w:rPr>
          <w:rFonts w:hint="eastAsia"/>
        </w:rPr>
        <w:t xml:space="preserve"> FLOPs </w:t>
      </w:r>
      <w:r w:rsidR="00761780">
        <w:rPr>
          <w:rFonts w:hint="eastAsia"/>
        </w:rPr>
        <w:t>和参数规模</w:t>
      </w:r>
      <w:r w:rsidR="00761780">
        <w:rPr>
          <w:rFonts w:hint="eastAsia"/>
        </w:rPr>
        <w:t>，还能提高</w:t>
      </w:r>
      <w:r w:rsidR="00761780">
        <w:rPr>
          <w:rFonts w:hint="eastAsia"/>
        </w:rPr>
        <w:t>嵌入式</w:t>
      </w:r>
      <w:r w:rsidR="00761780">
        <w:rPr>
          <w:rFonts w:hint="eastAsia"/>
        </w:rPr>
        <w:t xml:space="preserve"> ARMv8 </w:t>
      </w:r>
      <w:r w:rsidR="00761780">
        <w:rPr>
          <w:rFonts w:hint="eastAsia"/>
        </w:rPr>
        <w:t>平台上</w:t>
      </w:r>
      <w:r w:rsidR="00761780">
        <w:rPr>
          <w:rFonts w:hint="eastAsia"/>
        </w:rPr>
        <w:t>的</w:t>
      </w:r>
      <w:r w:rsidR="00761780">
        <w:rPr>
          <w:rFonts w:hint="eastAsia"/>
        </w:rPr>
        <w:t>推理速度</w:t>
      </w:r>
      <w:r w:rsidR="00761780">
        <w:rPr>
          <w:rFonts w:hint="eastAsia"/>
        </w:rPr>
        <w:t>。</w:t>
      </w:r>
    </w:p>
    <w:p w14:paraId="09227940" w14:textId="77777777" w:rsidR="00761780" w:rsidRPr="00DC7593" w:rsidRDefault="00761780" w:rsidP="00761780">
      <w:pPr>
        <w:rPr>
          <w:rFonts w:hint="eastAsia"/>
          <w:b/>
          <w:bCs/>
        </w:rPr>
      </w:pPr>
      <w:r w:rsidRPr="00DC7593">
        <w:rPr>
          <w:rFonts w:hint="eastAsia"/>
          <w:b/>
          <w:bCs/>
        </w:rPr>
        <w:t>·替换</w:t>
      </w:r>
      <w:r w:rsidRPr="00DC7593">
        <w:rPr>
          <w:rFonts w:hint="eastAsia"/>
          <w:b/>
          <w:bCs/>
        </w:rPr>
        <w:t xml:space="preserve"> C3 </w:t>
      </w:r>
      <w:r w:rsidRPr="00DC7593">
        <w:rPr>
          <w:rFonts w:hint="eastAsia"/>
          <w:b/>
          <w:bCs/>
        </w:rPr>
        <w:t>模块为</w:t>
      </w:r>
      <w:r w:rsidRPr="00DC7593">
        <w:rPr>
          <w:rFonts w:hint="eastAsia"/>
          <w:b/>
          <w:bCs/>
        </w:rPr>
        <w:t xml:space="preserve"> C2f</w:t>
      </w:r>
      <w:r w:rsidRPr="00DC7593">
        <w:rPr>
          <w:rFonts w:hint="eastAsia"/>
          <w:b/>
          <w:bCs/>
        </w:rPr>
        <w:t>：更高效的特征融合</w:t>
      </w:r>
    </w:p>
    <w:p w14:paraId="26EB9C85" w14:textId="46C6163B" w:rsidR="00761780" w:rsidRDefault="00761780" w:rsidP="00761780">
      <w:pPr>
        <w:ind w:firstLine="420"/>
        <w:rPr>
          <w:rFonts w:hint="eastAsia"/>
        </w:rPr>
      </w:pPr>
      <w:r>
        <w:rPr>
          <w:rFonts w:hint="eastAsia"/>
        </w:rPr>
        <w:t xml:space="preserve">YOLOv5 </w:t>
      </w:r>
      <w:r>
        <w:rPr>
          <w:rFonts w:hint="eastAsia"/>
        </w:rPr>
        <w:t>中广泛使用的</w:t>
      </w:r>
      <w:r>
        <w:rPr>
          <w:rFonts w:hint="eastAsia"/>
        </w:rPr>
        <w:t xml:space="preserve"> C3 </w:t>
      </w:r>
      <w:r>
        <w:rPr>
          <w:rFonts w:hint="eastAsia"/>
        </w:rPr>
        <w:t>模块（</w:t>
      </w:r>
      <w:r>
        <w:rPr>
          <w:rFonts w:hint="eastAsia"/>
        </w:rPr>
        <w:t>Cross Stage Partial Bottleneck with 3 conv</w:t>
      </w:r>
      <w:r>
        <w:rPr>
          <w:rFonts w:hint="eastAsia"/>
        </w:rPr>
        <w:t>）虽然能实现跨阶段特征融合，但其结构较为复杂，包含多路卷积路径与较深的残差连接，在嵌入式平台中计算与内存开销较大。</w:t>
      </w:r>
    </w:p>
    <w:p w14:paraId="380BBD42" w14:textId="705CD653" w:rsidR="00761780" w:rsidRDefault="00761780" w:rsidP="00761780">
      <w:pPr>
        <w:ind w:firstLine="420"/>
        <w:rPr>
          <w:rFonts w:hint="eastAsia"/>
        </w:rPr>
      </w:pPr>
      <w:r>
        <w:rPr>
          <w:rFonts w:hint="eastAsia"/>
        </w:rPr>
        <w:t>我们参考</w:t>
      </w:r>
      <w:r>
        <w:rPr>
          <w:rFonts w:hint="eastAsia"/>
        </w:rPr>
        <w:t xml:space="preserve"> YOLOv8 </w:t>
      </w:r>
      <w:r>
        <w:rPr>
          <w:rFonts w:hint="eastAsia"/>
        </w:rPr>
        <w:t>的设计理念，使用</w:t>
      </w:r>
      <w:r>
        <w:rPr>
          <w:rFonts w:hint="eastAsia"/>
        </w:rPr>
        <w:t xml:space="preserve"> C2f </w:t>
      </w:r>
      <w:r>
        <w:rPr>
          <w:rFonts w:hint="eastAsia"/>
        </w:rPr>
        <w:t>模块（</w:t>
      </w:r>
      <w:r>
        <w:rPr>
          <w:rFonts w:hint="eastAsia"/>
        </w:rPr>
        <w:t>Concatenate2Fusion</w:t>
      </w:r>
      <w:r>
        <w:rPr>
          <w:rFonts w:hint="eastAsia"/>
        </w:rPr>
        <w:t>）</w:t>
      </w:r>
      <w:r>
        <w:rPr>
          <w:rFonts w:hint="eastAsia"/>
        </w:rPr>
        <w:t xml:space="preserve"> </w:t>
      </w:r>
      <w:r>
        <w:rPr>
          <w:rFonts w:hint="eastAsia"/>
        </w:rPr>
        <w:t>替换</w:t>
      </w:r>
      <w:r>
        <w:rPr>
          <w:rFonts w:hint="eastAsia"/>
        </w:rPr>
        <w:t xml:space="preserve"> YOLOv5n Head </w:t>
      </w:r>
      <w:r>
        <w:rPr>
          <w:rFonts w:hint="eastAsia"/>
        </w:rPr>
        <w:t>中的</w:t>
      </w:r>
      <w:r>
        <w:rPr>
          <w:rFonts w:hint="eastAsia"/>
        </w:rPr>
        <w:t xml:space="preserve"> C3 </w:t>
      </w:r>
      <w:r>
        <w:rPr>
          <w:rFonts w:hint="eastAsia"/>
        </w:rPr>
        <w:t>模块。</w:t>
      </w:r>
      <w:r>
        <w:rPr>
          <w:rFonts w:hint="eastAsia"/>
        </w:rPr>
        <w:t xml:space="preserve">C2f </w:t>
      </w:r>
      <w:r>
        <w:rPr>
          <w:rFonts w:hint="eastAsia"/>
        </w:rPr>
        <w:t>模块的核心特点如下：</w:t>
      </w:r>
    </w:p>
    <w:p w14:paraId="7E68D22F" w14:textId="635A49BB" w:rsidR="00761780" w:rsidRPr="00761780" w:rsidRDefault="00761780" w:rsidP="00761780">
      <w:pPr>
        <w:pStyle w:val="ab"/>
        <w:numPr>
          <w:ilvl w:val="0"/>
          <w:numId w:val="28"/>
        </w:numPr>
        <w:ind w:firstLineChars="0"/>
      </w:pPr>
      <w:r>
        <w:rPr>
          <w:rFonts w:hint="eastAsia"/>
        </w:rPr>
        <w:t>结构更加紧凑，仅保留两层主路径卷积结构；</w:t>
      </w:r>
    </w:p>
    <w:p w14:paraId="3CAE92A9" w14:textId="19CB714A" w:rsidR="00761780" w:rsidRPr="00761780" w:rsidRDefault="00761780" w:rsidP="00761780">
      <w:pPr>
        <w:pStyle w:val="ab"/>
        <w:numPr>
          <w:ilvl w:val="0"/>
          <w:numId w:val="28"/>
        </w:numPr>
        <w:ind w:firstLineChars="0"/>
      </w:pPr>
      <w:r>
        <w:rPr>
          <w:rFonts w:hint="eastAsia"/>
        </w:rPr>
        <w:t>引入高效残差连接机制，实现轻</w:t>
      </w:r>
      <w:proofErr w:type="gramStart"/>
      <w:r>
        <w:rPr>
          <w:rFonts w:hint="eastAsia"/>
        </w:rPr>
        <w:t>量条件</w:t>
      </w:r>
      <w:proofErr w:type="gramEnd"/>
      <w:r>
        <w:rPr>
          <w:rFonts w:hint="eastAsia"/>
        </w:rPr>
        <w:t>下的深层特征融合；</w:t>
      </w:r>
    </w:p>
    <w:p w14:paraId="172F2DF7" w14:textId="2CC5DC01" w:rsidR="00761780" w:rsidRPr="00761780" w:rsidRDefault="00761780" w:rsidP="00761780">
      <w:pPr>
        <w:pStyle w:val="ab"/>
        <w:numPr>
          <w:ilvl w:val="0"/>
          <w:numId w:val="28"/>
        </w:numPr>
        <w:ind w:firstLineChars="0"/>
      </w:pPr>
      <w:r>
        <w:rPr>
          <w:rFonts w:hint="eastAsia"/>
        </w:rPr>
        <w:t>较</w:t>
      </w:r>
      <w:r>
        <w:rPr>
          <w:rFonts w:hint="eastAsia"/>
        </w:rPr>
        <w:t xml:space="preserve"> C3 </w:t>
      </w:r>
      <w:r>
        <w:rPr>
          <w:rFonts w:hint="eastAsia"/>
        </w:rPr>
        <w:t>模块能在减少计算量的同时保持或提升模型性能。</w:t>
      </w:r>
    </w:p>
    <w:p w14:paraId="00B73CC6" w14:textId="77777777" w:rsidR="00761780" w:rsidRDefault="00761780" w:rsidP="00761780">
      <w:pPr>
        <w:ind w:firstLine="420"/>
      </w:pPr>
      <w:r>
        <w:rPr>
          <w:rFonts w:hint="eastAsia"/>
        </w:rPr>
        <w:t>替换</w:t>
      </w:r>
      <w:r>
        <w:rPr>
          <w:rFonts w:hint="eastAsia"/>
        </w:rPr>
        <w:t>Head</w:t>
      </w:r>
      <w:r>
        <w:rPr>
          <w:rFonts w:hint="eastAsia"/>
        </w:rPr>
        <w:t>之后，</w:t>
      </w:r>
      <w:r>
        <w:rPr>
          <w:rFonts w:hint="eastAsia"/>
        </w:rPr>
        <w:t>模块层数更少，</w:t>
      </w:r>
      <w:r>
        <w:rPr>
          <w:rFonts w:hint="eastAsia"/>
        </w:rPr>
        <w:t>能够</w:t>
      </w:r>
      <w:r>
        <w:rPr>
          <w:rFonts w:hint="eastAsia"/>
        </w:rPr>
        <w:t>减少延迟</w:t>
      </w:r>
      <w:r>
        <w:rPr>
          <w:rFonts w:hint="eastAsia"/>
        </w:rPr>
        <w:t>；</w:t>
      </w:r>
      <w:r>
        <w:rPr>
          <w:rFonts w:hint="eastAsia"/>
        </w:rPr>
        <w:t>特征通道连接方式更高效，避免多次内存访问；</w:t>
      </w:r>
      <w:r>
        <w:rPr>
          <w:rFonts w:hint="eastAsia"/>
        </w:rPr>
        <w:t>并且</w:t>
      </w:r>
      <w:r>
        <w:rPr>
          <w:rFonts w:hint="eastAsia"/>
        </w:rPr>
        <w:t>在小目标密集区域表现更优，提升</w:t>
      </w:r>
      <w:r>
        <w:rPr>
          <w:rFonts w:hint="eastAsia"/>
        </w:rPr>
        <w:t xml:space="preserve"> recall </w:t>
      </w:r>
      <w:r>
        <w:rPr>
          <w:rFonts w:hint="eastAsia"/>
        </w:rPr>
        <w:t>与置信度稳定性。</w:t>
      </w:r>
    </w:p>
    <w:p w14:paraId="0DF54E6A" w14:textId="155DAE35" w:rsidR="00761780" w:rsidRDefault="00761780" w:rsidP="00761780">
      <w:pPr>
        <w:jc w:val="center"/>
        <w:rPr>
          <w:rFonts w:hint="eastAsia"/>
        </w:rPr>
      </w:pPr>
      <w:r>
        <w:rPr>
          <w:noProof/>
        </w:rPr>
        <w:drawing>
          <wp:inline distT="0" distB="0" distL="0" distR="0" wp14:anchorId="531DBFDD" wp14:editId="24988238">
            <wp:extent cx="5024306" cy="3192780"/>
            <wp:effectExtent l="0" t="0" r="5080" b="7620"/>
            <wp:docPr id="91868859" name="图片 6" descr="YOLOv5/v7 引入 YOLOv8 的 C2f 模块_迪菲赫尔曼的博客-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YOLOv5/v7 引入 YOLOv8 的 C2f 模块_迪菲赫尔曼的博客-CSDN博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3630" cy="3198705"/>
                    </a:xfrm>
                    <a:prstGeom prst="rect">
                      <a:avLst/>
                    </a:prstGeom>
                    <a:noFill/>
                    <a:ln>
                      <a:noFill/>
                    </a:ln>
                  </pic:spPr>
                </pic:pic>
              </a:graphicData>
            </a:graphic>
          </wp:inline>
        </w:drawing>
      </w:r>
    </w:p>
    <w:p w14:paraId="5D2FB8B0" w14:textId="34970F07" w:rsidR="00761780" w:rsidRPr="00761780" w:rsidRDefault="00761780" w:rsidP="00761780">
      <w:pPr>
        <w:pStyle w:val="a8"/>
      </w:pPr>
      <w:r>
        <w:rPr>
          <w:rFonts w:hint="eastAsia"/>
        </w:rPr>
        <w:t>图</w:t>
      </w:r>
      <w:r>
        <w:rPr>
          <w:rFonts w:hint="eastAsia"/>
        </w:rPr>
        <w:t>8C3</w:t>
      </w:r>
      <w:r>
        <w:rPr>
          <w:rFonts w:hint="eastAsia"/>
        </w:rPr>
        <w:t>模块与</w:t>
      </w:r>
      <w:r>
        <w:rPr>
          <w:rFonts w:hint="eastAsia"/>
        </w:rPr>
        <w:t>C2f</w:t>
      </w:r>
      <w:r>
        <w:rPr>
          <w:rFonts w:hint="eastAsia"/>
        </w:rPr>
        <w:t>模块结构对比图</w:t>
      </w:r>
      <w:r>
        <w:t xml:space="preserve"> </w:t>
      </w:r>
    </w:p>
    <w:p w14:paraId="663C72ED" w14:textId="77777777" w:rsidR="00761780" w:rsidRDefault="00761780">
      <w:pPr>
        <w:widowControl/>
        <w:spacing w:line="240" w:lineRule="auto"/>
        <w:jc w:val="left"/>
      </w:pPr>
      <w:r>
        <w:br w:type="page"/>
      </w:r>
    </w:p>
    <w:p w14:paraId="563AF1F6" w14:textId="222844DB" w:rsidR="008B4D6C" w:rsidRDefault="00761780" w:rsidP="00761780">
      <w:pPr>
        <w:ind w:firstLine="420"/>
      </w:pPr>
      <w:r w:rsidRPr="00761780">
        <w:rPr>
          <w:rFonts w:hint="eastAsia"/>
        </w:rPr>
        <w:t>最终，我们构建的</w:t>
      </w:r>
      <w:r w:rsidRPr="00761780">
        <w:rPr>
          <w:rFonts w:hint="eastAsia"/>
        </w:rPr>
        <w:t xml:space="preserve"> YOLOv5MobileNetV4 </w:t>
      </w:r>
      <w:r w:rsidRPr="00761780">
        <w:rPr>
          <w:rFonts w:hint="eastAsia"/>
        </w:rPr>
        <w:t>模型整体结构如下所示：</w:t>
      </w:r>
    </w:p>
    <w:p w14:paraId="35A205DC" w14:textId="77777777" w:rsidR="00761780" w:rsidRDefault="00761780" w:rsidP="00761780">
      <w:pPr>
        <w:ind w:firstLine="420"/>
        <w:rPr>
          <w:rFonts w:hint="eastAsia"/>
        </w:rPr>
      </w:pPr>
    </w:p>
    <w:p w14:paraId="422A1D0C" w14:textId="30EC868B" w:rsidR="0074470D" w:rsidRDefault="0064763A" w:rsidP="0074470D">
      <w:r>
        <w:rPr>
          <w:noProof/>
        </w:rPr>
        <mc:AlternateContent>
          <mc:Choice Requires="wps">
            <w:drawing>
              <wp:anchor distT="0" distB="0" distL="114300" distR="114300" simplePos="0" relativeHeight="251659264" behindDoc="0" locked="0" layoutInCell="1" allowOverlap="1" wp14:anchorId="7CF25D02" wp14:editId="22B1D318">
                <wp:simplePos x="0" y="0"/>
                <wp:positionH relativeFrom="column">
                  <wp:posOffset>1750695</wp:posOffset>
                </wp:positionH>
                <wp:positionV relativeFrom="paragraph">
                  <wp:posOffset>392430</wp:posOffset>
                </wp:positionV>
                <wp:extent cx="7620" cy="4808220"/>
                <wp:effectExtent l="0" t="0" r="30480" b="11430"/>
                <wp:wrapNone/>
                <wp:docPr id="146799031" name="直接连接符 5"/>
                <wp:cNvGraphicFramePr/>
                <a:graphic xmlns:a="http://schemas.openxmlformats.org/drawingml/2006/main">
                  <a:graphicData uri="http://schemas.microsoft.com/office/word/2010/wordprocessingShape">
                    <wps:wsp>
                      <wps:cNvCnPr/>
                      <wps:spPr>
                        <a:xfrm flipV="1">
                          <a:off x="0" y="0"/>
                          <a:ext cx="7620" cy="48082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BA60D" id="直接连接符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85pt,30.9pt" to="138.4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" strokecolor="black [3213]" strokeweight="1pt">
                <v:stroke joinstyle="miter"/>
              </v:line>
            </w:pict>
          </mc:Fallback>
        </mc:AlternateContent>
      </w:r>
      <w:r>
        <w:rPr>
          <w:noProof/>
        </w:rPr>
        <w:drawing>
          <wp:inline distT="0" distB="0" distL="0" distR="0" wp14:anchorId="1E294EDE" wp14:editId="10A34592">
            <wp:extent cx="1755364" cy="4343400"/>
            <wp:effectExtent l="0" t="0" r="0" b="0"/>
            <wp:docPr id="866435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35138" name=""/>
                    <pic:cNvPicPr/>
                  </pic:nvPicPr>
                  <pic:blipFill>
                    <a:blip r:embed="rId16"/>
                    <a:stretch>
                      <a:fillRect/>
                    </a:stretch>
                  </pic:blipFill>
                  <pic:spPr>
                    <a:xfrm>
                      <a:off x="0" y="0"/>
                      <a:ext cx="1762680" cy="4361502"/>
                    </a:xfrm>
                    <a:prstGeom prst="rect">
                      <a:avLst/>
                    </a:prstGeom>
                  </pic:spPr>
                </pic:pic>
              </a:graphicData>
            </a:graphic>
          </wp:inline>
        </w:drawing>
      </w:r>
      <w:r>
        <w:rPr>
          <w:noProof/>
        </w:rPr>
        <w:drawing>
          <wp:inline distT="0" distB="0" distL="0" distR="0" wp14:anchorId="33494EEF" wp14:editId="68CBA72B">
            <wp:extent cx="2066868" cy="5562600"/>
            <wp:effectExtent l="0" t="0" r="0" b="0"/>
            <wp:docPr id="2000598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8945" name=""/>
                    <pic:cNvPicPr/>
                  </pic:nvPicPr>
                  <pic:blipFill>
                    <a:blip r:embed="rId17"/>
                    <a:stretch>
                      <a:fillRect/>
                    </a:stretch>
                  </pic:blipFill>
                  <pic:spPr>
                    <a:xfrm>
                      <a:off x="0" y="0"/>
                      <a:ext cx="2076073" cy="5587372"/>
                    </a:xfrm>
                    <a:prstGeom prst="rect">
                      <a:avLst/>
                    </a:prstGeom>
                  </pic:spPr>
                </pic:pic>
              </a:graphicData>
            </a:graphic>
          </wp:inline>
        </w:drawing>
      </w:r>
    </w:p>
    <w:p w14:paraId="77C0A36F" w14:textId="0440BEC8" w:rsidR="005F7A08" w:rsidRPr="005F7A08" w:rsidRDefault="00761780" w:rsidP="00761780">
      <w:pPr>
        <w:pStyle w:val="a8"/>
        <w:rPr>
          <w:rFonts w:hint="eastAsia"/>
        </w:rPr>
      </w:pPr>
      <w:r>
        <w:rPr>
          <w:rFonts w:hint="eastAsia"/>
        </w:rPr>
        <w:t>图</w:t>
      </w:r>
      <w:r>
        <w:rPr>
          <w:rFonts w:hint="eastAsia"/>
        </w:rPr>
        <w:t>9YOLOv5MobileNetV4</w:t>
      </w:r>
      <w:r>
        <w:rPr>
          <w:rFonts w:hint="eastAsia"/>
        </w:rPr>
        <w:t>模型结构图</w:t>
      </w:r>
      <w:r>
        <w:t xml:space="preserve"> </w:t>
      </w:r>
    </w:p>
    <w:p w14:paraId="5D6007E2" w14:textId="481B6050" w:rsidR="00761780" w:rsidRDefault="00884ACC" w:rsidP="00884ACC">
      <w:pPr>
        <w:widowControl/>
        <w:spacing w:line="240" w:lineRule="auto"/>
        <w:jc w:val="left"/>
        <w:rPr>
          <w:rFonts w:hint="eastAsia"/>
        </w:rPr>
      </w:pPr>
      <w:r>
        <w:br w:type="page"/>
      </w:r>
    </w:p>
    <w:p w14:paraId="59129579" w14:textId="42E3B308" w:rsidR="00884ACC" w:rsidRDefault="00884ACC" w:rsidP="00884ACC">
      <w:pPr>
        <w:pStyle w:val="a8"/>
        <w:rPr>
          <w:rFonts w:hint="eastAsia"/>
        </w:rPr>
      </w:pPr>
      <w:r>
        <w:rPr>
          <w:rFonts w:hint="eastAsia"/>
        </w:rPr>
        <w:t>表</w:t>
      </w:r>
      <w:r>
        <w:rPr>
          <w:rFonts w:hint="eastAsia"/>
        </w:rPr>
        <w:t>7</w:t>
      </w:r>
      <w:r w:rsidRPr="00884ACC">
        <w:rPr>
          <w:rFonts w:hint="eastAsia"/>
        </w:rPr>
        <w:t>模型参数信息</w:t>
      </w:r>
      <w:r>
        <w:rPr>
          <w:rStyle w:val="af7"/>
        </w:rPr>
        <w:footnoteReference w:id="1"/>
      </w:r>
    </w:p>
    <w:tbl>
      <w:tblPr>
        <w:tblStyle w:val="ad"/>
        <w:tblW w:w="8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5602"/>
      </w:tblGrid>
      <w:tr w:rsidR="00884ACC" w:rsidRPr="00EC3277" w14:paraId="1985F254" w14:textId="77777777" w:rsidTr="00884ACC">
        <w:trPr>
          <w:trHeight w:val="42"/>
        </w:trPr>
        <w:tc>
          <w:tcPr>
            <w:tcW w:w="3006" w:type="dxa"/>
            <w:tcBorders>
              <w:top w:val="single" w:sz="12" w:space="0" w:color="auto"/>
              <w:bottom w:val="single" w:sz="4" w:space="0" w:color="auto"/>
            </w:tcBorders>
            <w:vAlign w:val="center"/>
          </w:tcPr>
          <w:p w14:paraId="38FD3B71" w14:textId="2FC66748" w:rsidR="00884ACC" w:rsidRPr="00EC3277" w:rsidRDefault="00884ACC" w:rsidP="00CF3E76">
            <w:pPr>
              <w:jc w:val="center"/>
              <w:rPr>
                <w:rFonts w:hint="eastAsia"/>
              </w:rPr>
            </w:pPr>
            <w:r>
              <w:rPr>
                <w:rFonts w:hint="eastAsia"/>
              </w:rPr>
              <w:t>参数名词</w:t>
            </w:r>
          </w:p>
        </w:tc>
        <w:tc>
          <w:tcPr>
            <w:tcW w:w="5602" w:type="dxa"/>
            <w:tcBorders>
              <w:top w:val="single" w:sz="12" w:space="0" w:color="auto"/>
              <w:bottom w:val="single" w:sz="4" w:space="0" w:color="auto"/>
            </w:tcBorders>
          </w:tcPr>
          <w:p w14:paraId="65DE3AE3" w14:textId="272EBECB" w:rsidR="00884ACC" w:rsidRPr="00EC3277" w:rsidRDefault="00884ACC" w:rsidP="00CF3E76">
            <w:pPr>
              <w:rPr>
                <w:rFonts w:hint="eastAsia"/>
              </w:rPr>
            </w:pPr>
            <w:r>
              <w:rPr>
                <w:rFonts w:hint="eastAsia"/>
              </w:rPr>
              <w:t>信息</w:t>
            </w:r>
          </w:p>
        </w:tc>
      </w:tr>
      <w:tr w:rsidR="00884ACC" w:rsidRPr="00EC3277" w14:paraId="0ADE529A" w14:textId="77777777" w:rsidTr="00884ACC">
        <w:trPr>
          <w:trHeight w:val="64"/>
        </w:trPr>
        <w:tc>
          <w:tcPr>
            <w:tcW w:w="3006" w:type="dxa"/>
            <w:tcBorders>
              <w:top w:val="single" w:sz="4" w:space="0" w:color="auto"/>
            </w:tcBorders>
            <w:vAlign w:val="center"/>
          </w:tcPr>
          <w:p w14:paraId="42AE4E84" w14:textId="78F98337" w:rsidR="00884ACC" w:rsidRPr="00EC3277" w:rsidRDefault="00884ACC" w:rsidP="00CF3E76">
            <w:pPr>
              <w:jc w:val="center"/>
              <w:rPr>
                <w:rFonts w:hint="eastAsia"/>
              </w:rPr>
            </w:pPr>
            <w:r w:rsidRPr="00761780">
              <w:rPr>
                <w:rFonts w:hint="eastAsia"/>
              </w:rPr>
              <w:t>模型大小</w:t>
            </w:r>
          </w:p>
        </w:tc>
        <w:tc>
          <w:tcPr>
            <w:tcW w:w="5602" w:type="dxa"/>
            <w:tcBorders>
              <w:top w:val="single" w:sz="4" w:space="0" w:color="auto"/>
            </w:tcBorders>
          </w:tcPr>
          <w:p w14:paraId="3406FB2A" w14:textId="7FC864A9" w:rsidR="00884ACC" w:rsidRPr="00EC3277" w:rsidRDefault="00884ACC" w:rsidP="00CF3E76">
            <w:r w:rsidRPr="00761780">
              <w:rPr>
                <w:rFonts w:hint="eastAsia"/>
              </w:rPr>
              <w:t>约</w:t>
            </w:r>
            <w:r w:rsidRPr="00761780">
              <w:rPr>
                <w:rFonts w:hint="eastAsia"/>
              </w:rPr>
              <w:t xml:space="preserve"> 9MB</w:t>
            </w:r>
          </w:p>
        </w:tc>
      </w:tr>
      <w:tr w:rsidR="00884ACC" w:rsidRPr="00EC3277" w14:paraId="78DD2408" w14:textId="77777777" w:rsidTr="00884ACC">
        <w:trPr>
          <w:trHeight w:val="130"/>
        </w:trPr>
        <w:tc>
          <w:tcPr>
            <w:tcW w:w="3006" w:type="dxa"/>
            <w:vAlign w:val="center"/>
          </w:tcPr>
          <w:p w14:paraId="0E139758" w14:textId="1576B407" w:rsidR="00884ACC" w:rsidRPr="00EC3277" w:rsidRDefault="00884ACC" w:rsidP="00CF3E76">
            <w:pPr>
              <w:jc w:val="center"/>
              <w:rPr>
                <w:rFonts w:hint="eastAsia"/>
              </w:rPr>
            </w:pPr>
            <w:r>
              <w:rPr>
                <w:rFonts w:hint="eastAsia"/>
              </w:rPr>
              <w:t>参数数量</w:t>
            </w:r>
          </w:p>
        </w:tc>
        <w:tc>
          <w:tcPr>
            <w:tcW w:w="5602" w:type="dxa"/>
          </w:tcPr>
          <w:p w14:paraId="20A1C3B1" w14:textId="3D968515" w:rsidR="00884ACC" w:rsidRPr="00EC3277" w:rsidRDefault="00884ACC" w:rsidP="00CF3E76">
            <w:r w:rsidRPr="00884ACC">
              <w:t>4790558</w:t>
            </w:r>
          </w:p>
        </w:tc>
      </w:tr>
      <w:tr w:rsidR="00884ACC" w:rsidRPr="00EC3277" w14:paraId="5F3E6B78" w14:textId="77777777" w:rsidTr="00884ACC">
        <w:trPr>
          <w:trHeight w:val="106"/>
        </w:trPr>
        <w:tc>
          <w:tcPr>
            <w:tcW w:w="3006" w:type="dxa"/>
            <w:vAlign w:val="center"/>
          </w:tcPr>
          <w:p w14:paraId="56BC32BA" w14:textId="356441BE" w:rsidR="00884ACC" w:rsidRPr="00EC3277" w:rsidRDefault="00884ACC" w:rsidP="00CF3E76">
            <w:pPr>
              <w:jc w:val="center"/>
              <w:rPr>
                <w:rFonts w:hint="eastAsia"/>
              </w:rPr>
            </w:pPr>
            <w:r w:rsidRPr="00761780">
              <w:rPr>
                <w:rFonts w:hint="eastAsia"/>
              </w:rPr>
              <w:t>推理速度</w:t>
            </w:r>
          </w:p>
        </w:tc>
        <w:tc>
          <w:tcPr>
            <w:tcW w:w="5602" w:type="dxa"/>
          </w:tcPr>
          <w:p w14:paraId="0CF2F219" w14:textId="34581279" w:rsidR="00884ACC" w:rsidRPr="00EC3277" w:rsidRDefault="00884ACC" w:rsidP="00CF3E76">
            <w:r w:rsidRPr="00761780">
              <w:rPr>
                <w:rFonts w:hint="eastAsia"/>
              </w:rPr>
              <w:t xml:space="preserve">0.9s / </w:t>
            </w:r>
            <w:r w:rsidRPr="00761780">
              <w:rPr>
                <w:rFonts w:hint="eastAsia"/>
              </w:rPr>
              <w:t>张图像（</w:t>
            </w:r>
            <w:r w:rsidRPr="00761780">
              <w:rPr>
                <w:rFonts w:hint="eastAsia"/>
              </w:rPr>
              <w:t xml:space="preserve">CEK8903V3 </w:t>
            </w:r>
            <w:r w:rsidRPr="00761780">
              <w:rPr>
                <w:rFonts w:hint="eastAsia"/>
              </w:rPr>
              <w:t>测试）</w:t>
            </w:r>
          </w:p>
        </w:tc>
      </w:tr>
      <w:tr w:rsidR="00884ACC" w:rsidRPr="00EC3277" w14:paraId="5584FE9B" w14:textId="77777777" w:rsidTr="00884ACC">
        <w:trPr>
          <w:trHeight w:val="106"/>
        </w:trPr>
        <w:tc>
          <w:tcPr>
            <w:tcW w:w="3006" w:type="dxa"/>
            <w:tcBorders>
              <w:bottom w:val="single" w:sz="12" w:space="0" w:color="auto"/>
            </w:tcBorders>
            <w:vAlign w:val="center"/>
          </w:tcPr>
          <w:p w14:paraId="4B3B2F07" w14:textId="46E74A3B" w:rsidR="00884ACC" w:rsidRPr="00761780" w:rsidRDefault="00884ACC" w:rsidP="00CF3E76">
            <w:pPr>
              <w:jc w:val="center"/>
              <w:rPr>
                <w:rFonts w:hint="eastAsia"/>
              </w:rPr>
            </w:pPr>
            <w:r w:rsidRPr="00761780">
              <w:rPr>
                <w:rFonts w:hint="eastAsia"/>
              </w:rPr>
              <w:t>类别数</w:t>
            </w:r>
          </w:p>
        </w:tc>
        <w:tc>
          <w:tcPr>
            <w:tcW w:w="5602" w:type="dxa"/>
            <w:tcBorders>
              <w:bottom w:val="single" w:sz="12" w:space="0" w:color="auto"/>
            </w:tcBorders>
          </w:tcPr>
          <w:p w14:paraId="38880718" w14:textId="7E417D5F" w:rsidR="00884ACC" w:rsidRPr="00761780" w:rsidRDefault="00884ACC" w:rsidP="00CF3E76">
            <w:pPr>
              <w:rPr>
                <w:rFonts w:hint="eastAsia"/>
              </w:rPr>
            </w:pPr>
            <w:r w:rsidRPr="00761780">
              <w:rPr>
                <w:rFonts w:hint="eastAsia"/>
              </w:rPr>
              <w:t xml:space="preserve">182 </w:t>
            </w:r>
            <w:r w:rsidRPr="00761780">
              <w:rPr>
                <w:rFonts w:hint="eastAsia"/>
              </w:rPr>
              <w:t>类（</w:t>
            </w:r>
            <w:r w:rsidRPr="00761780">
              <w:rPr>
                <w:rFonts w:hint="eastAsia"/>
              </w:rPr>
              <w:t xml:space="preserve">TT100K </w:t>
            </w:r>
            <w:r>
              <w:rPr>
                <w:rFonts w:hint="eastAsia"/>
              </w:rPr>
              <w:t>数据集</w:t>
            </w:r>
            <w:r w:rsidRPr="00761780">
              <w:rPr>
                <w:rFonts w:hint="eastAsia"/>
              </w:rPr>
              <w:t>）</w:t>
            </w:r>
          </w:p>
        </w:tc>
      </w:tr>
    </w:tbl>
    <w:p w14:paraId="7853B9D9" w14:textId="1EC3208B" w:rsidR="00761780" w:rsidRDefault="00761780" w:rsidP="00761780">
      <w:r>
        <w:br w:type="page"/>
      </w:r>
    </w:p>
    <w:p w14:paraId="7C354566" w14:textId="1613861A" w:rsidR="00014435" w:rsidRDefault="00014435" w:rsidP="00905911">
      <w:pPr>
        <w:pStyle w:val="2"/>
        <w:spacing w:before="156" w:after="156"/>
      </w:pPr>
      <w:bookmarkStart w:id="45" w:name="_Toc198671178"/>
      <w:r>
        <w:rPr>
          <w:rFonts w:hint="eastAsia"/>
        </w:rPr>
        <w:t xml:space="preserve">4.4 </w:t>
      </w:r>
      <w:r>
        <w:rPr>
          <w:rFonts w:hint="eastAsia"/>
        </w:rPr>
        <w:t>模型训练</w:t>
      </w:r>
      <w:bookmarkEnd w:id="45"/>
    </w:p>
    <w:p w14:paraId="1DDEB1DD" w14:textId="37390DAC" w:rsidR="00263611" w:rsidRPr="00263611" w:rsidRDefault="00263611" w:rsidP="00263611">
      <w:pPr>
        <w:ind w:firstLine="420"/>
        <w:rPr>
          <w:rFonts w:hint="eastAsia"/>
        </w:rPr>
      </w:pPr>
      <w:r>
        <w:rPr>
          <w:rFonts w:hint="eastAsia"/>
        </w:rPr>
        <w:t>为了充分发挥自</w:t>
      </w:r>
      <w:proofErr w:type="gramStart"/>
      <w:r>
        <w:rPr>
          <w:rFonts w:hint="eastAsia"/>
        </w:rPr>
        <w:t>研</w:t>
      </w:r>
      <w:proofErr w:type="gramEnd"/>
      <w:r>
        <w:rPr>
          <w:rFonts w:hint="eastAsia"/>
        </w:rPr>
        <w:t>模型</w:t>
      </w:r>
      <w:r>
        <w:rPr>
          <w:rFonts w:hint="eastAsia"/>
        </w:rPr>
        <w:t xml:space="preserve"> YOLOv5MobileNetV4 </w:t>
      </w:r>
      <w:r>
        <w:rPr>
          <w:rFonts w:hint="eastAsia"/>
        </w:rPr>
        <w:t>在嵌入式平台（飞腾派</w:t>
      </w:r>
      <w:r>
        <w:rPr>
          <w:rFonts w:hint="eastAsia"/>
        </w:rPr>
        <w:t xml:space="preserve"> CEK8903V3</w:t>
      </w:r>
      <w:r>
        <w:rPr>
          <w:rFonts w:hint="eastAsia"/>
        </w:rPr>
        <w:t>）上的性能，我们对模型训练过程进行了严格的设计与多轮优化，力求在轻量级结构下达到较高的检测精度与良好的实时性。</w:t>
      </w:r>
    </w:p>
    <w:p w14:paraId="36AAEA5D" w14:textId="2D0183A7" w:rsidR="00263611" w:rsidRDefault="00263611" w:rsidP="00263611">
      <w:pPr>
        <w:pStyle w:val="3"/>
        <w:spacing w:before="156" w:after="156"/>
        <w:rPr>
          <w:rFonts w:hint="eastAsia"/>
        </w:rPr>
      </w:pPr>
      <w:r>
        <w:rPr>
          <w:rFonts w:hint="eastAsia"/>
        </w:rPr>
        <w:t xml:space="preserve"> </w:t>
      </w:r>
      <w:bookmarkStart w:id="46" w:name="_Toc198671179"/>
      <w:r>
        <w:rPr>
          <w:rFonts w:hint="eastAsia"/>
        </w:rPr>
        <w:t xml:space="preserve">4.4.1 </w:t>
      </w:r>
      <w:r>
        <w:rPr>
          <w:rFonts w:hint="eastAsia"/>
        </w:rPr>
        <w:t>数据预处理</w:t>
      </w:r>
      <w:bookmarkEnd w:id="46"/>
    </w:p>
    <w:p w14:paraId="1AA1993A" w14:textId="24E0BED7" w:rsidR="00263611" w:rsidRDefault="00263611" w:rsidP="00263611">
      <w:pPr>
        <w:ind w:firstLine="420"/>
        <w:rPr>
          <w:rFonts w:hint="eastAsia"/>
        </w:rPr>
      </w:pPr>
      <w:r>
        <w:rPr>
          <w:rFonts w:hint="eastAsia"/>
        </w:rPr>
        <w:t>本项目采用的交通标志数据来自公开数据集</w:t>
      </w:r>
      <w:r>
        <w:rPr>
          <w:rFonts w:hint="eastAsia"/>
        </w:rPr>
        <w:t xml:space="preserve"> TT100K</w:t>
      </w:r>
      <w:r w:rsidR="008176A4">
        <w:rPr>
          <w:rStyle w:val="af7"/>
        </w:rPr>
        <w:footnoteReference w:id="2"/>
      </w:r>
      <w:r>
        <w:rPr>
          <w:rFonts w:hint="eastAsia"/>
        </w:rPr>
        <w:t>。该数据集原始格式为</w:t>
      </w:r>
      <w:r>
        <w:rPr>
          <w:rFonts w:hint="eastAsia"/>
        </w:rPr>
        <w:t xml:space="preserve"> JSON </w:t>
      </w:r>
      <w:r>
        <w:rPr>
          <w:rFonts w:hint="eastAsia"/>
        </w:rPr>
        <w:t>标注文件，为了适配</w:t>
      </w:r>
      <w:r>
        <w:rPr>
          <w:rFonts w:hint="eastAsia"/>
        </w:rPr>
        <w:t xml:space="preserve"> YOLO </w:t>
      </w:r>
      <w:r>
        <w:rPr>
          <w:rFonts w:hint="eastAsia"/>
        </w:rPr>
        <w:t>系列模型的训练需求，我们编写了数据转换脚本，完成如下任务：</w:t>
      </w:r>
    </w:p>
    <w:p w14:paraId="44800EC0" w14:textId="18CB50E5" w:rsidR="00263611" w:rsidRDefault="00263611" w:rsidP="00263611">
      <w:pPr>
        <w:pStyle w:val="ab"/>
        <w:numPr>
          <w:ilvl w:val="0"/>
          <w:numId w:val="35"/>
        </w:numPr>
        <w:ind w:firstLineChars="0"/>
        <w:rPr>
          <w:rFonts w:hint="eastAsia"/>
        </w:rPr>
      </w:pPr>
      <w:r>
        <w:rPr>
          <w:rFonts w:hint="eastAsia"/>
        </w:rPr>
        <w:t>解析原始</w:t>
      </w:r>
      <w:r>
        <w:rPr>
          <w:rFonts w:hint="eastAsia"/>
        </w:rPr>
        <w:t xml:space="preserve"> JSON </w:t>
      </w:r>
      <w:r>
        <w:rPr>
          <w:rFonts w:hint="eastAsia"/>
        </w:rPr>
        <w:t>标注文件；</w:t>
      </w:r>
    </w:p>
    <w:p w14:paraId="7FC2BCEE" w14:textId="63E80AA2" w:rsidR="00263611" w:rsidRDefault="00263611" w:rsidP="00263611">
      <w:pPr>
        <w:pStyle w:val="ab"/>
        <w:numPr>
          <w:ilvl w:val="0"/>
          <w:numId w:val="35"/>
        </w:numPr>
        <w:ind w:firstLineChars="0"/>
        <w:rPr>
          <w:rFonts w:hint="eastAsia"/>
        </w:rPr>
      </w:pPr>
      <w:r>
        <w:rPr>
          <w:rFonts w:hint="eastAsia"/>
        </w:rPr>
        <w:t>提取图像及其对应的标注信息（类别与边界框坐标）；</w:t>
      </w:r>
    </w:p>
    <w:p w14:paraId="6CD6E6DA" w14:textId="5444893D" w:rsidR="00263611" w:rsidRDefault="00263611" w:rsidP="00263611">
      <w:pPr>
        <w:pStyle w:val="ab"/>
        <w:numPr>
          <w:ilvl w:val="0"/>
          <w:numId w:val="35"/>
        </w:numPr>
        <w:ind w:firstLineChars="0"/>
        <w:rPr>
          <w:rFonts w:hint="eastAsia"/>
        </w:rPr>
      </w:pPr>
      <w:r>
        <w:rPr>
          <w:rFonts w:hint="eastAsia"/>
        </w:rPr>
        <w:t>将图像与标签转换为符合</w:t>
      </w:r>
      <w:r>
        <w:rPr>
          <w:rFonts w:hint="eastAsia"/>
        </w:rPr>
        <w:t xml:space="preserve"> YOLO </w:t>
      </w:r>
      <w:r>
        <w:rPr>
          <w:rFonts w:hint="eastAsia"/>
        </w:rPr>
        <w:t>格式的数据结构；</w:t>
      </w:r>
    </w:p>
    <w:p w14:paraId="0B6324B9" w14:textId="710B7C67" w:rsidR="00263611" w:rsidRDefault="00263611" w:rsidP="00263611">
      <w:pPr>
        <w:pStyle w:val="ab"/>
        <w:numPr>
          <w:ilvl w:val="0"/>
          <w:numId w:val="35"/>
        </w:numPr>
        <w:ind w:firstLineChars="0"/>
        <w:rPr>
          <w:rFonts w:hint="eastAsia"/>
        </w:rPr>
      </w:pPr>
      <w:r>
        <w:rPr>
          <w:rFonts w:hint="eastAsia"/>
        </w:rPr>
        <w:t>随机划分训练集与验证集（比例为</w:t>
      </w:r>
      <w:r>
        <w:rPr>
          <w:rFonts w:hint="eastAsia"/>
        </w:rPr>
        <w:t xml:space="preserve"> 8:2</w:t>
      </w:r>
      <w:r>
        <w:rPr>
          <w:rFonts w:hint="eastAsia"/>
        </w:rPr>
        <w:t>）；</w:t>
      </w:r>
    </w:p>
    <w:p w14:paraId="754FA201" w14:textId="0B5711BB" w:rsidR="00263611" w:rsidRDefault="00263611" w:rsidP="00263611">
      <w:pPr>
        <w:pStyle w:val="ab"/>
        <w:numPr>
          <w:ilvl w:val="0"/>
          <w:numId w:val="35"/>
        </w:numPr>
        <w:ind w:firstLineChars="0"/>
        <w:rPr>
          <w:rFonts w:hint="eastAsia"/>
        </w:rPr>
      </w:pPr>
      <w:r>
        <w:rPr>
          <w:rFonts w:hint="eastAsia"/>
        </w:rPr>
        <w:t>自动统计与生成类别映射文件</w:t>
      </w:r>
      <w:r>
        <w:rPr>
          <w:rFonts w:hint="eastAsia"/>
        </w:rPr>
        <w:t xml:space="preserve"> tt100k.names </w:t>
      </w:r>
      <w:r>
        <w:rPr>
          <w:rFonts w:hint="eastAsia"/>
        </w:rPr>
        <w:t>以供配置使用。</w:t>
      </w:r>
    </w:p>
    <w:p w14:paraId="7D3CBDA5" w14:textId="21BDFB66" w:rsidR="009C7D9A" w:rsidRDefault="00263611" w:rsidP="009C7D9A">
      <w:pPr>
        <w:ind w:firstLine="420"/>
      </w:pPr>
      <w:r>
        <w:rPr>
          <w:rFonts w:hint="eastAsia"/>
        </w:rPr>
        <w:t>转换完成后，所有数据存储于</w:t>
      </w:r>
      <w:r>
        <w:rPr>
          <w:rFonts w:hint="eastAsia"/>
        </w:rPr>
        <w:t xml:space="preserve"> </w:t>
      </w:r>
      <w:proofErr w:type="spellStart"/>
      <w:r>
        <w:rPr>
          <w:rFonts w:hint="eastAsia"/>
        </w:rPr>
        <w:t>yolo_dataset</w:t>
      </w:r>
      <w:proofErr w:type="spellEnd"/>
      <w:r>
        <w:rPr>
          <w:rFonts w:hint="eastAsia"/>
        </w:rPr>
        <w:t xml:space="preserve">/images/ </w:t>
      </w:r>
      <w:r>
        <w:rPr>
          <w:rFonts w:hint="eastAsia"/>
        </w:rPr>
        <w:t>和</w:t>
      </w:r>
      <w:r>
        <w:rPr>
          <w:rFonts w:hint="eastAsia"/>
        </w:rPr>
        <w:t xml:space="preserve"> </w:t>
      </w:r>
      <w:proofErr w:type="spellStart"/>
      <w:r>
        <w:rPr>
          <w:rFonts w:hint="eastAsia"/>
        </w:rPr>
        <w:t>yolo_dataset</w:t>
      </w:r>
      <w:proofErr w:type="spellEnd"/>
      <w:r>
        <w:rPr>
          <w:rFonts w:hint="eastAsia"/>
        </w:rPr>
        <w:t>/labels/</w:t>
      </w:r>
      <w:r>
        <w:rPr>
          <w:rFonts w:hint="eastAsia"/>
        </w:rPr>
        <w:t>路径下的</w:t>
      </w:r>
      <w:r>
        <w:rPr>
          <w:rFonts w:hint="eastAsia"/>
        </w:rPr>
        <w:t xml:space="preserve"> train </w:t>
      </w:r>
      <w:r>
        <w:rPr>
          <w:rFonts w:hint="eastAsia"/>
        </w:rPr>
        <w:t>与</w:t>
      </w:r>
      <w:proofErr w:type="spellStart"/>
      <w:r>
        <w:rPr>
          <w:rFonts w:hint="eastAsia"/>
        </w:rPr>
        <w:t>val</w:t>
      </w:r>
      <w:proofErr w:type="spellEnd"/>
      <w:r>
        <w:rPr>
          <w:rFonts w:hint="eastAsia"/>
        </w:rPr>
        <w:t>子目录中。整个过程通过</w:t>
      </w:r>
      <w:r>
        <w:rPr>
          <w:rFonts w:hint="eastAsia"/>
        </w:rPr>
        <w:t xml:space="preserve"> PIL</w:t>
      </w:r>
      <w:r>
        <w:rPr>
          <w:rFonts w:hint="eastAsia"/>
        </w:rPr>
        <w:t>、</w:t>
      </w:r>
      <w:proofErr w:type="spellStart"/>
      <w:r>
        <w:rPr>
          <w:rFonts w:hint="eastAsia"/>
        </w:rPr>
        <w:t>tqdm</w:t>
      </w:r>
      <w:proofErr w:type="spellEnd"/>
      <w:r>
        <w:rPr>
          <w:rFonts w:hint="eastAsia"/>
        </w:rPr>
        <w:t>等模块确保高效、可视的转换流程。</w:t>
      </w:r>
    </w:p>
    <w:p w14:paraId="3E0451FD" w14:textId="77777777" w:rsidR="009C7D9A" w:rsidRDefault="009C7D9A">
      <w:pPr>
        <w:widowControl/>
        <w:spacing w:line="240" w:lineRule="auto"/>
        <w:jc w:val="left"/>
        <w:rPr>
          <w:b/>
          <w:bCs/>
          <w:szCs w:val="32"/>
        </w:rPr>
      </w:pPr>
      <w:r>
        <w:br w:type="page"/>
      </w:r>
    </w:p>
    <w:p w14:paraId="0C0AA5C8" w14:textId="1E4451D6" w:rsidR="00263611" w:rsidRDefault="00263611" w:rsidP="00263611">
      <w:pPr>
        <w:pStyle w:val="3"/>
        <w:spacing w:before="156" w:after="156"/>
        <w:rPr>
          <w:rFonts w:hint="eastAsia"/>
        </w:rPr>
      </w:pPr>
      <w:bookmarkStart w:id="47" w:name="_Toc198671180"/>
      <w:r>
        <w:rPr>
          <w:rFonts w:hint="eastAsia"/>
        </w:rPr>
        <w:t xml:space="preserve">4.4.2 </w:t>
      </w:r>
      <w:r>
        <w:rPr>
          <w:rFonts w:hint="eastAsia"/>
        </w:rPr>
        <w:t>训练配置与流程</w:t>
      </w:r>
      <w:bookmarkEnd w:id="47"/>
    </w:p>
    <w:p w14:paraId="00DA478E" w14:textId="4E0ACCAB" w:rsidR="00263611" w:rsidRDefault="00263611" w:rsidP="00263611">
      <w:r>
        <w:rPr>
          <w:rFonts w:hint="eastAsia"/>
        </w:rPr>
        <w:t>我们在</w:t>
      </w:r>
      <w:r>
        <w:rPr>
          <w:rFonts w:hint="eastAsia"/>
        </w:rPr>
        <w:t xml:space="preserve"> </w:t>
      </w:r>
      <w:proofErr w:type="spellStart"/>
      <w:r>
        <w:rPr>
          <w:rFonts w:hint="eastAsia"/>
        </w:rPr>
        <w:t>AutoDL</w:t>
      </w:r>
      <w:proofErr w:type="spellEnd"/>
      <w:r>
        <w:rPr>
          <w:rFonts w:hint="eastAsia"/>
        </w:rPr>
        <w:t xml:space="preserve"> </w:t>
      </w:r>
      <w:r>
        <w:rPr>
          <w:rFonts w:hint="eastAsia"/>
        </w:rPr>
        <w:t>平台上进行模型训练，所用硬件</w:t>
      </w:r>
      <w:r>
        <w:rPr>
          <w:rFonts w:hint="eastAsia"/>
        </w:rPr>
        <w:t>环境</w:t>
      </w:r>
      <w:r>
        <w:rPr>
          <w:rFonts w:hint="eastAsia"/>
        </w:rPr>
        <w:t>为：</w:t>
      </w:r>
    </w:p>
    <w:p w14:paraId="1F8E632E" w14:textId="77777777" w:rsidR="009C7D9A" w:rsidRDefault="009C7D9A" w:rsidP="00263611">
      <w:pPr>
        <w:rPr>
          <w:rFonts w:hint="eastAsia"/>
        </w:rPr>
      </w:pPr>
    </w:p>
    <w:p w14:paraId="280D61C2" w14:textId="61E9E875" w:rsidR="00263611" w:rsidRDefault="00263611" w:rsidP="00263611">
      <w:pPr>
        <w:pStyle w:val="a8"/>
        <w:rPr>
          <w:rFonts w:hint="eastAsia"/>
        </w:rPr>
      </w:pPr>
      <w:r>
        <w:rPr>
          <w:rFonts w:hint="eastAsia"/>
        </w:rPr>
        <w:t>表</w:t>
      </w:r>
      <w:r>
        <w:rPr>
          <w:rFonts w:hint="eastAsia"/>
        </w:rPr>
        <w:t>8</w:t>
      </w:r>
      <w:r>
        <w:rPr>
          <w:rFonts w:hint="eastAsia"/>
        </w:rPr>
        <w:t>训练所用环境</w:t>
      </w:r>
    </w:p>
    <w:tbl>
      <w:tblPr>
        <w:tblW w:w="8073" w:type="dxa"/>
        <w:tblCellSpacing w:w="15" w:type="dxa"/>
        <w:tblCellMar>
          <w:top w:w="15" w:type="dxa"/>
          <w:left w:w="15" w:type="dxa"/>
          <w:bottom w:w="15" w:type="dxa"/>
          <w:right w:w="15" w:type="dxa"/>
        </w:tblCellMar>
        <w:tblLook w:val="04A0" w:firstRow="1" w:lastRow="0" w:firstColumn="1" w:lastColumn="0" w:noHBand="0" w:noVBand="1"/>
      </w:tblPr>
      <w:tblGrid>
        <w:gridCol w:w="3803"/>
        <w:gridCol w:w="4270"/>
      </w:tblGrid>
      <w:tr w:rsidR="009C7D9A" w:rsidRPr="003B1D24" w14:paraId="574454A9" w14:textId="77777777" w:rsidTr="009C7D9A">
        <w:trPr>
          <w:trHeight w:val="375"/>
          <w:tblHeader/>
          <w:tblCellSpacing w:w="15" w:type="dxa"/>
        </w:trPr>
        <w:tc>
          <w:tcPr>
            <w:tcW w:w="3758" w:type="dxa"/>
            <w:tcBorders>
              <w:top w:val="single" w:sz="12" w:space="0" w:color="auto"/>
            </w:tcBorders>
            <w:hideMark/>
          </w:tcPr>
          <w:p w14:paraId="246C1251" w14:textId="228BD5D2" w:rsidR="009C7D9A" w:rsidRPr="003B1D24" w:rsidRDefault="009C7D9A" w:rsidP="00CF3E76">
            <w:pPr>
              <w:rPr>
                <w:rFonts w:asciiTheme="minorEastAsia" w:hAnsiTheme="minorEastAsia"/>
              </w:rPr>
            </w:pPr>
            <w:r>
              <w:rPr>
                <w:rFonts w:asciiTheme="minorEastAsia" w:hAnsiTheme="minorEastAsia" w:hint="eastAsia"/>
              </w:rPr>
              <w:t>项目</w:t>
            </w:r>
          </w:p>
        </w:tc>
        <w:tc>
          <w:tcPr>
            <w:tcW w:w="4225" w:type="dxa"/>
            <w:tcBorders>
              <w:top w:val="single" w:sz="12" w:space="0" w:color="auto"/>
            </w:tcBorders>
            <w:hideMark/>
          </w:tcPr>
          <w:p w14:paraId="58FF5A9E" w14:textId="71A5107A" w:rsidR="009C7D9A" w:rsidRPr="003B1D24" w:rsidRDefault="009C7D9A" w:rsidP="00CF3E76">
            <w:pPr>
              <w:rPr>
                <w:rFonts w:asciiTheme="minorEastAsia" w:hAnsiTheme="minorEastAsia"/>
              </w:rPr>
            </w:pPr>
            <w:r>
              <w:rPr>
                <w:rFonts w:asciiTheme="minorEastAsia" w:hAnsiTheme="minorEastAsia" w:hint="eastAsia"/>
              </w:rPr>
              <w:t>配置详情</w:t>
            </w:r>
          </w:p>
        </w:tc>
      </w:tr>
      <w:tr w:rsidR="009C7D9A" w:rsidRPr="003B1D24" w14:paraId="4ABCC3A2" w14:textId="77777777" w:rsidTr="009C7D9A">
        <w:trPr>
          <w:trHeight w:val="318"/>
          <w:tblCellSpacing w:w="15" w:type="dxa"/>
        </w:trPr>
        <w:tc>
          <w:tcPr>
            <w:tcW w:w="3758" w:type="dxa"/>
            <w:tcBorders>
              <w:top w:val="single" w:sz="4" w:space="0" w:color="auto"/>
            </w:tcBorders>
            <w:hideMark/>
          </w:tcPr>
          <w:p w14:paraId="46D5EAC0" w14:textId="1D434D56" w:rsidR="009C7D9A" w:rsidRPr="003B1D24" w:rsidRDefault="009C7D9A" w:rsidP="00CF3E76">
            <w:pPr>
              <w:rPr>
                <w:rFonts w:asciiTheme="minorEastAsia" w:hAnsiTheme="minorEastAsia"/>
              </w:rPr>
            </w:pPr>
            <w:r>
              <w:rPr>
                <w:rFonts w:asciiTheme="minorEastAsia" w:hAnsiTheme="minorEastAsia" w:hint="eastAsia"/>
              </w:rPr>
              <w:t>GPU</w:t>
            </w:r>
          </w:p>
        </w:tc>
        <w:tc>
          <w:tcPr>
            <w:tcW w:w="4225" w:type="dxa"/>
            <w:tcBorders>
              <w:top w:val="single" w:sz="4" w:space="0" w:color="auto"/>
            </w:tcBorders>
            <w:hideMark/>
          </w:tcPr>
          <w:p w14:paraId="73A637EF" w14:textId="07AB458D" w:rsidR="009C7D9A" w:rsidRPr="003B1D24" w:rsidRDefault="009C7D9A" w:rsidP="00CF3E76">
            <w:pPr>
              <w:rPr>
                <w:rFonts w:asciiTheme="minorEastAsia" w:hAnsiTheme="minorEastAsia"/>
              </w:rPr>
            </w:pPr>
            <w:r>
              <w:rPr>
                <w:rFonts w:hint="eastAsia"/>
              </w:rPr>
              <w:t>NVIDIA RTX 4090</w:t>
            </w:r>
            <w:r>
              <w:rPr>
                <w:rFonts w:hint="eastAsia"/>
              </w:rPr>
              <w:t>（</w:t>
            </w:r>
            <w:r>
              <w:rPr>
                <w:rFonts w:hint="eastAsia"/>
              </w:rPr>
              <w:t>24GB GDDR6X</w:t>
            </w:r>
            <w:r>
              <w:rPr>
                <w:rFonts w:hint="eastAsia"/>
              </w:rPr>
              <w:t>）</w:t>
            </w:r>
          </w:p>
        </w:tc>
      </w:tr>
      <w:tr w:rsidR="009C7D9A" w:rsidRPr="003B1D24" w14:paraId="60FDD689" w14:textId="77777777" w:rsidTr="009C7D9A">
        <w:trPr>
          <w:trHeight w:val="318"/>
          <w:tblCellSpacing w:w="15" w:type="dxa"/>
        </w:trPr>
        <w:tc>
          <w:tcPr>
            <w:tcW w:w="3758" w:type="dxa"/>
            <w:hideMark/>
          </w:tcPr>
          <w:p w14:paraId="46AA08C6" w14:textId="11F074C8" w:rsidR="009C7D9A" w:rsidRPr="003B1D24" w:rsidRDefault="009C7D9A" w:rsidP="00CF3E76">
            <w:pPr>
              <w:rPr>
                <w:rFonts w:asciiTheme="minorEastAsia" w:hAnsiTheme="minorEastAsia"/>
              </w:rPr>
            </w:pPr>
            <w:r w:rsidRPr="009C7D9A">
              <w:rPr>
                <w:rFonts w:asciiTheme="minorEastAsia" w:hAnsiTheme="minorEastAsia" w:hint="eastAsia"/>
              </w:rPr>
              <w:t>CPU</w:t>
            </w:r>
          </w:p>
        </w:tc>
        <w:tc>
          <w:tcPr>
            <w:tcW w:w="4225" w:type="dxa"/>
            <w:hideMark/>
          </w:tcPr>
          <w:p w14:paraId="019F8D56" w14:textId="05F2D1D6" w:rsidR="009C7D9A" w:rsidRPr="003B1D24" w:rsidRDefault="009C7D9A" w:rsidP="00CF3E76">
            <w:pPr>
              <w:rPr>
                <w:rFonts w:asciiTheme="minorEastAsia" w:hAnsiTheme="minorEastAsia"/>
              </w:rPr>
            </w:pPr>
            <w:r>
              <w:rPr>
                <w:rFonts w:hint="eastAsia"/>
              </w:rPr>
              <w:t xml:space="preserve">16 </w:t>
            </w:r>
            <w:r>
              <w:rPr>
                <w:rFonts w:hint="eastAsia"/>
              </w:rPr>
              <w:t>核</w:t>
            </w:r>
            <w:r>
              <w:rPr>
                <w:rFonts w:hint="eastAsia"/>
              </w:rPr>
              <w:t xml:space="preserve"> Intel Xeon Platinum 8352Y</w:t>
            </w:r>
          </w:p>
        </w:tc>
      </w:tr>
      <w:tr w:rsidR="009C7D9A" w:rsidRPr="003B1D24" w14:paraId="1E7AD6BB" w14:textId="77777777" w:rsidTr="009C7D9A">
        <w:trPr>
          <w:trHeight w:val="318"/>
          <w:tblCellSpacing w:w="15" w:type="dxa"/>
        </w:trPr>
        <w:tc>
          <w:tcPr>
            <w:tcW w:w="3758" w:type="dxa"/>
            <w:hideMark/>
          </w:tcPr>
          <w:p w14:paraId="051C2BC1" w14:textId="0ECA03B6" w:rsidR="009C7D9A" w:rsidRPr="009C7D9A" w:rsidRDefault="009C7D9A" w:rsidP="00CF3E76">
            <w:pPr>
              <w:rPr>
                <w:rFonts w:asciiTheme="minorEastAsia" w:hAnsiTheme="minorEastAsia"/>
              </w:rPr>
            </w:pPr>
            <w:r>
              <w:rPr>
                <w:rFonts w:hint="eastAsia"/>
              </w:rPr>
              <w:t>内存</w:t>
            </w:r>
          </w:p>
        </w:tc>
        <w:tc>
          <w:tcPr>
            <w:tcW w:w="4225" w:type="dxa"/>
            <w:hideMark/>
          </w:tcPr>
          <w:p w14:paraId="28E619DC" w14:textId="12618FFE" w:rsidR="009C7D9A" w:rsidRPr="003B1D24" w:rsidRDefault="009C7D9A" w:rsidP="00CF3E76">
            <w:pPr>
              <w:rPr>
                <w:rFonts w:asciiTheme="minorEastAsia" w:hAnsiTheme="minorEastAsia"/>
              </w:rPr>
            </w:pPr>
            <w:r>
              <w:rPr>
                <w:rFonts w:hint="eastAsia"/>
              </w:rPr>
              <w:t>32GB DDR5</w:t>
            </w:r>
          </w:p>
        </w:tc>
      </w:tr>
      <w:tr w:rsidR="009C7D9A" w:rsidRPr="003B1D24" w14:paraId="6548603C" w14:textId="77777777" w:rsidTr="009C7D9A">
        <w:trPr>
          <w:trHeight w:val="318"/>
          <w:tblCellSpacing w:w="15" w:type="dxa"/>
        </w:trPr>
        <w:tc>
          <w:tcPr>
            <w:tcW w:w="3758" w:type="dxa"/>
            <w:hideMark/>
          </w:tcPr>
          <w:p w14:paraId="698C742F" w14:textId="5CE09307" w:rsidR="009C7D9A" w:rsidRPr="003B1D24" w:rsidRDefault="009C7D9A" w:rsidP="00CF3E76">
            <w:pPr>
              <w:rPr>
                <w:rFonts w:asciiTheme="minorEastAsia" w:hAnsiTheme="minorEastAsia"/>
              </w:rPr>
            </w:pPr>
            <w:r>
              <w:rPr>
                <w:rFonts w:hint="eastAsia"/>
              </w:rPr>
              <w:t>操作系统</w:t>
            </w:r>
          </w:p>
        </w:tc>
        <w:tc>
          <w:tcPr>
            <w:tcW w:w="4225" w:type="dxa"/>
            <w:hideMark/>
          </w:tcPr>
          <w:p w14:paraId="2CA8DD8E" w14:textId="2C3C5501" w:rsidR="009C7D9A" w:rsidRPr="003B1D24" w:rsidRDefault="009C7D9A" w:rsidP="00CF3E76">
            <w:pPr>
              <w:rPr>
                <w:rFonts w:asciiTheme="minorEastAsia" w:hAnsiTheme="minorEastAsia"/>
              </w:rPr>
            </w:pPr>
            <w:r>
              <w:rPr>
                <w:rFonts w:hint="eastAsia"/>
              </w:rPr>
              <w:t>Ubuntu 22.04 LTS</w:t>
            </w:r>
          </w:p>
        </w:tc>
      </w:tr>
      <w:tr w:rsidR="009C7D9A" w:rsidRPr="003B1D24" w14:paraId="29FBC7C2" w14:textId="77777777" w:rsidTr="009C7D9A">
        <w:trPr>
          <w:trHeight w:val="318"/>
          <w:tblCellSpacing w:w="15" w:type="dxa"/>
        </w:trPr>
        <w:tc>
          <w:tcPr>
            <w:tcW w:w="3758" w:type="dxa"/>
            <w:hideMark/>
          </w:tcPr>
          <w:p w14:paraId="24A0BADC" w14:textId="29CF2E61" w:rsidR="009C7D9A" w:rsidRPr="003B1D24" w:rsidRDefault="009C7D9A" w:rsidP="00CF3E76">
            <w:pPr>
              <w:rPr>
                <w:rFonts w:asciiTheme="minorEastAsia" w:hAnsiTheme="minorEastAsia"/>
              </w:rPr>
            </w:pPr>
            <w:r>
              <w:rPr>
                <w:rFonts w:hint="eastAsia"/>
              </w:rPr>
              <w:t>CUDA</w:t>
            </w:r>
            <w:r>
              <w:rPr>
                <w:rFonts w:hint="eastAsia"/>
              </w:rPr>
              <w:t>版本</w:t>
            </w:r>
          </w:p>
        </w:tc>
        <w:tc>
          <w:tcPr>
            <w:tcW w:w="4225" w:type="dxa"/>
            <w:hideMark/>
          </w:tcPr>
          <w:p w14:paraId="5C50FCB6" w14:textId="74B876F1" w:rsidR="009C7D9A" w:rsidRPr="003B1D24" w:rsidRDefault="009C7D9A" w:rsidP="00CF3E76">
            <w:pPr>
              <w:rPr>
                <w:rFonts w:asciiTheme="minorEastAsia" w:hAnsiTheme="minorEastAsia"/>
              </w:rPr>
            </w:pPr>
            <w:r>
              <w:rPr>
                <w:rFonts w:hint="eastAsia"/>
              </w:rPr>
              <w:t>CUDA 12.6</w:t>
            </w:r>
          </w:p>
        </w:tc>
      </w:tr>
      <w:tr w:rsidR="009C7D9A" w:rsidRPr="003B1D24" w14:paraId="20BFC65E" w14:textId="77777777" w:rsidTr="009C7D9A">
        <w:trPr>
          <w:trHeight w:val="318"/>
          <w:tblCellSpacing w:w="15" w:type="dxa"/>
        </w:trPr>
        <w:tc>
          <w:tcPr>
            <w:tcW w:w="3758" w:type="dxa"/>
            <w:hideMark/>
          </w:tcPr>
          <w:p w14:paraId="3B2B17B2" w14:textId="20F81DAC" w:rsidR="009C7D9A" w:rsidRPr="003B1D24" w:rsidRDefault="009C7D9A" w:rsidP="00CF3E76">
            <w:pPr>
              <w:rPr>
                <w:rFonts w:asciiTheme="minorEastAsia" w:hAnsiTheme="minorEastAsia"/>
              </w:rPr>
            </w:pPr>
            <w:r>
              <w:rPr>
                <w:rFonts w:hint="eastAsia"/>
              </w:rPr>
              <w:t xml:space="preserve">Python </w:t>
            </w:r>
            <w:r>
              <w:rPr>
                <w:rFonts w:hint="eastAsia"/>
              </w:rPr>
              <w:t>版本</w:t>
            </w:r>
          </w:p>
        </w:tc>
        <w:tc>
          <w:tcPr>
            <w:tcW w:w="4225" w:type="dxa"/>
            <w:hideMark/>
          </w:tcPr>
          <w:p w14:paraId="0F5DE8FC" w14:textId="427ED970" w:rsidR="009C7D9A" w:rsidRPr="003B1D24" w:rsidRDefault="009C7D9A" w:rsidP="00CF3E76">
            <w:pPr>
              <w:rPr>
                <w:rFonts w:asciiTheme="minorEastAsia" w:hAnsiTheme="minorEastAsia"/>
                <w:sz w:val="21"/>
                <w:szCs w:val="21"/>
              </w:rPr>
            </w:pPr>
            <w:r>
              <w:rPr>
                <w:rFonts w:hint="eastAsia"/>
              </w:rPr>
              <w:t>Python 3.1</w:t>
            </w:r>
            <w:r>
              <w:rPr>
                <w:rFonts w:hint="eastAsia"/>
              </w:rPr>
              <w:t>2</w:t>
            </w:r>
          </w:p>
        </w:tc>
      </w:tr>
      <w:tr w:rsidR="009C7D9A" w:rsidRPr="003B1D24" w14:paraId="4E9788B8" w14:textId="77777777" w:rsidTr="009C7D9A">
        <w:trPr>
          <w:trHeight w:val="318"/>
          <w:tblCellSpacing w:w="15" w:type="dxa"/>
        </w:trPr>
        <w:tc>
          <w:tcPr>
            <w:tcW w:w="3758" w:type="dxa"/>
          </w:tcPr>
          <w:p w14:paraId="1F527379" w14:textId="58A01CBD" w:rsidR="009C7D9A" w:rsidRDefault="009C7D9A" w:rsidP="00CF3E76">
            <w:pPr>
              <w:rPr>
                <w:rFonts w:hint="eastAsia"/>
              </w:rPr>
            </w:pPr>
            <w:proofErr w:type="spellStart"/>
            <w:r>
              <w:rPr>
                <w:rFonts w:hint="eastAsia"/>
              </w:rPr>
              <w:t>PyTorch</w:t>
            </w:r>
            <w:proofErr w:type="spellEnd"/>
            <w:r>
              <w:rPr>
                <w:rFonts w:hint="eastAsia"/>
              </w:rPr>
              <w:t xml:space="preserve"> </w:t>
            </w:r>
            <w:r>
              <w:rPr>
                <w:rFonts w:hint="eastAsia"/>
              </w:rPr>
              <w:t>版本</w:t>
            </w:r>
          </w:p>
        </w:tc>
        <w:tc>
          <w:tcPr>
            <w:tcW w:w="4225" w:type="dxa"/>
          </w:tcPr>
          <w:p w14:paraId="3924A9EC" w14:textId="2F5FC3BD" w:rsidR="009C7D9A" w:rsidRDefault="009C7D9A" w:rsidP="00CF3E76">
            <w:pPr>
              <w:rPr>
                <w:rFonts w:hint="eastAsia"/>
              </w:rPr>
            </w:pPr>
            <w:proofErr w:type="spellStart"/>
            <w:r>
              <w:rPr>
                <w:rFonts w:hint="eastAsia"/>
              </w:rPr>
              <w:t>PyTorch</w:t>
            </w:r>
            <w:proofErr w:type="spellEnd"/>
            <w:r>
              <w:rPr>
                <w:rFonts w:hint="eastAsia"/>
              </w:rPr>
              <w:t xml:space="preserve"> 2.7</w:t>
            </w:r>
            <w:r>
              <w:rPr>
                <w:rFonts w:hint="eastAsia"/>
              </w:rPr>
              <w:t>+gpu</w:t>
            </w:r>
          </w:p>
        </w:tc>
      </w:tr>
      <w:tr w:rsidR="009C7D9A" w:rsidRPr="003B1D24" w14:paraId="01ABB306" w14:textId="77777777" w:rsidTr="009C7D9A">
        <w:trPr>
          <w:trHeight w:val="318"/>
          <w:tblCellSpacing w:w="15" w:type="dxa"/>
        </w:trPr>
        <w:tc>
          <w:tcPr>
            <w:tcW w:w="3758" w:type="dxa"/>
          </w:tcPr>
          <w:p w14:paraId="6DC77198" w14:textId="238716B7" w:rsidR="009C7D9A" w:rsidRDefault="009C7D9A" w:rsidP="00CF3E76">
            <w:pPr>
              <w:rPr>
                <w:rFonts w:hint="eastAsia"/>
              </w:rPr>
            </w:pPr>
            <w:r>
              <w:rPr>
                <w:rFonts w:hint="eastAsia"/>
              </w:rPr>
              <w:t>训练平台</w:t>
            </w:r>
          </w:p>
        </w:tc>
        <w:tc>
          <w:tcPr>
            <w:tcW w:w="4225" w:type="dxa"/>
          </w:tcPr>
          <w:p w14:paraId="175DB9C0" w14:textId="48FC640B" w:rsidR="009C7D9A" w:rsidRDefault="009C7D9A" w:rsidP="00CF3E76">
            <w:pPr>
              <w:rPr>
                <w:rFonts w:hint="eastAsia"/>
              </w:rPr>
            </w:pPr>
            <w:proofErr w:type="spellStart"/>
            <w:r>
              <w:rPr>
                <w:rFonts w:hint="eastAsia"/>
              </w:rPr>
              <w:t>AutoDL</w:t>
            </w:r>
            <w:proofErr w:type="spellEnd"/>
            <w:r>
              <w:rPr>
                <w:rFonts w:hint="eastAsia"/>
              </w:rPr>
              <w:t xml:space="preserve"> </w:t>
            </w:r>
            <w:r>
              <w:rPr>
                <w:rFonts w:hint="eastAsia"/>
              </w:rPr>
              <w:t>云平台</w:t>
            </w:r>
          </w:p>
        </w:tc>
      </w:tr>
      <w:tr w:rsidR="009C7D9A" w:rsidRPr="003B1D24" w14:paraId="6F7597F8" w14:textId="77777777" w:rsidTr="009C7D9A">
        <w:trPr>
          <w:trHeight w:val="318"/>
          <w:tblCellSpacing w:w="15" w:type="dxa"/>
        </w:trPr>
        <w:tc>
          <w:tcPr>
            <w:tcW w:w="3758" w:type="dxa"/>
          </w:tcPr>
          <w:p w14:paraId="113864D8" w14:textId="1941B7B5" w:rsidR="009C7D9A" w:rsidRDefault="009C7D9A" w:rsidP="00CF3E76">
            <w:pPr>
              <w:rPr>
                <w:rFonts w:hint="eastAsia"/>
              </w:rPr>
            </w:pPr>
            <w:r>
              <w:rPr>
                <w:rFonts w:hint="eastAsia"/>
              </w:rPr>
              <w:t>框架工具</w:t>
            </w:r>
          </w:p>
        </w:tc>
        <w:tc>
          <w:tcPr>
            <w:tcW w:w="4225" w:type="dxa"/>
          </w:tcPr>
          <w:p w14:paraId="3B816E69" w14:textId="14303B4F" w:rsidR="009C7D9A" w:rsidRDefault="009C7D9A" w:rsidP="00CF3E76">
            <w:pPr>
              <w:rPr>
                <w:rFonts w:hint="eastAsia"/>
              </w:rPr>
            </w:pPr>
            <w:r>
              <w:rPr>
                <w:rFonts w:hint="eastAsia"/>
              </w:rPr>
              <w:t>YOLOv5</w:t>
            </w:r>
            <w:r>
              <w:rPr>
                <w:rFonts w:hint="eastAsia"/>
              </w:rPr>
              <w:t>（</w:t>
            </w:r>
            <w:r>
              <w:rPr>
                <w:rFonts w:hint="eastAsia"/>
              </w:rPr>
              <w:t>v6.0</w:t>
            </w:r>
            <w:r>
              <w:rPr>
                <w:rFonts w:hint="eastAsia"/>
              </w:rPr>
              <w:t>，</w:t>
            </w:r>
            <w:proofErr w:type="spellStart"/>
            <w:r>
              <w:rPr>
                <w:rFonts w:hint="eastAsia"/>
              </w:rPr>
              <w:t>Ultralytics</w:t>
            </w:r>
            <w:proofErr w:type="spellEnd"/>
            <w:r>
              <w:rPr>
                <w:rFonts w:hint="eastAsia"/>
              </w:rPr>
              <w:t xml:space="preserve"> </w:t>
            </w:r>
            <w:r>
              <w:rPr>
                <w:rFonts w:hint="eastAsia"/>
              </w:rPr>
              <w:t>版本）</w:t>
            </w:r>
          </w:p>
        </w:tc>
      </w:tr>
      <w:tr w:rsidR="009C7D9A" w:rsidRPr="003B1D24" w14:paraId="0B866E7E" w14:textId="77777777" w:rsidTr="009C7D9A">
        <w:trPr>
          <w:trHeight w:val="318"/>
          <w:tblCellSpacing w:w="15" w:type="dxa"/>
        </w:trPr>
        <w:tc>
          <w:tcPr>
            <w:tcW w:w="3758" w:type="dxa"/>
            <w:tcBorders>
              <w:bottom w:val="single" w:sz="12" w:space="0" w:color="auto"/>
            </w:tcBorders>
          </w:tcPr>
          <w:p w14:paraId="01F474A4" w14:textId="129B66C5" w:rsidR="009C7D9A" w:rsidRDefault="009C7D9A" w:rsidP="00CF3E76">
            <w:pPr>
              <w:rPr>
                <w:rFonts w:hint="eastAsia"/>
              </w:rPr>
            </w:pPr>
            <w:r>
              <w:rPr>
                <w:rFonts w:hint="eastAsia"/>
              </w:rPr>
              <w:t>加速库</w:t>
            </w:r>
          </w:p>
        </w:tc>
        <w:tc>
          <w:tcPr>
            <w:tcW w:w="4225" w:type="dxa"/>
            <w:tcBorders>
              <w:bottom w:val="single" w:sz="12" w:space="0" w:color="auto"/>
            </w:tcBorders>
          </w:tcPr>
          <w:p w14:paraId="1A2B55C7" w14:textId="475DEA79" w:rsidR="009C7D9A" w:rsidRDefault="009C7D9A" w:rsidP="00CF3E76">
            <w:pPr>
              <w:rPr>
                <w:rFonts w:hint="eastAsia"/>
              </w:rPr>
            </w:pPr>
            <w:proofErr w:type="spellStart"/>
            <w:r>
              <w:rPr>
                <w:rFonts w:hint="eastAsia"/>
              </w:rPr>
              <w:t>TorchVision</w:t>
            </w:r>
            <w:proofErr w:type="spellEnd"/>
            <w:r>
              <w:rPr>
                <w:rFonts w:hint="eastAsia"/>
              </w:rPr>
              <w:t>、</w:t>
            </w:r>
            <w:r>
              <w:rPr>
                <w:rFonts w:hint="eastAsia"/>
              </w:rPr>
              <w:t>ONNX</w:t>
            </w:r>
            <w:r>
              <w:rPr>
                <w:rFonts w:hint="eastAsia"/>
              </w:rPr>
              <w:t>、</w:t>
            </w:r>
            <w:r>
              <w:rPr>
                <w:rFonts w:hint="eastAsia"/>
              </w:rPr>
              <w:t xml:space="preserve">Pillow </w:t>
            </w:r>
            <w:r>
              <w:rPr>
                <w:rFonts w:hint="eastAsia"/>
              </w:rPr>
              <w:t>等</w:t>
            </w:r>
          </w:p>
        </w:tc>
      </w:tr>
    </w:tbl>
    <w:p w14:paraId="0E52766A" w14:textId="77777777" w:rsidR="009C7D9A" w:rsidRDefault="009C7D9A" w:rsidP="00263611">
      <w:pPr>
        <w:rPr>
          <w:b/>
          <w:bCs/>
        </w:rPr>
      </w:pPr>
    </w:p>
    <w:p w14:paraId="21836FD1" w14:textId="226EC399" w:rsidR="00263611" w:rsidRPr="009C7D9A" w:rsidRDefault="009C7D9A" w:rsidP="00263611">
      <w:pPr>
        <w:rPr>
          <w:rFonts w:hint="eastAsia"/>
          <w:b/>
          <w:bCs/>
        </w:rPr>
      </w:pPr>
      <w:r>
        <w:rPr>
          <w:rFonts w:hint="eastAsia"/>
          <w:b/>
          <w:bCs/>
        </w:rPr>
        <w:t>·</w:t>
      </w:r>
      <w:r w:rsidR="00263611" w:rsidRPr="009C7D9A">
        <w:rPr>
          <w:rFonts w:hint="eastAsia"/>
          <w:b/>
          <w:bCs/>
        </w:rPr>
        <w:t>初始训练阶段</w:t>
      </w:r>
    </w:p>
    <w:p w14:paraId="7261F926" w14:textId="2D6ECB73" w:rsidR="009C7D9A" w:rsidRDefault="009C7D9A" w:rsidP="009C7D9A">
      <w:pPr>
        <w:ind w:firstLine="420"/>
      </w:pPr>
      <w:r>
        <w:rPr>
          <w:rFonts w:hint="eastAsia"/>
        </w:rPr>
        <w:t>为了适应嵌入式部署和小目标检测需求，我们在</w:t>
      </w:r>
      <w:r>
        <w:rPr>
          <w:rFonts w:hint="eastAsia"/>
        </w:rPr>
        <w:t xml:space="preserve"> YOLOv5-MobileNetV4 </w:t>
      </w:r>
      <w:r>
        <w:rPr>
          <w:rFonts w:hint="eastAsia"/>
        </w:rPr>
        <w:t>模型中采用了如下参数配置：</w:t>
      </w:r>
    </w:p>
    <w:p w14:paraId="288485D9" w14:textId="7AF40CAA" w:rsidR="009C7D9A" w:rsidRDefault="009C7D9A" w:rsidP="009C7D9A">
      <w:pPr>
        <w:pStyle w:val="a8"/>
        <w:rPr>
          <w:rFonts w:hint="eastAsia"/>
        </w:rPr>
      </w:pPr>
      <w:r>
        <w:rPr>
          <w:rFonts w:hint="eastAsia"/>
        </w:rPr>
        <w:t>表</w:t>
      </w:r>
      <w:r w:rsidR="009A40C5">
        <w:rPr>
          <w:rFonts w:hint="eastAsia"/>
        </w:rPr>
        <w:t>9</w:t>
      </w:r>
      <w:r>
        <w:rPr>
          <w:rFonts w:hint="eastAsia"/>
        </w:rPr>
        <w:t>训练</w:t>
      </w:r>
      <w:r w:rsidR="009A40C5">
        <w:rPr>
          <w:rFonts w:hint="eastAsia"/>
        </w:rPr>
        <w:t>参数配置</w:t>
      </w:r>
    </w:p>
    <w:tbl>
      <w:tblPr>
        <w:tblW w:w="8073" w:type="dxa"/>
        <w:tblCellSpacing w:w="15" w:type="dxa"/>
        <w:tblCellMar>
          <w:top w:w="15" w:type="dxa"/>
          <w:left w:w="15" w:type="dxa"/>
          <w:bottom w:w="15" w:type="dxa"/>
          <w:right w:w="15" w:type="dxa"/>
        </w:tblCellMar>
        <w:tblLook w:val="04A0" w:firstRow="1" w:lastRow="0" w:firstColumn="1" w:lastColumn="0" w:noHBand="0" w:noVBand="1"/>
      </w:tblPr>
      <w:tblGrid>
        <w:gridCol w:w="3544"/>
        <w:gridCol w:w="4529"/>
      </w:tblGrid>
      <w:tr w:rsidR="009C7D9A" w:rsidRPr="003B1D24" w14:paraId="142B7847" w14:textId="77777777" w:rsidTr="009C7D9A">
        <w:trPr>
          <w:trHeight w:val="375"/>
          <w:tblHeader/>
          <w:tblCellSpacing w:w="15" w:type="dxa"/>
        </w:trPr>
        <w:tc>
          <w:tcPr>
            <w:tcW w:w="3499" w:type="dxa"/>
            <w:tcBorders>
              <w:top w:val="single" w:sz="12" w:space="0" w:color="auto"/>
            </w:tcBorders>
            <w:hideMark/>
          </w:tcPr>
          <w:p w14:paraId="7F0F8C87" w14:textId="77777777" w:rsidR="009C7D9A" w:rsidRPr="003B1D24" w:rsidRDefault="009C7D9A" w:rsidP="00CF3E76">
            <w:pPr>
              <w:rPr>
                <w:rFonts w:asciiTheme="minorEastAsia" w:hAnsiTheme="minorEastAsia"/>
              </w:rPr>
            </w:pPr>
            <w:r>
              <w:rPr>
                <w:rFonts w:asciiTheme="minorEastAsia" w:hAnsiTheme="minorEastAsia" w:hint="eastAsia"/>
              </w:rPr>
              <w:t>项目</w:t>
            </w:r>
          </w:p>
        </w:tc>
        <w:tc>
          <w:tcPr>
            <w:tcW w:w="4484" w:type="dxa"/>
            <w:tcBorders>
              <w:top w:val="single" w:sz="12" w:space="0" w:color="auto"/>
            </w:tcBorders>
            <w:hideMark/>
          </w:tcPr>
          <w:p w14:paraId="128F07D0" w14:textId="77777777" w:rsidR="009C7D9A" w:rsidRPr="003B1D24" w:rsidRDefault="009C7D9A" w:rsidP="00CF3E76">
            <w:pPr>
              <w:rPr>
                <w:rFonts w:asciiTheme="minorEastAsia" w:hAnsiTheme="minorEastAsia"/>
              </w:rPr>
            </w:pPr>
            <w:r>
              <w:rPr>
                <w:rFonts w:asciiTheme="minorEastAsia" w:hAnsiTheme="minorEastAsia" w:hint="eastAsia"/>
              </w:rPr>
              <w:t>配置详情</w:t>
            </w:r>
          </w:p>
        </w:tc>
      </w:tr>
      <w:tr w:rsidR="009C7D9A" w:rsidRPr="003B1D24" w14:paraId="76BFA451" w14:textId="77777777" w:rsidTr="009C7D9A">
        <w:trPr>
          <w:trHeight w:val="318"/>
          <w:tblCellSpacing w:w="15" w:type="dxa"/>
        </w:trPr>
        <w:tc>
          <w:tcPr>
            <w:tcW w:w="3499" w:type="dxa"/>
            <w:tcBorders>
              <w:top w:val="single" w:sz="4" w:space="0" w:color="auto"/>
            </w:tcBorders>
            <w:vAlign w:val="center"/>
            <w:hideMark/>
          </w:tcPr>
          <w:p w14:paraId="77428F5A" w14:textId="77777777" w:rsidR="0086680B" w:rsidRDefault="009C7D9A" w:rsidP="009C7D9A">
            <w:pPr>
              <w:jc w:val="center"/>
            </w:pPr>
            <w:r w:rsidRPr="009C7D9A">
              <w:rPr>
                <w:rFonts w:hint="eastAsia"/>
              </w:rPr>
              <w:t>深度因子</w:t>
            </w:r>
            <w:r w:rsidRPr="009C7D9A">
              <w:rPr>
                <w:rFonts w:hint="eastAsia"/>
              </w:rPr>
              <w:t xml:space="preserve"> </w:t>
            </w:r>
            <w:proofErr w:type="spellStart"/>
            <w:r w:rsidRPr="009C7D9A">
              <w:rPr>
                <w:rFonts w:hint="eastAsia"/>
              </w:rPr>
              <w:t>depth_multiple</w:t>
            </w:r>
            <w:proofErr w:type="spellEnd"/>
            <w:r w:rsidRPr="009C7D9A">
              <w:rPr>
                <w:rFonts w:hint="eastAsia"/>
              </w:rPr>
              <w:t xml:space="preserve">: </w:t>
            </w:r>
          </w:p>
          <w:p w14:paraId="62B1FABB" w14:textId="21C0A9E6" w:rsidR="009C7D9A" w:rsidRPr="009C7D9A" w:rsidRDefault="009C7D9A" w:rsidP="009C7D9A">
            <w:pPr>
              <w:jc w:val="center"/>
            </w:pPr>
            <w:r w:rsidRPr="009C7D9A">
              <w:rPr>
                <w:rFonts w:hint="eastAsia"/>
              </w:rPr>
              <w:t>0.33</w:t>
            </w:r>
          </w:p>
        </w:tc>
        <w:tc>
          <w:tcPr>
            <w:tcW w:w="4484" w:type="dxa"/>
            <w:tcBorders>
              <w:top w:val="single" w:sz="4" w:space="0" w:color="auto"/>
            </w:tcBorders>
            <w:hideMark/>
          </w:tcPr>
          <w:p w14:paraId="60ECC7F3" w14:textId="45C65624" w:rsidR="009C7D9A" w:rsidRPr="009C7D9A" w:rsidRDefault="009C7D9A" w:rsidP="00CF3E76">
            <w:pPr>
              <w:rPr>
                <w:rFonts w:hint="eastAsia"/>
              </w:rPr>
            </w:pPr>
            <w:r>
              <w:rPr>
                <w:rFonts w:hint="eastAsia"/>
              </w:rPr>
              <w:t>控制模型的深度，即每个模块中重复层的数量，减小该值可显著减少模型复杂度，适用于嵌入式部署。</w:t>
            </w:r>
          </w:p>
        </w:tc>
      </w:tr>
      <w:tr w:rsidR="009C7D9A" w:rsidRPr="003B1D24" w14:paraId="23B83CFE" w14:textId="77777777" w:rsidTr="009C7D9A">
        <w:trPr>
          <w:trHeight w:val="318"/>
          <w:tblCellSpacing w:w="15" w:type="dxa"/>
        </w:trPr>
        <w:tc>
          <w:tcPr>
            <w:tcW w:w="3499" w:type="dxa"/>
            <w:tcBorders>
              <w:bottom w:val="single" w:sz="12" w:space="0" w:color="auto"/>
            </w:tcBorders>
            <w:vAlign w:val="center"/>
          </w:tcPr>
          <w:p w14:paraId="476250C0" w14:textId="77777777" w:rsidR="0086680B" w:rsidRDefault="009C7D9A" w:rsidP="009C7D9A">
            <w:pPr>
              <w:jc w:val="center"/>
            </w:pPr>
            <w:r>
              <w:rPr>
                <w:rFonts w:hint="eastAsia"/>
              </w:rPr>
              <w:t>宽度因子</w:t>
            </w:r>
            <w:r>
              <w:rPr>
                <w:rFonts w:hint="eastAsia"/>
              </w:rPr>
              <w:t xml:space="preserve"> </w:t>
            </w:r>
            <w:proofErr w:type="spellStart"/>
            <w:r>
              <w:rPr>
                <w:rFonts w:hint="eastAsia"/>
              </w:rPr>
              <w:t>width_multiple</w:t>
            </w:r>
            <w:proofErr w:type="spellEnd"/>
            <w:r>
              <w:rPr>
                <w:rFonts w:hint="eastAsia"/>
              </w:rPr>
              <w:t>:</w:t>
            </w:r>
          </w:p>
          <w:p w14:paraId="5D94F702" w14:textId="4BA300CB" w:rsidR="009C7D9A" w:rsidRDefault="009C7D9A" w:rsidP="009C7D9A">
            <w:pPr>
              <w:jc w:val="center"/>
              <w:rPr>
                <w:rFonts w:hint="eastAsia"/>
              </w:rPr>
            </w:pPr>
            <w:r>
              <w:rPr>
                <w:rFonts w:hint="eastAsia"/>
              </w:rPr>
              <w:t xml:space="preserve"> 0.25</w:t>
            </w:r>
          </w:p>
        </w:tc>
        <w:tc>
          <w:tcPr>
            <w:tcW w:w="4484" w:type="dxa"/>
            <w:tcBorders>
              <w:bottom w:val="single" w:sz="12" w:space="0" w:color="auto"/>
            </w:tcBorders>
          </w:tcPr>
          <w:p w14:paraId="36D4FB44" w14:textId="64E37E7D" w:rsidR="009C7D9A" w:rsidRPr="009C7D9A" w:rsidRDefault="009C7D9A" w:rsidP="00CF3E76">
            <w:pPr>
              <w:rPr>
                <w:rFonts w:hint="eastAsia"/>
              </w:rPr>
            </w:pPr>
            <w:r>
              <w:rPr>
                <w:rFonts w:hint="eastAsia"/>
              </w:rPr>
              <w:t>控制网络中每层的通道数，减小该值同样有助于减少参数量和计算开销。</w:t>
            </w:r>
          </w:p>
        </w:tc>
      </w:tr>
    </w:tbl>
    <w:p w14:paraId="13CC87DB" w14:textId="77777777" w:rsidR="009C7D9A" w:rsidRPr="009C7D9A" w:rsidRDefault="009C7D9A" w:rsidP="009C7D9A">
      <w:pPr>
        <w:ind w:firstLine="420"/>
        <w:rPr>
          <w:rFonts w:hint="eastAsia"/>
        </w:rPr>
      </w:pPr>
    </w:p>
    <w:p w14:paraId="04849FF3" w14:textId="29AF4FD9" w:rsidR="009C7D9A" w:rsidRPr="0086680B" w:rsidRDefault="009A40C5" w:rsidP="009A40C5">
      <w:pPr>
        <w:pStyle w:val="a8"/>
      </w:pPr>
      <w:r>
        <w:rPr>
          <w:rFonts w:hint="eastAsia"/>
        </w:rPr>
        <w:t>表</w:t>
      </w:r>
      <w:r>
        <w:rPr>
          <w:rFonts w:hint="eastAsia"/>
        </w:rPr>
        <w:t>10</w:t>
      </w:r>
      <w:r w:rsidRPr="009A40C5">
        <w:rPr>
          <w:rFonts w:hint="eastAsia"/>
        </w:rPr>
        <w:t xml:space="preserve"> </w:t>
      </w:r>
      <w:r>
        <w:rPr>
          <w:rFonts w:hint="eastAsia"/>
        </w:rPr>
        <w:t xml:space="preserve">Anchor </w:t>
      </w:r>
      <w:r>
        <w:rPr>
          <w:rFonts w:hint="eastAsia"/>
        </w:rPr>
        <w:t>设置（用于三尺度检测头）</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2767"/>
        <w:gridCol w:w="2768"/>
      </w:tblGrid>
      <w:tr w:rsidR="009A40C5" w:rsidRPr="009A40C5" w14:paraId="1FB9594E" w14:textId="77777777" w:rsidTr="009A40C5">
        <w:tc>
          <w:tcPr>
            <w:tcW w:w="2767" w:type="dxa"/>
            <w:tcBorders>
              <w:top w:val="single" w:sz="12" w:space="0" w:color="auto"/>
              <w:bottom w:val="single" w:sz="4" w:space="0" w:color="auto"/>
            </w:tcBorders>
          </w:tcPr>
          <w:p w14:paraId="157EEA5C" w14:textId="77777777" w:rsidR="009A40C5" w:rsidRPr="009A40C5" w:rsidRDefault="009A40C5" w:rsidP="002F6078">
            <w:pPr>
              <w:rPr>
                <w:rFonts w:hint="eastAsia"/>
              </w:rPr>
            </w:pPr>
            <w:r w:rsidRPr="009A40C5">
              <w:rPr>
                <w:rFonts w:hint="eastAsia"/>
              </w:rPr>
              <w:t>检测层</w:t>
            </w:r>
          </w:p>
        </w:tc>
        <w:tc>
          <w:tcPr>
            <w:tcW w:w="2767" w:type="dxa"/>
            <w:tcBorders>
              <w:top w:val="single" w:sz="12" w:space="0" w:color="auto"/>
              <w:bottom w:val="single" w:sz="4" w:space="0" w:color="auto"/>
            </w:tcBorders>
          </w:tcPr>
          <w:p w14:paraId="40F1990C" w14:textId="77777777" w:rsidR="009A40C5" w:rsidRPr="009A40C5" w:rsidRDefault="009A40C5" w:rsidP="002F6078">
            <w:pPr>
              <w:rPr>
                <w:rFonts w:hint="eastAsia"/>
              </w:rPr>
            </w:pPr>
            <w:r w:rsidRPr="009A40C5">
              <w:rPr>
                <w:rFonts w:hint="eastAsia"/>
              </w:rPr>
              <w:t>下采样倍数</w:t>
            </w:r>
          </w:p>
        </w:tc>
        <w:tc>
          <w:tcPr>
            <w:tcW w:w="2768" w:type="dxa"/>
            <w:tcBorders>
              <w:top w:val="single" w:sz="12" w:space="0" w:color="auto"/>
              <w:bottom w:val="single" w:sz="4" w:space="0" w:color="auto"/>
            </w:tcBorders>
          </w:tcPr>
          <w:p w14:paraId="0F894218" w14:textId="77777777" w:rsidR="009A40C5" w:rsidRPr="009A40C5" w:rsidRDefault="009A40C5" w:rsidP="002F6078">
            <w:pPr>
              <w:rPr>
                <w:rFonts w:hint="eastAsia"/>
              </w:rPr>
            </w:pPr>
            <w:r w:rsidRPr="009A40C5">
              <w:rPr>
                <w:rFonts w:hint="eastAsia"/>
              </w:rPr>
              <w:t xml:space="preserve">Anchor </w:t>
            </w:r>
            <w:r w:rsidRPr="009A40C5">
              <w:rPr>
                <w:rFonts w:hint="eastAsia"/>
              </w:rPr>
              <w:t>尺寸</w:t>
            </w:r>
          </w:p>
        </w:tc>
      </w:tr>
      <w:tr w:rsidR="009A40C5" w:rsidRPr="009A40C5" w14:paraId="3B4B429D" w14:textId="77777777" w:rsidTr="009A40C5">
        <w:tc>
          <w:tcPr>
            <w:tcW w:w="2767" w:type="dxa"/>
            <w:tcBorders>
              <w:top w:val="single" w:sz="4" w:space="0" w:color="auto"/>
            </w:tcBorders>
          </w:tcPr>
          <w:p w14:paraId="24A3BCDC" w14:textId="77777777" w:rsidR="009A40C5" w:rsidRPr="009A40C5" w:rsidRDefault="009A40C5" w:rsidP="002F6078">
            <w:r w:rsidRPr="009A40C5">
              <w:t>P3</w:t>
            </w:r>
          </w:p>
        </w:tc>
        <w:tc>
          <w:tcPr>
            <w:tcW w:w="2767" w:type="dxa"/>
            <w:tcBorders>
              <w:top w:val="single" w:sz="4" w:space="0" w:color="auto"/>
            </w:tcBorders>
          </w:tcPr>
          <w:p w14:paraId="38910E40" w14:textId="77777777" w:rsidR="009A40C5" w:rsidRPr="009A40C5" w:rsidRDefault="009A40C5" w:rsidP="002F6078">
            <w:r w:rsidRPr="009A40C5">
              <w:t>1/8</w:t>
            </w:r>
          </w:p>
        </w:tc>
        <w:tc>
          <w:tcPr>
            <w:tcW w:w="2768" w:type="dxa"/>
            <w:tcBorders>
              <w:top w:val="single" w:sz="4" w:space="0" w:color="auto"/>
            </w:tcBorders>
          </w:tcPr>
          <w:p w14:paraId="2FDC8E49" w14:textId="77777777" w:rsidR="009A40C5" w:rsidRPr="009A40C5" w:rsidRDefault="009A40C5" w:rsidP="002F6078">
            <w:r w:rsidRPr="009A40C5">
              <w:t>[10, 13], [16, 30], [33, 23]</w:t>
            </w:r>
          </w:p>
        </w:tc>
      </w:tr>
      <w:tr w:rsidR="009A40C5" w:rsidRPr="009A40C5" w14:paraId="6EB50050" w14:textId="77777777" w:rsidTr="009A40C5">
        <w:tc>
          <w:tcPr>
            <w:tcW w:w="2767" w:type="dxa"/>
          </w:tcPr>
          <w:p w14:paraId="51474E6F" w14:textId="77777777" w:rsidR="009A40C5" w:rsidRPr="009A40C5" w:rsidRDefault="009A40C5" w:rsidP="002F6078">
            <w:r w:rsidRPr="009A40C5">
              <w:t>P4</w:t>
            </w:r>
          </w:p>
        </w:tc>
        <w:tc>
          <w:tcPr>
            <w:tcW w:w="2767" w:type="dxa"/>
          </w:tcPr>
          <w:p w14:paraId="3798EA84" w14:textId="77777777" w:rsidR="009A40C5" w:rsidRPr="009A40C5" w:rsidRDefault="009A40C5" w:rsidP="002F6078">
            <w:r w:rsidRPr="009A40C5">
              <w:t>1/16</w:t>
            </w:r>
          </w:p>
        </w:tc>
        <w:tc>
          <w:tcPr>
            <w:tcW w:w="2768" w:type="dxa"/>
          </w:tcPr>
          <w:p w14:paraId="00699CE7" w14:textId="77777777" w:rsidR="009A40C5" w:rsidRPr="009A40C5" w:rsidRDefault="009A40C5" w:rsidP="002F6078">
            <w:r w:rsidRPr="009A40C5">
              <w:t>[30, 61], [62, 45], [59, 119]</w:t>
            </w:r>
          </w:p>
        </w:tc>
      </w:tr>
      <w:tr w:rsidR="009A40C5" w:rsidRPr="009A40C5" w14:paraId="50C17571" w14:textId="77777777" w:rsidTr="009A40C5">
        <w:tc>
          <w:tcPr>
            <w:tcW w:w="2767" w:type="dxa"/>
            <w:tcBorders>
              <w:bottom w:val="single" w:sz="12" w:space="0" w:color="auto"/>
            </w:tcBorders>
          </w:tcPr>
          <w:p w14:paraId="30D9F852" w14:textId="77777777" w:rsidR="009A40C5" w:rsidRPr="009A40C5" w:rsidRDefault="009A40C5" w:rsidP="002F6078">
            <w:r w:rsidRPr="009A40C5">
              <w:t>P5</w:t>
            </w:r>
          </w:p>
        </w:tc>
        <w:tc>
          <w:tcPr>
            <w:tcW w:w="2767" w:type="dxa"/>
            <w:tcBorders>
              <w:bottom w:val="single" w:sz="12" w:space="0" w:color="auto"/>
            </w:tcBorders>
          </w:tcPr>
          <w:p w14:paraId="3518425F" w14:textId="77777777" w:rsidR="009A40C5" w:rsidRPr="009A40C5" w:rsidRDefault="009A40C5" w:rsidP="002F6078">
            <w:r w:rsidRPr="009A40C5">
              <w:t>1/32</w:t>
            </w:r>
          </w:p>
        </w:tc>
        <w:tc>
          <w:tcPr>
            <w:tcW w:w="2768" w:type="dxa"/>
            <w:tcBorders>
              <w:bottom w:val="single" w:sz="12" w:space="0" w:color="auto"/>
            </w:tcBorders>
          </w:tcPr>
          <w:p w14:paraId="7EB71584" w14:textId="77777777" w:rsidR="009A40C5" w:rsidRPr="009A40C5" w:rsidRDefault="009A40C5" w:rsidP="002F6078">
            <w:r w:rsidRPr="009A40C5">
              <w:t>[116, 90], [156, 198], [373, 326]</w:t>
            </w:r>
          </w:p>
        </w:tc>
      </w:tr>
    </w:tbl>
    <w:p w14:paraId="61E97FED" w14:textId="77777777" w:rsidR="009C7D9A" w:rsidRDefault="009C7D9A" w:rsidP="009C7D9A">
      <w:pPr>
        <w:rPr>
          <w:rFonts w:hint="eastAsia"/>
        </w:rPr>
      </w:pPr>
    </w:p>
    <w:p w14:paraId="0762E4A4" w14:textId="55DD7F70" w:rsidR="009C7D9A" w:rsidRDefault="009C7D9A" w:rsidP="00990761">
      <w:pPr>
        <w:ind w:firstLine="420"/>
        <w:rPr>
          <w:rFonts w:hint="eastAsia"/>
        </w:rPr>
      </w:pPr>
      <w:r>
        <w:rPr>
          <w:rFonts w:hint="eastAsia"/>
        </w:rPr>
        <w:t>这些</w:t>
      </w:r>
      <w:r>
        <w:rPr>
          <w:rFonts w:hint="eastAsia"/>
        </w:rPr>
        <w:t xml:space="preserve"> anchor </w:t>
      </w:r>
      <w:r>
        <w:rPr>
          <w:rFonts w:hint="eastAsia"/>
        </w:rPr>
        <w:t>尺寸来源于对</w:t>
      </w:r>
      <w:r>
        <w:rPr>
          <w:rFonts w:hint="eastAsia"/>
        </w:rPr>
        <w:t xml:space="preserve"> TT100K </w:t>
      </w:r>
      <w:r>
        <w:rPr>
          <w:rFonts w:hint="eastAsia"/>
        </w:rPr>
        <w:t>数据集中目标尺寸的聚类分析，能够有效提高小目标检测的精度和召回率。</w:t>
      </w:r>
    </w:p>
    <w:p w14:paraId="0484BC41" w14:textId="3A65B351" w:rsidR="00263611" w:rsidRDefault="00990761" w:rsidP="00990761">
      <w:pPr>
        <w:ind w:firstLine="420"/>
        <w:rPr>
          <w:rFonts w:hint="eastAsia"/>
        </w:rPr>
      </w:pPr>
      <w:r>
        <w:rPr>
          <w:rFonts w:hint="eastAsia"/>
        </w:rPr>
        <w:t>我们在</w:t>
      </w:r>
      <w:r w:rsidR="00263611">
        <w:rPr>
          <w:rFonts w:hint="eastAsia"/>
        </w:rPr>
        <w:t>分辨率</w:t>
      </w:r>
      <w:r w:rsidR="00263611">
        <w:rPr>
          <w:rFonts w:hint="eastAsia"/>
        </w:rPr>
        <w:t xml:space="preserve"> 2048</w:t>
      </w:r>
      <w:r>
        <w:rPr>
          <w:rFonts w:hint="eastAsia"/>
        </w:rPr>
        <w:t>*2048</w:t>
      </w:r>
      <w:r w:rsidR="00263611">
        <w:rPr>
          <w:rFonts w:hint="eastAsia"/>
        </w:rPr>
        <w:t xml:space="preserve"> </w:t>
      </w:r>
      <w:r w:rsidR="00263611">
        <w:rPr>
          <w:rFonts w:hint="eastAsia"/>
        </w:rPr>
        <w:t>下训练</w:t>
      </w:r>
      <w:r w:rsidR="00263611">
        <w:rPr>
          <w:rFonts w:hint="eastAsia"/>
        </w:rPr>
        <w:t xml:space="preserve"> 150 </w:t>
      </w:r>
      <w:r w:rsidR="00263611">
        <w:rPr>
          <w:rFonts w:hint="eastAsia"/>
        </w:rPr>
        <w:t>轮，用于</w:t>
      </w:r>
      <w:proofErr w:type="gramStart"/>
      <w:r w:rsidR="00263611">
        <w:rPr>
          <w:rFonts w:hint="eastAsia"/>
        </w:rPr>
        <w:t>提取高</w:t>
      </w:r>
      <w:proofErr w:type="gramEnd"/>
      <w:r w:rsidR="00263611">
        <w:rPr>
          <w:rFonts w:hint="eastAsia"/>
        </w:rPr>
        <w:t>精度特征；</w:t>
      </w:r>
      <w:r>
        <w:rPr>
          <w:rFonts w:hint="eastAsia"/>
        </w:rPr>
        <w:t>然后在</w:t>
      </w:r>
      <w:r w:rsidR="00263611">
        <w:rPr>
          <w:rFonts w:hint="eastAsia"/>
        </w:rPr>
        <w:t>分辨率</w:t>
      </w:r>
      <w:r w:rsidR="00263611">
        <w:rPr>
          <w:rFonts w:hint="eastAsia"/>
        </w:rPr>
        <w:t xml:space="preserve"> 640</w:t>
      </w:r>
      <w:r>
        <w:rPr>
          <w:rFonts w:hint="eastAsia"/>
        </w:rPr>
        <w:t>*640</w:t>
      </w:r>
      <w:r w:rsidR="00263611">
        <w:rPr>
          <w:rFonts w:hint="eastAsia"/>
        </w:rPr>
        <w:t xml:space="preserve"> </w:t>
      </w:r>
      <w:r w:rsidR="00263611">
        <w:rPr>
          <w:rFonts w:hint="eastAsia"/>
        </w:rPr>
        <w:t>下训练</w:t>
      </w:r>
      <w:r w:rsidR="00263611">
        <w:rPr>
          <w:rFonts w:hint="eastAsia"/>
        </w:rPr>
        <w:t xml:space="preserve"> 300 </w:t>
      </w:r>
      <w:r w:rsidR="00263611">
        <w:rPr>
          <w:rFonts w:hint="eastAsia"/>
        </w:rPr>
        <w:t>轮，适配推理效率</w:t>
      </w:r>
      <w:r>
        <w:rPr>
          <w:rFonts w:hint="eastAsia"/>
        </w:rPr>
        <w:t>。</w:t>
      </w:r>
      <w:r w:rsidR="00263611">
        <w:rPr>
          <w:rFonts w:hint="eastAsia"/>
        </w:rPr>
        <w:t>超参数</w:t>
      </w:r>
      <w:r>
        <w:rPr>
          <w:rFonts w:hint="eastAsia"/>
        </w:rPr>
        <w:t>则</w:t>
      </w:r>
      <w:r w:rsidR="00263611">
        <w:rPr>
          <w:rFonts w:hint="eastAsia"/>
        </w:rPr>
        <w:t>使用</w:t>
      </w:r>
      <w:r w:rsidR="00263611">
        <w:rPr>
          <w:rFonts w:hint="eastAsia"/>
        </w:rPr>
        <w:t xml:space="preserve"> </w:t>
      </w:r>
      <w:proofErr w:type="spellStart"/>
      <w:r w:rsidR="00263611">
        <w:rPr>
          <w:rFonts w:hint="eastAsia"/>
        </w:rPr>
        <w:t>hypscratchlow.yaml</w:t>
      </w:r>
      <w:proofErr w:type="spellEnd"/>
      <w:r w:rsidR="00263611">
        <w:rPr>
          <w:rFonts w:hint="eastAsia"/>
        </w:rPr>
        <w:t>，以降低过拟合风险并提升小目标检测能力。</w:t>
      </w:r>
      <w:r>
        <w:rPr>
          <w:rFonts w:hint="eastAsia"/>
        </w:rPr>
        <w:t>得到的训练结果如下：</w:t>
      </w:r>
    </w:p>
    <w:p w14:paraId="44F333E3" w14:textId="2C908DFA" w:rsidR="009A40C5" w:rsidRPr="0086680B" w:rsidRDefault="009A40C5" w:rsidP="009A40C5">
      <w:pPr>
        <w:pStyle w:val="a8"/>
        <w:rPr>
          <w:rFonts w:hint="eastAsia"/>
        </w:rPr>
      </w:pPr>
      <w:r>
        <w:rPr>
          <w:rFonts w:hint="eastAsia"/>
        </w:rPr>
        <w:t>表</w:t>
      </w:r>
      <w:r>
        <w:rPr>
          <w:rFonts w:hint="eastAsia"/>
        </w:rPr>
        <w:t>1</w:t>
      </w:r>
      <w:r>
        <w:rPr>
          <w:rFonts w:hint="eastAsia"/>
        </w:rPr>
        <w:t>1</w:t>
      </w:r>
      <w:r w:rsidRPr="009A40C5">
        <w:rPr>
          <w:rFonts w:hint="eastAsia"/>
        </w:rPr>
        <w:t xml:space="preserve"> </w:t>
      </w:r>
      <w:r>
        <w:rPr>
          <w:rFonts w:hint="eastAsia"/>
        </w:rPr>
        <w:t>YOLOv5-MobileNetV4</w:t>
      </w:r>
      <w:r>
        <w:rPr>
          <w:rFonts w:hint="eastAsia"/>
        </w:rPr>
        <w:t>与</w:t>
      </w:r>
      <w:r>
        <w:rPr>
          <w:rFonts w:hint="eastAsia"/>
        </w:rPr>
        <w:t>YOLOv5n</w:t>
      </w:r>
      <w:r>
        <w:rPr>
          <w:rFonts w:hint="eastAsia"/>
        </w:rPr>
        <w:t>部分训练效果对比</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5"/>
        <w:gridCol w:w="1110"/>
        <w:gridCol w:w="1432"/>
        <w:gridCol w:w="1385"/>
        <w:gridCol w:w="1670"/>
      </w:tblGrid>
      <w:tr w:rsidR="009A40C5" w:rsidRPr="009A40C5" w14:paraId="58666E2D" w14:textId="15E5DAA4" w:rsidTr="00990761">
        <w:tc>
          <w:tcPr>
            <w:tcW w:w="2715" w:type="dxa"/>
            <w:tcBorders>
              <w:top w:val="single" w:sz="12" w:space="0" w:color="auto"/>
              <w:bottom w:val="single" w:sz="4" w:space="0" w:color="auto"/>
            </w:tcBorders>
          </w:tcPr>
          <w:p w14:paraId="411A568B" w14:textId="1AA91C57" w:rsidR="009A40C5" w:rsidRPr="009A40C5" w:rsidRDefault="009A40C5" w:rsidP="00CF3E76">
            <w:pPr>
              <w:rPr>
                <w:rFonts w:hint="eastAsia"/>
              </w:rPr>
            </w:pPr>
            <w:r>
              <w:rPr>
                <w:rFonts w:hint="eastAsia"/>
              </w:rPr>
              <w:t>模型</w:t>
            </w:r>
          </w:p>
        </w:tc>
        <w:tc>
          <w:tcPr>
            <w:tcW w:w="1110" w:type="dxa"/>
            <w:tcBorders>
              <w:top w:val="single" w:sz="12" w:space="0" w:color="auto"/>
              <w:bottom w:val="single" w:sz="4" w:space="0" w:color="auto"/>
            </w:tcBorders>
          </w:tcPr>
          <w:p w14:paraId="6584A609" w14:textId="4E858C7E" w:rsidR="009A40C5" w:rsidRDefault="009A40C5" w:rsidP="00CF3E76">
            <w:pPr>
              <w:rPr>
                <w:rFonts w:hint="eastAsia"/>
              </w:rPr>
            </w:pPr>
            <w:r>
              <w:rPr>
                <w:rFonts w:hint="eastAsia"/>
              </w:rPr>
              <w:t>Precision</w:t>
            </w:r>
          </w:p>
        </w:tc>
        <w:tc>
          <w:tcPr>
            <w:tcW w:w="1432" w:type="dxa"/>
            <w:tcBorders>
              <w:top w:val="single" w:sz="12" w:space="0" w:color="auto"/>
              <w:bottom w:val="single" w:sz="4" w:space="0" w:color="auto"/>
            </w:tcBorders>
          </w:tcPr>
          <w:p w14:paraId="2A76EC7D" w14:textId="7DB00A36" w:rsidR="009A40C5" w:rsidRPr="009A40C5" w:rsidRDefault="009A40C5" w:rsidP="00CF3E76">
            <w:pPr>
              <w:rPr>
                <w:rFonts w:hint="eastAsia"/>
              </w:rPr>
            </w:pPr>
            <w:r>
              <w:rPr>
                <w:rFonts w:hint="eastAsia"/>
              </w:rPr>
              <w:t>Recall</w:t>
            </w:r>
          </w:p>
        </w:tc>
        <w:tc>
          <w:tcPr>
            <w:tcW w:w="1385" w:type="dxa"/>
            <w:tcBorders>
              <w:top w:val="single" w:sz="12" w:space="0" w:color="auto"/>
              <w:bottom w:val="single" w:sz="4" w:space="0" w:color="auto"/>
            </w:tcBorders>
          </w:tcPr>
          <w:p w14:paraId="2F5B30A8" w14:textId="7239F597" w:rsidR="009A40C5" w:rsidRPr="009A40C5" w:rsidRDefault="009A40C5" w:rsidP="00CF3E76">
            <w:pPr>
              <w:rPr>
                <w:rFonts w:hint="eastAsia"/>
              </w:rPr>
            </w:pPr>
            <w:r>
              <w:rPr>
                <w:rFonts w:hint="eastAsia"/>
              </w:rPr>
              <w:t>mAP50</w:t>
            </w:r>
          </w:p>
        </w:tc>
        <w:tc>
          <w:tcPr>
            <w:tcW w:w="1670" w:type="dxa"/>
            <w:tcBorders>
              <w:top w:val="single" w:sz="12" w:space="0" w:color="auto"/>
              <w:bottom w:val="single" w:sz="4" w:space="0" w:color="auto"/>
            </w:tcBorders>
          </w:tcPr>
          <w:p w14:paraId="2E017469" w14:textId="5EAE606B" w:rsidR="009A40C5" w:rsidRDefault="009A40C5" w:rsidP="00CF3E76">
            <w:pPr>
              <w:rPr>
                <w:rFonts w:hint="eastAsia"/>
              </w:rPr>
            </w:pPr>
            <w:r>
              <w:rPr>
                <w:rFonts w:hint="eastAsia"/>
              </w:rPr>
              <w:t>mAP50:95</w:t>
            </w:r>
          </w:p>
        </w:tc>
      </w:tr>
      <w:tr w:rsidR="009A40C5" w:rsidRPr="009A40C5" w14:paraId="38505CE6" w14:textId="08DBA7C8" w:rsidTr="00990761">
        <w:tc>
          <w:tcPr>
            <w:tcW w:w="2715" w:type="dxa"/>
            <w:tcBorders>
              <w:top w:val="single" w:sz="4" w:space="0" w:color="auto"/>
            </w:tcBorders>
          </w:tcPr>
          <w:p w14:paraId="6C9DA9AF" w14:textId="437F9BD2" w:rsidR="009A40C5" w:rsidRPr="009A40C5" w:rsidRDefault="009A40C5" w:rsidP="00CF3E76">
            <w:r>
              <w:rPr>
                <w:rFonts w:hint="eastAsia"/>
              </w:rPr>
              <w:t>YOLOv5n</w:t>
            </w:r>
          </w:p>
        </w:tc>
        <w:tc>
          <w:tcPr>
            <w:tcW w:w="1110" w:type="dxa"/>
            <w:tcBorders>
              <w:top w:val="single" w:sz="4" w:space="0" w:color="auto"/>
            </w:tcBorders>
          </w:tcPr>
          <w:p w14:paraId="0D4E297F" w14:textId="3BA274BA" w:rsidR="009A40C5" w:rsidRDefault="009A40C5" w:rsidP="00CF3E76">
            <w:pPr>
              <w:rPr>
                <w:rFonts w:hint="eastAsia"/>
              </w:rPr>
            </w:pPr>
            <w:r>
              <w:rPr>
                <w:rFonts w:hint="eastAsia"/>
              </w:rPr>
              <w:t>0.75</w:t>
            </w:r>
          </w:p>
        </w:tc>
        <w:tc>
          <w:tcPr>
            <w:tcW w:w="1432" w:type="dxa"/>
            <w:tcBorders>
              <w:top w:val="single" w:sz="4" w:space="0" w:color="auto"/>
            </w:tcBorders>
          </w:tcPr>
          <w:p w14:paraId="778389A5" w14:textId="2CE2A12E" w:rsidR="009A40C5" w:rsidRPr="009A40C5" w:rsidRDefault="009A40C5" w:rsidP="00CF3E76">
            <w:r>
              <w:rPr>
                <w:rFonts w:hint="eastAsia"/>
              </w:rPr>
              <w:t>0.22</w:t>
            </w:r>
          </w:p>
        </w:tc>
        <w:tc>
          <w:tcPr>
            <w:tcW w:w="1385" w:type="dxa"/>
            <w:tcBorders>
              <w:top w:val="single" w:sz="4" w:space="0" w:color="auto"/>
            </w:tcBorders>
          </w:tcPr>
          <w:p w14:paraId="0C446E83" w14:textId="37CA5EEB" w:rsidR="009A40C5" w:rsidRPr="009A40C5" w:rsidRDefault="009A40C5" w:rsidP="00CF3E76">
            <w:r>
              <w:rPr>
                <w:rFonts w:hint="eastAsia"/>
              </w:rPr>
              <w:t>0.23</w:t>
            </w:r>
          </w:p>
        </w:tc>
        <w:tc>
          <w:tcPr>
            <w:tcW w:w="1670" w:type="dxa"/>
            <w:tcBorders>
              <w:top w:val="single" w:sz="4" w:space="0" w:color="auto"/>
            </w:tcBorders>
          </w:tcPr>
          <w:p w14:paraId="6DC049A4" w14:textId="3614B0FD" w:rsidR="009A40C5" w:rsidRPr="009A40C5" w:rsidRDefault="009A40C5" w:rsidP="00CF3E76">
            <w:pPr>
              <w:rPr>
                <w:rFonts w:hint="eastAsia"/>
              </w:rPr>
            </w:pPr>
            <w:r>
              <w:rPr>
                <w:rFonts w:hint="eastAsia"/>
              </w:rPr>
              <w:t>0.18</w:t>
            </w:r>
          </w:p>
        </w:tc>
      </w:tr>
      <w:tr w:rsidR="009A40C5" w:rsidRPr="009A40C5" w14:paraId="2E8D38E8" w14:textId="5664DA82" w:rsidTr="00990761">
        <w:tc>
          <w:tcPr>
            <w:tcW w:w="2715" w:type="dxa"/>
            <w:tcBorders>
              <w:bottom w:val="single" w:sz="12" w:space="0" w:color="auto"/>
            </w:tcBorders>
          </w:tcPr>
          <w:p w14:paraId="0AB88D5F" w14:textId="458E7D72" w:rsidR="009A40C5" w:rsidRPr="009A40C5" w:rsidRDefault="009A40C5" w:rsidP="00CF3E76">
            <w:r>
              <w:rPr>
                <w:rFonts w:hint="eastAsia"/>
              </w:rPr>
              <w:t>YOLOv5-MobileNetV4</w:t>
            </w:r>
          </w:p>
        </w:tc>
        <w:tc>
          <w:tcPr>
            <w:tcW w:w="1110" w:type="dxa"/>
            <w:tcBorders>
              <w:bottom w:val="single" w:sz="12" w:space="0" w:color="auto"/>
            </w:tcBorders>
          </w:tcPr>
          <w:p w14:paraId="6921B7EE" w14:textId="4A7E33D0" w:rsidR="009A40C5" w:rsidRDefault="009A40C5" w:rsidP="00CF3E76">
            <w:pPr>
              <w:rPr>
                <w:rFonts w:hint="eastAsia"/>
              </w:rPr>
            </w:pPr>
            <w:r>
              <w:rPr>
                <w:rFonts w:hint="eastAsia"/>
              </w:rPr>
              <w:t>0.70</w:t>
            </w:r>
          </w:p>
        </w:tc>
        <w:tc>
          <w:tcPr>
            <w:tcW w:w="1432" w:type="dxa"/>
            <w:tcBorders>
              <w:bottom w:val="single" w:sz="12" w:space="0" w:color="auto"/>
            </w:tcBorders>
          </w:tcPr>
          <w:p w14:paraId="651421DE" w14:textId="0A9AA111" w:rsidR="009A40C5" w:rsidRPr="009A40C5" w:rsidRDefault="009A40C5" w:rsidP="00CF3E76">
            <w:pPr>
              <w:rPr>
                <w:rFonts w:hint="eastAsia"/>
              </w:rPr>
            </w:pPr>
            <w:r>
              <w:rPr>
                <w:rFonts w:hint="eastAsia"/>
              </w:rPr>
              <w:t>0.55</w:t>
            </w:r>
          </w:p>
        </w:tc>
        <w:tc>
          <w:tcPr>
            <w:tcW w:w="1385" w:type="dxa"/>
            <w:tcBorders>
              <w:bottom w:val="single" w:sz="12" w:space="0" w:color="auto"/>
            </w:tcBorders>
          </w:tcPr>
          <w:p w14:paraId="50642FDE" w14:textId="70B9D0E9" w:rsidR="009A40C5" w:rsidRPr="009A40C5" w:rsidRDefault="009A40C5" w:rsidP="00CF3E76">
            <w:pPr>
              <w:rPr>
                <w:rFonts w:hint="eastAsia"/>
              </w:rPr>
            </w:pPr>
            <w:r>
              <w:rPr>
                <w:rFonts w:hint="eastAsia"/>
              </w:rPr>
              <w:t>0.60</w:t>
            </w:r>
          </w:p>
        </w:tc>
        <w:tc>
          <w:tcPr>
            <w:tcW w:w="1670" w:type="dxa"/>
            <w:tcBorders>
              <w:bottom w:val="single" w:sz="12" w:space="0" w:color="auto"/>
            </w:tcBorders>
          </w:tcPr>
          <w:p w14:paraId="761F84D1" w14:textId="1B20BDB5" w:rsidR="009A40C5" w:rsidRPr="009A40C5" w:rsidRDefault="009A40C5" w:rsidP="00CF3E76">
            <w:pPr>
              <w:rPr>
                <w:rFonts w:hint="eastAsia"/>
              </w:rPr>
            </w:pPr>
            <w:r>
              <w:rPr>
                <w:rFonts w:hint="eastAsia"/>
              </w:rPr>
              <w:t>0.45</w:t>
            </w:r>
          </w:p>
        </w:tc>
      </w:tr>
    </w:tbl>
    <w:p w14:paraId="3762FE62" w14:textId="77777777" w:rsidR="00990761" w:rsidRDefault="00990761" w:rsidP="00990761"/>
    <w:p w14:paraId="53C8820D" w14:textId="53CC3D1B" w:rsidR="009A40C5" w:rsidRPr="00990761" w:rsidRDefault="00990761" w:rsidP="00990761">
      <w:pPr>
        <w:ind w:firstLine="420"/>
        <w:rPr>
          <w:rFonts w:hint="eastAsia"/>
        </w:rPr>
      </w:pPr>
      <w:r>
        <w:rPr>
          <w:rFonts w:hint="eastAsia"/>
        </w:rPr>
        <w:t>训练结果表明，相比</w:t>
      </w:r>
      <w:r>
        <w:rPr>
          <w:rFonts w:hint="eastAsia"/>
        </w:rPr>
        <w:t xml:space="preserve"> YOLOv5n </w:t>
      </w:r>
      <w:r>
        <w:rPr>
          <w:rFonts w:hint="eastAsia"/>
        </w:rPr>
        <w:t>原始模型，我们设计的</w:t>
      </w:r>
      <w:r>
        <w:rPr>
          <w:rFonts w:hint="eastAsia"/>
        </w:rPr>
        <w:t xml:space="preserve"> YOLOv5MobileNetV4 </w:t>
      </w:r>
      <w:r>
        <w:rPr>
          <w:rFonts w:hint="eastAsia"/>
        </w:rPr>
        <w:t>模型</w:t>
      </w:r>
      <w:r>
        <w:rPr>
          <w:rFonts w:hint="eastAsia"/>
        </w:rPr>
        <w:t>有着显著提升。虽然精度有稍微的降低，但是在召回率和置信度上有很大的提升，说明模型对大部分类别都有着良好的检测和识别效果。</w:t>
      </w:r>
    </w:p>
    <w:p w14:paraId="7B5C4A70" w14:textId="0D439E98" w:rsidR="00263611" w:rsidRPr="00990761" w:rsidRDefault="00990761" w:rsidP="00263611">
      <w:pPr>
        <w:rPr>
          <w:rFonts w:hint="eastAsia"/>
          <w:b/>
          <w:bCs/>
        </w:rPr>
      </w:pPr>
      <w:r w:rsidRPr="00990761">
        <w:rPr>
          <w:rFonts w:hint="eastAsia"/>
          <w:b/>
          <w:bCs/>
        </w:rPr>
        <w:t>·</w:t>
      </w:r>
      <w:proofErr w:type="gramStart"/>
      <w:r w:rsidR="00263611" w:rsidRPr="00990761">
        <w:rPr>
          <w:rFonts w:hint="eastAsia"/>
          <w:b/>
          <w:bCs/>
        </w:rPr>
        <w:t>精细调参阶段</w:t>
      </w:r>
      <w:proofErr w:type="gramEnd"/>
    </w:p>
    <w:p w14:paraId="146CC2B7" w14:textId="3031DC9D" w:rsidR="00990761" w:rsidRDefault="00263611" w:rsidP="00990761">
      <w:pPr>
        <w:ind w:firstLine="420"/>
      </w:pPr>
      <w:r>
        <w:rPr>
          <w:rFonts w:hint="eastAsia"/>
        </w:rPr>
        <w:t>为进一步优化小目标检测效果，我们对部分关键训练超参数进行了微调，具体包括：</w:t>
      </w:r>
    </w:p>
    <w:p w14:paraId="03E92F22" w14:textId="77777777" w:rsidR="00990761" w:rsidRDefault="00990761">
      <w:pPr>
        <w:widowControl/>
        <w:spacing w:line="240" w:lineRule="auto"/>
        <w:jc w:val="left"/>
      </w:pPr>
      <w:r>
        <w:br w:type="page"/>
      </w:r>
    </w:p>
    <w:p w14:paraId="42A788A4" w14:textId="783751A2" w:rsidR="00263611" w:rsidRDefault="00990761" w:rsidP="00990761">
      <w:pPr>
        <w:pStyle w:val="a8"/>
        <w:rPr>
          <w:rFonts w:hint="eastAsia"/>
        </w:rPr>
      </w:pPr>
      <w:r>
        <w:rPr>
          <w:rFonts w:hint="eastAsia"/>
        </w:rPr>
        <w:t>表</w:t>
      </w:r>
      <w:r>
        <w:rPr>
          <w:rFonts w:hint="eastAsia"/>
        </w:rPr>
        <w:t>1</w:t>
      </w:r>
      <w:r>
        <w:rPr>
          <w:rFonts w:hint="eastAsia"/>
        </w:rPr>
        <w:t>2</w:t>
      </w:r>
      <w:r w:rsidRPr="009A40C5">
        <w:rPr>
          <w:rFonts w:hint="eastAsia"/>
        </w:rPr>
        <w:t xml:space="preserve"> </w:t>
      </w:r>
      <w:r>
        <w:rPr>
          <w:rFonts w:hint="eastAsia"/>
        </w:rPr>
        <w:t>关键训练超参数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146"/>
        <w:gridCol w:w="2307"/>
        <w:gridCol w:w="2523"/>
      </w:tblGrid>
      <w:tr w:rsidR="00990761" w:rsidRPr="00990761" w14:paraId="26F9DE17" w14:textId="77777777" w:rsidTr="00990761">
        <w:trPr>
          <w:tblHeader/>
          <w:tblCellSpacing w:w="15" w:type="dxa"/>
        </w:trPr>
        <w:tc>
          <w:tcPr>
            <w:tcW w:w="0" w:type="auto"/>
            <w:tcBorders>
              <w:top w:val="single" w:sz="12" w:space="0" w:color="auto"/>
              <w:bottom w:val="single" w:sz="4" w:space="0" w:color="auto"/>
            </w:tcBorders>
            <w:vAlign w:val="center"/>
            <w:hideMark/>
          </w:tcPr>
          <w:p w14:paraId="1F5B5CAC" w14:textId="77777777" w:rsidR="00990761" w:rsidRPr="00990761" w:rsidRDefault="00990761" w:rsidP="00990761">
            <w:pPr>
              <w:widowControl/>
              <w:spacing w:line="240" w:lineRule="auto"/>
              <w:jc w:val="center"/>
              <w:rPr>
                <w:rFonts w:ascii="宋体" w:eastAsia="宋体" w:hAnsi="宋体" w:cs="宋体"/>
                <w:b/>
                <w:bCs/>
                <w:kern w:val="0"/>
              </w:rPr>
            </w:pPr>
            <w:r w:rsidRPr="00990761">
              <w:rPr>
                <w:rFonts w:ascii="宋体" w:eastAsia="宋体" w:hAnsi="宋体" w:cs="宋体"/>
                <w:b/>
                <w:bCs/>
                <w:kern w:val="0"/>
              </w:rPr>
              <w:t>参数名</w:t>
            </w:r>
          </w:p>
        </w:tc>
        <w:tc>
          <w:tcPr>
            <w:tcW w:w="0" w:type="auto"/>
            <w:tcBorders>
              <w:top w:val="single" w:sz="12" w:space="0" w:color="auto"/>
              <w:bottom w:val="single" w:sz="4" w:space="0" w:color="auto"/>
            </w:tcBorders>
            <w:vAlign w:val="center"/>
            <w:hideMark/>
          </w:tcPr>
          <w:p w14:paraId="0EFEED9B" w14:textId="77777777" w:rsidR="00990761" w:rsidRPr="00990761" w:rsidRDefault="00990761" w:rsidP="00990761">
            <w:pPr>
              <w:widowControl/>
              <w:spacing w:line="240" w:lineRule="auto"/>
              <w:jc w:val="center"/>
              <w:rPr>
                <w:rFonts w:ascii="宋体" w:eastAsia="宋体" w:hAnsi="宋体" w:cs="宋体"/>
                <w:b/>
                <w:bCs/>
                <w:kern w:val="0"/>
              </w:rPr>
            </w:pPr>
            <w:r w:rsidRPr="00990761">
              <w:rPr>
                <w:rFonts w:ascii="宋体" w:eastAsia="宋体" w:hAnsi="宋体" w:cs="宋体"/>
                <w:b/>
                <w:bCs/>
                <w:kern w:val="0"/>
              </w:rPr>
              <w:t>作用说明</w:t>
            </w:r>
          </w:p>
        </w:tc>
        <w:tc>
          <w:tcPr>
            <w:tcW w:w="0" w:type="auto"/>
            <w:tcBorders>
              <w:top w:val="single" w:sz="12" w:space="0" w:color="auto"/>
              <w:bottom w:val="single" w:sz="4" w:space="0" w:color="auto"/>
            </w:tcBorders>
            <w:vAlign w:val="center"/>
            <w:hideMark/>
          </w:tcPr>
          <w:p w14:paraId="64EE12D9" w14:textId="77777777" w:rsidR="00990761" w:rsidRPr="00990761" w:rsidRDefault="00990761" w:rsidP="00990761">
            <w:pPr>
              <w:widowControl/>
              <w:spacing w:line="240" w:lineRule="auto"/>
              <w:jc w:val="center"/>
              <w:rPr>
                <w:rFonts w:ascii="宋体" w:eastAsia="宋体" w:hAnsi="宋体" w:cs="宋体"/>
                <w:b/>
                <w:bCs/>
                <w:kern w:val="0"/>
              </w:rPr>
            </w:pPr>
            <w:r w:rsidRPr="00990761">
              <w:rPr>
                <w:rFonts w:ascii="宋体" w:eastAsia="宋体" w:hAnsi="宋体" w:cs="宋体"/>
                <w:b/>
                <w:bCs/>
                <w:kern w:val="0"/>
              </w:rPr>
              <w:t>微调目的</w:t>
            </w:r>
          </w:p>
        </w:tc>
        <w:tc>
          <w:tcPr>
            <w:tcW w:w="0" w:type="auto"/>
            <w:tcBorders>
              <w:top w:val="single" w:sz="12" w:space="0" w:color="auto"/>
              <w:bottom w:val="single" w:sz="4" w:space="0" w:color="auto"/>
            </w:tcBorders>
            <w:vAlign w:val="center"/>
            <w:hideMark/>
          </w:tcPr>
          <w:p w14:paraId="1C55E9DF" w14:textId="77777777" w:rsidR="00990761" w:rsidRPr="00990761" w:rsidRDefault="00990761" w:rsidP="00990761">
            <w:pPr>
              <w:widowControl/>
              <w:spacing w:line="240" w:lineRule="auto"/>
              <w:jc w:val="center"/>
              <w:rPr>
                <w:rFonts w:ascii="宋体" w:eastAsia="宋体" w:hAnsi="宋体" w:cs="宋体"/>
                <w:b/>
                <w:bCs/>
                <w:kern w:val="0"/>
              </w:rPr>
            </w:pPr>
            <w:r w:rsidRPr="00990761">
              <w:rPr>
                <w:rFonts w:ascii="宋体" w:eastAsia="宋体" w:hAnsi="宋体" w:cs="宋体"/>
                <w:b/>
                <w:bCs/>
                <w:kern w:val="0"/>
              </w:rPr>
              <w:t>优化效果说明</w:t>
            </w:r>
          </w:p>
        </w:tc>
      </w:tr>
      <w:tr w:rsidR="00990761" w:rsidRPr="00990761" w14:paraId="5FEA8383" w14:textId="77777777" w:rsidTr="00990761">
        <w:trPr>
          <w:tblCellSpacing w:w="15" w:type="dxa"/>
        </w:trPr>
        <w:tc>
          <w:tcPr>
            <w:tcW w:w="0" w:type="auto"/>
            <w:vAlign w:val="center"/>
            <w:hideMark/>
          </w:tcPr>
          <w:p w14:paraId="14B90EBD" w14:textId="685F46CA"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O</w:t>
            </w:r>
            <w:r w:rsidRPr="00990761">
              <w:rPr>
                <w:rFonts w:asciiTheme="minorEastAsia" w:hAnsiTheme="minorEastAsia" w:cs="Times New Roman"/>
                <w:sz w:val="21"/>
                <w:szCs w:val="21"/>
              </w:rPr>
              <w:t>bj</w:t>
            </w:r>
          </w:p>
          <w:p w14:paraId="5AC9D62C" w14:textId="40F511CF"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（目标损失权重）</w:t>
            </w:r>
          </w:p>
        </w:tc>
        <w:tc>
          <w:tcPr>
            <w:tcW w:w="0" w:type="auto"/>
            <w:vAlign w:val="center"/>
            <w:hideMark/>
          </w:tcPr>
          <w:p w14:paraId="0C2A2A35"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控制目标置信</w:t>
            </w:r>
            <w:proofErr w:type="gramStart"/>
            <w:r w:rsidRPr="00990761">
              <w:rPr>
                <w:rFonts w:asciiTheme="minorEastAsia" w:hAnsiTheme="minorEastAsia" w:cs="Times New Roman"/>
              </w:rPr>
              <w:t>度损失</w:t>
            </w:r>
            <w:proofErr w:type="gramEnd"/>
            <w:r w:rsidRPr="00990761">
              <w:rPr>
                <w:rFonts w:asciiTheme="minorEastAsia" w:hAnsiTheme="minorEastAsia" w:cs="Times New Roman"/>
              </w:rPr>
              <w:t>在总损失中的占比</w:t>
            </w:r>
          </w:p>
        </w:tc>
        <w:tc>
          <w:tcPr>
            <w:tcW w:w="0" w:type="auto"/>
            <w:vAlign w:val="center"/>
            <w:hideMark/>
          </w:tcPr>
          <w:p w14:paraId="48A1ED06"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增强对目标（特别是小目标）存在与否的学习能力</w:t>
            </w:r>
          </w:p>
        </w:tc>
        <w:tc>
          <w:tcPr>
            <w:tcW w:w="0" w:type="auto"/>
            <w:vAlign w:val="center"/>
            <w:hideMark/>
          </w:tcPr>
          <w:p w14:paraId="070EDABF"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提升对低置信度小目标的检测能力，提高 Recall</w:t>
            </w:r>
          </w:p>
        </w:tc>
      </w:tr>
      <w:tr w:rsidR="00990761" w:rsidRPr="00990761" w14:paraId="37164D07" w14:textId="77777777" w:rsidTr="00990761">
        <w:trPr>
          <w:tblCellSpacing w:w="15" w:type="dxa"/>
        </w:trPr>
        <w:tc>
          <w:tcPr>
            <w:tcW w:w="0" w:type="auto"/>
            <w:vAlign w:val="center"/>
            <w:hideMark/>
          </w:tcPr>
          <w:p w14:paraId="43481FB4" w14:textId="77777777" w:rsidR="00990761" w:rsidRPr="00990761" w:rsidRDefault="00990761" w:rsidP="00990761">
            <w:pPr>
              <w:jc w:val="center"/>
              <w:rPr>
                <w:rFonts w:asciiTheme="minorEastAsia" w:hAnsiTheme="minorEastAsia" w:cs="Times New Roman"/>
                <w:sz w:val="21"/>
                <w:szCs w:val="21"/>
              </w:rPr>
            </w:pPr>
            <w:proofErr w:type="spellStart"/>
            <w:r w:rsidRPr="00990761">
              <w:rPr>
                <w:rFonts w:asciiTheme="minorEastAsia" w:hAnsiTheme="minorEastAsia" w:cs="Times New Roman"/>
                <w:sz w:val="21"/>
                <w:szCs w:val="21"/>
              </w:rPr>
              <w:t>iou_t</w:t>
            </w:r>
            <w:proofErr w:type="spellEnd"/>
          </w:p>
          <w:p w14:paraId="42C42649" w14:textId="1877B42F"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w:t>
            </w:r>
            <w:proofErr w:type="spellStart"/>
            <w:r w:rsidRPr="00990761">
              <w:rPr>
                <w:rFonts w:asciiTheme="minorEastAsia" w:hAnsiTheme="minorEastAsia" w:cs="Times New Roman"/>
                <w:sz w:val="21"/>
                <w:szCs w:val="21"/>
              </w:rPr>
              <w:t>IoU</w:t>
            </w:r>
            <w:proofErr w:type="spellEnd"/>
            <w:r w:rsidRPr="00990761">
              <w:rPr>
                <w:rFonts w:asciiTheme="minorEastAsia" w:hAnsiTheme="minorEastAsia" w:cs="Times New Roman"/>
                <w:sz w:val="21"/>
                <w:szCs w:val="21"/>
              </w:rPr>
              <w:t xml:space="preserve"> 阈值）</w:t>
            </w:r>
          </w:p>
        </w:tc>
        <w:tc>
          <w:tcPr>
            <w:tcW w:w="0" w:type="auto"/>
            <w:vAlign w:val="center"/>
            <w:hideMark/>
          </w:tcPr>
          <w:p w14:paraId="79FD955C"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 xml:space="preserve">正负样本的 </w:t>
            </w:r>
            <w:proofErr w:type="spellStart"/>
            <w:r w:rsidRPr="00990761">
              <w:rPr>
                <w:rFonts w:asciiTheme="minorEastAsia" w:hAnsiTheme="minorEastAsia" w:cs="Times New Roman"/>
              </w:rPr>
              <w:t>IoU</w:t>
            </w:r>
            <w:proofErr w:type="spellEnd"/>
            <w:r w:rsidRPr="00990761">
              <w:rPr>
                <w:rFonts w:asciiTheme="minorEastAsia" w:hAnsiTheme="minorEastAsia" w:cs="Times New Roman"/>
              </w:rPr>
              <w:t xml:space="preserve"> 区分阈值</w:t>
            </w:r>
          </w:p>
        </w:tc>
        <w:tc>
          <w:tcPr>
            <w:tcW w:w="0" w:type="auto"/>
            <w:vAlign w:val="center"/>
            <w:hideMark/>
          </w:tcPr>
          <w:p w14:paraId="1057D845"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调整匹配标准，让更多小目标被纳入正样本</w:t>
            </w:r>
          </w:p>
        </w:tc>
        <w:tc>
          <w:tcPr>
            <w:tcW w:w="0" w:type="auto"/>
            <w:vAlign w:val="center"/>
            <w:hideMark/>
          </w:tcPr>
          <w:p w14:paraId="15108DA2"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提高小目标召回率，避免漏检</w:t>
            </w:r>
          </w:p>
        </w:tc>
      </w:tr>
      <w:tr w:rsidR="00990761" w:rsidRPr="00990761" w14:paraId="62B6CED4" w14:textId="77777777" w:rsidTr="00990761">
        <w:trPr>
          <w:tblCellSpacing w:w="15" w:type="dxa"/>
        </w:trPr>
        <w:tc>
          <w:tcPr>
            <w:tcW w:w="0" w:type="auto"/>
            <w:vAlign w:val="center"/>
            <w:hideMark/>
          </w:tcPr>
          <w:p w14:paraId="7EAEF19B" w14:textId="77777777" w:rsidR="00990761" w:rsidRPr="00990761" w:rsidRDefault="00990761" w:rsidP="00990761">
            <w:pPr>
              <w:jc w:val="center"/>
              <w:rPr>
                <w:rFonts w:asciiTheme="minorEastAsia" w:hAnsiTheme="minorEastAsia" w:cs="Times New Roman"/>
                <w:sz w:val="21"/>
                <w:szCs w:val="21"/>
              </w:rPr>
            </w:pPr>
            <w:proofErr w:type="spellStart"/>
            <w:r w:rsidRPr="00990761">
              <w:rPr>
                <w:rFonts w:asciiTheme="minorEastAsia" w:hAnsiTheme="minorEastAsia" w:cs="Times New Roman"/>
                <w:sz w:val="21"/>
                <w:szCs w:val="21"/>
              </w:rPr>
              <w:t>anchor_t</w:t>
            </w:r>
            <w:proofErr w:type="spellEnd"/>
          </w:p>
          <w:p w14:paraId="6D95E2D4" w14:textId="14619572"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（锚框匹配阈值）</w:t>
            </w:r>
          </w:p>
        </w:tc>
        <w:tc>
          <w:tcPr>
            <w:tcW w:w="0" w:type="auto"/>
            <w:vAlign w:val="center"/>
            <w:hideMark/>
          </w:tcPr>
          <w:p w14:paraId="2A2BBE53"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Anchor 与目标框匹配的尺度相似度阈值</w:t>
            </w:r>
          </w:p>
        </w:tc>
        <w:tc>
          <w:tcPr>
            <w:tcW w:w="0" w:type="auto"/>
            <w:vAlign w:val="center"/>
            <w:hideMark/>
          </w:tcPr>
          <w:p w14:paraId="6B3151CA"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优化 anchor 与小目标的匹配效率</w:t>
            </w:r>
          </w:p>
        </w:tc>
        <w:tc>
          <w:tcPr>
            <w:tcW w:w="0" w:type="auto"/>
            <w:vAlign w:val="center"/>
            <w:hideMark/>
          </w:tcPr>
          <w:p w14:paraId="5E1B91D7"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增强小目标与 anchor 的适配性，提高准确性</w:t>
            </w:r>
          </w:p>
        </w:tc>
      </w:tr>
      <w:tr w:rsidR="00990761" w:rsidRPr="00990761" w14:paraId="23EFDB49" w14:textId="77777777" w:rsidTr="00990761">
        <w:trPr>
          <w:tblCellSpacing w:w="15" w:type="dxa"/>
        </w:trPr>
        <w:tc>
          <w:tcPr>
            <w:tcW w:w="0" w:type="auto"/>
            <w:vAlign w:val="center"/>
            <w:hideMark/>
          </w:tcPr>
          <w:p w14:paraId="137FDE09" w14:textId="77777777" w:rsidR="00990761" w:rsidRPr="00990761" w:rsidRDefault="00990761" w:rsidP="00990761">
            <w:pPr>
              <w:jc w:val="center"/>
              <w:rPr>
                <w:rFonts w:asciiTheme="minorEastAsia" w:hAnsiTheme="minorEastAsia" w:cs="Times New Roman"/>
                <w:sz w:val="21"/>
                <w:szCs w:val="21"/>
              </w:rPr>
            </w:pPr>
            <w:proofErr w:type="spellStart"/>
            <w:r w:rsidRPr="00990761">
              <w:rPr>
                <w:rFonts w:asciiTheme="minorEastAsia" w:hAnsiTheme="minorEastAsia" w:cs="Times New Roman"/>
                <w:sz w:val="21"/>
                <w:szCs w:val="21"/>
              </w:rPr>
              <w:t>hsv_v</w:t>
            </w:r>
            <w:proofErr w:type="spellEnd"/>
          </w:p>
          <w:p w14:paraId="1A29802C" w14:textId="521F3D4F"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（图像亮度变换范围）</w:t>
            </w:r>
          </w:p>
        </w:tc>
        <w:tc>
          <w:tcPr>
            <w:tcW w:w="0" w:type="auto"/>
            <w:vAlign w:val="center"/>
            <w:hideMark/>
          </w:tcPr>
          <w:p w14:paraId="4526D3B4"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控制图像增强中亮度变化范围</w:t>
            </w:r>
          </w:p>
        </w:tc>
        <w:tc>
          <w:tcPr>
            <w:tcW w:w="0" w:type="auto"/>
            <w:vAlign w:val="center"/>
            <w:hideMark/>
          </w:tcPr>
          <w:p w14:paraId="7D94714F"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增强模型对不同光照条件的鲁棒性</w:t>
            </w:r>
          </w:p>
        </w:tc>
        <w:tc>
          <w:tcPr>
            <w:tcW w:w="0" w:type="auto"/>
            <w:vAlign w:val="center"/>
            <w:hideMark/>
          </w:tcPr>
          <w:p w14:paraId="42CBEA7F"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提升在复杂环境下的泛化能力</w:t>
            </w:r>
          </w:p>
        </w:tc>
      </w:tr>
      <w:tr w:rsidR="00990761" w:rsidRPr="00990761" w14:paraId="6D734A4D" w14:textId="77777777" w:rsidTr="00990761">
        <w:trPr>
          <w:tblCellSpacing w:w="15" w:type="dxa"/>
        </w:trPr>
        <w:tc>
          <w:tcPr>
            <w:tcW w:w="0" w:type="auto"/>
            <w:tcBorders>
              <w:bottom w:val="single" w:sz="12" w:space="0" w:color="auto"/>
            </w:tcBorders>
            <w:vAlign w:val="center"/>
            <w:hideMark/>
          </w:tcPr>
          <w:p w14:paraId="61480DAA" w14:textId="702DE880"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M</w:t>
            </w:r>
            <w:r w:rsidRPr="00990761">
              <w:rPr>
                <w:rFonts w:asciiTheme="minorEastAsia" w:hAnsiTheme="minorEastAsia" w:cs="Times New Roman"/>
                <w:sz w:val="21"/>
                <w:szCs w:val="21"/>
              </w:rPr>
              <w:t>osaic</w:t>
            </w:r>
          </w:p>
          <w:p w14:paraId="43BC4E7E" w14:textId="2B75CD0C" w:rsidR="00990761" w:rsidRPr="00990761" w:rsidRDefault="00990761" w:rsidP="00990761">
            <w:pPr>
              <w:jc w:val="center"/>
              <w:rPr>
                <w:rFonts w:asciiTheme="minorEastAsia" w:hAnsiTheme="minorEastAsia" w:cs="Times New Roman"/>
                <w:sz w:val="21"/>
                <w:szCs w:val="21"/>
              </w:rPr>
            </w:pPr>
            <w:r w:rsidRPr="00990761">
              <w:rPr>
                <w:rFonts w:asciiTheme="minorEastAsia" w:hAnsiTheme="minorEastAsia" w:cs="Times New Roman"/>
                <w:sz w:val="21"/>
                <w:szCs w:val="21"/>
              </w:rPr>
              <w:t>（图像拼接概率）</w:t>
            </w:r>
          </w:p>
        </w:tc>
        <w:tc>
          <w:tcPr>
            <w:tcW w:w="0" w:type="auto"/>
            <w:tcBorders>
              <w:bottom w:val="single" w:sz="12" w:space="0" w:color="auto"/>
            </w:tcBorders>
            <w:vAlign w:val="center"/>
            <w:hideMark/>
          </w:tcPr>
          <w:p w14:paraId="2A1C22D9"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控制是否进行 Mosaic 数据增强（多图拼接）</w:t>
            </w:r>
          </w:p>
        </w:tc>
        <w:tc>
          <w:tcPr>
            <w:tcW w:w="0" w:type="auto"/>
            <w:tcBorders>
              <w:bottom w:val="single" w:sz="12" w:space="0" w:color="auto"/>
            </w:tcBorders>
            <w:vAlign w:val="center"/>
            <w:hideMark/>
          </w:tcPr>
          <w:p w14:paraId="1471A7F7"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强化训练数据多样性，特别对小目标背景分离有效</w:t>
            </w:r>
          </w:p>
        </w:tc>
        <w:tc>
          <w:tcPr>
            <w:tcW w:w="0" w:type="auto"/>
            <w:tcBorders>
              <w:bottom w:val="single" w:sz="12" w:space="0" w:color="auto"/>
            </w:tcBorders>
            <w:vAlign w:val="center"/>
            <w:hideMark/>
          </w:tcPr>
          <w:p w14:paraId="67456CFE" w14:textId="77777777" w:rsidR="00990761" w:rsidRPr="00990761" w:rsidRDefault="00990761" w:rsidP="00990761">
            <w:pPr>
              <w:jc w:val="center"/>
              <w:rPr>
                <w:rFonts w:asciiTheme="minorEastAsia" w:hAnsiTheme="minorEastAsia" w:cs="Times New Roman"/>
              </w:rPr>
            </w:pPr>
            <w:r w:rsidRPr="00990761">
              <w:rPr>
                <w:rFonts w:asciiTheme="minorEastAsia" w:hAnsiTheme="minorEastAsia" w:cs="Times New Roman"/>
              </w:rPr>
              <w:t>提高模型对遮挡、小目标、密集目标的鲁棒性和 recall</w:t>
            </w:r>
          </w:p>
        </w:tc>
      </w:tr>
    </w:tbl>
    <w:p w14:paraId="772281FC" w14:textId="77777777" w:rsidR="00990761" w:rsidRPr="00990761" w:rsidRDefault="00990761" w:rsidP="00990761">
      <w:pPr>
        <w:ind w:firstLine="420"/>
        <w:rPr>
          <w:rFonts w:hint="eastAsia"/>
        </w:rPr>
      </w:pPr>
    </w:p>
    <w:p w14:paraId="11AB605B" w14:textId="650FF3B2" w:rsidR="00263611" w:rsidRDefault="00263611" w:rsidP="00990761">
      <w:r>
        <w:rPr>
          <w:rFonts w:hint="eastAsia"/>
        </w:rPr>
        <w:t>在几十轮微调训练后，模型表现更加稳定，召回率和置信度</w:t>
      </w:r>
      <w:r w:rsidR="00990761">
        <w:rPr>
          <w:rFonts w:hint="eastAsia"/>
        </w:rPr>
        <w:t>也有</w:t>
      </w:r>
      <w:r>
        <w:rPr>
          <w:rFonts w:hint="eastAsia"/>
        </w:rPr>
        <w:t>改善。</w:t>
      </w:r>
    </w:p>
    <w:p w14:paraId="5D26AD10" w14:textId="77777777" w:rsidR="001647C5" w:rsidRDefault="001647C5">
      <w:pPr>
        <w:widowControl/>
        <w:spacing w:line="240" w:lineRule="auto"/>
        <w:jc w:val="left"/>
        <w:rPr>
          <w:rFonts w:asciiTheme="majorHAnsi" w:eastAsia="黑体" w:hAnsiTheme="majorHAnsi" w:cstheme="majorBidi"/>
          <w:b/>
          <w:bCs/>
          <w:sz w:val="28"/>
          <w:szCs w:val="32"/>
        </w:rPr>
      </w:pPr>
      <w:r>
        <w:br w:type="page"/>
      </w:r>
    </w:p>
    <w:p w14:paraId="1FADA18C" w14:textId="1337C253" w:rsidR="00014435" w:rsidRDefault="00014435" w:rsidP="00014435">
      <w:pPr>
        <w:pStyle w:val="2"/>
        <w:spacing w:before="156" w:after="156"/>
      </w:pPr>
      <w:bookmarkStart w:id="48" w:name="_Toc198671181"/>
      <w:r>
        <w:rPr>
          <w:rFonts w:hint="eastAsia"/>
        </w:rPr>
        <w:t xml:space="preserve">4.5 </w:t>
      </w:r>
      <w:r>
        <w:rPr>
          <w:rFonts w:hint="eastAsia"/>
        </w:rPr>
        <w:t>模型优化</w:t>
      </w:r>
      <w:bookmarkEnd w:id="48"/>
    </w:p>
    <w:p w14:paraId="2C4635C9" w14:textId="7C5124EE" w:rsidR="001647C5" w:rsidRPr="001647C5" w:rsidRDefault="001647C5" w:rsidP="001647C5">
      <w:pPr>
        <w:pStyle w:val="3"/>
        <w:spacing w:before="156" w:after="156"/>
        <w:rPr>
          <w:rFonts w:hint="eastAsia"/>
        </w:rPr>
      </w:pPr>
      <w:bookmarkStart w:id="49" w:name="_Toc198671182"/>
      <w:r>
        <w:rPr>
          <w:rFonts w:hint="eastAsia"/>
        </w:rPr>
        <w:t>4.5.1</w:t>
      </w:r>
      <w:r>
        <w:rPr>
          <w:rFonts w:hint="eastAsia"/>
        </w:rPr>
        <w:t>模型压缩与优化</w:t>
      </w:r>
      <w:bookmarkEnd w:id="49"/>
    </w:p>
    <w:p w14:paraId="13703434" w14:textId="3E29CF3E" w:rsidR="00B477BD" w:rsidRDefault="00B477BD" w:rsidP="001647C5">
      <w:pPr>
        <w:ind w:firstLine="420"/>
        <w:rPr>
          <w:rFonts w:hint="eastAsia"/>
        </w:rPr>
      </w:pPr>
      <w:r>
        <w:rPr>
          <w:rFonts w:hint="eastAsia"/>
        </w:rPr>
        <w:t>为了满足模型在嵌入式平台——飞腾派开发板上的高效部署运行需求，我们对训练完成的</w:t>
      </w:r>
      <w:r>
        <w:rPr>
          <w:rFonts w:hint="eastAsia"/>
        </w:rPr>
        <w:t xml:space="preserve"> YOLOv5-MobileNetV4 </w:t>
      </w:r>
      <w:r>
        <w:rPr>
          <w:rFonts w:hint="eastAsia"/>
        </w:rPr>
        <w:t>模型进行了针对性的结构压缩与推理优化操作。</w:t>
      </w:r>
    </w:p>
    <w:p w14:paraId="634604BF" w14:textId="65004946" w:rsidR="00B477BD" w:rsidRDefault="00B477BD" w:rsidP="00B477BD">
      <w:pPr>
        <w:ind w:firstLine="420"/>
        <w:rPr>
          <w:rFonts w:hint="eastAsia"/>
        </w:rPr>
      </w:pPr>
      <w:r>
        <w:rPr>
          <w:rFonts w:hint="eastAsia"/>
        </w:rPr>
        <w:t>我们首先将</w:t>
      </w:r>
      <w:r>
        <w:rPr>
          <w:rFonts w:hint="eastAsia"/>
        </w:rPr>
        <w:t xml:space="preserve"> </w:t>
      </w:r>
      <w:proofErr w:type="spellStart"/>
      <w:r>
        <w:rPr>
          <w:rFonts w:hint="eastAsia"/>
        </w:rPr>
        <w:t>PyTorch</w:t>
      </w:r>
      <w:proofErr w:type="spellEnd"/>
      <w:r>
        <w:rPr>
          <w:rFonts w:hint="eastAsia"/>
        </w:rPr>
        <w:t xml:space="preserve"> </w:t>
      </w:r>
      <w:r>
        <w:rPr>
          <w:rFonts w:hint="eastAsia"/>
        </w:rPr>
        <w:t>格式的模型导出为</w:t>
      </w:r>
      <w:r>
        <w:rPr>
          <w:rFonts w:hint="eastAsia"/>
        </w:rPr>
        <w:t xml:space="preserve"> ONNX </w:t>
      </w:r>
      <w:r>
        <w:rPr>
          <w:rFonts w:hint="eastAsia"/>
        </w:rPr>
        <w:t>格式，随后进行如下优化处理：</w:t>
      </w:r>
    </w:p>
    <w:p w14:paraId="1030F8B1" w14:textId="5707F4C5" w:rsidR="00B477BD" w:rsidRPr="00B477BD" w:rsidRDefault="00B477BD" w:rsidP="00B477BD">
      <w:pPr>
        <w:rPr>
          <w:rFonts w:hint="eastAsia"/>
          <w:b/>
          <w:bCs/>
        </w:rPr>
      </w:pPr>
      <w:r>
        <w:rPr>
          <w:rFonts w:hint="eastAsia"/>
          <w:b/>
          <w:bCs/>
        </w:rPr>
        <w:t>·</w:t>
      </w:r>
      <w:r w:rsidRPr="00B477BD">
        <w:rPr>
          <w:rFonts w:hint="eastAsia"/>
          <w:b/>
          <w:bCs/>
        </w:rPr>
        <w:t>使用</w:t>
      </w:r>
      <w:r w:rsidRPr="00B477BD">
        <w:rPr>
          <w:rFonts w:hint="eastAsia"/>
          <w:b/>
          <w:bCs/>
        </w:rPr>
        <w:t xml:space="preserve"> --half </w:t>
      </w:r>
      <w:r w:rsidRPr="00B477BD">
        <w:rPr>
          <w:rFonts w:hint="eastAsia"/>
          <w:b/>
          <w:bCs/>
        </w:rPr>
        <w:t>启用</w:t>
      </w:r>
      <w:r w:rsidRPr="00B477BD">
        <w:rPr>
          <w:rFonts w:hint="eastAsia"/>
          <w:b/>
          <w:bCs/>
        </w:rPr>
        <w:t xml:space="preserve"> FP16 </w:t>
      </w:r>
      <w:r w:rsidRPr="00B477BD">
        <w:rPr>
          <w:rFonts w:hint="eastAsia"/>
          <w:b/>
          <w:bCs/>
        </w:rPr>
        <w:t>量化</w:t>
      </w:r>
    </w:p>
    <w:p w14:paraId="41C167F5" w14:textId="77777777" w:rsidR="00B477BD" w:rsidRDefault="00B477BD" w:rsidP="001647C5">
      <w:pPr>
        <w:ind w:firstLine="420"/>
        <w:rPr>
          <w:rFonts w:hint="eastAsia"/>
        </w:rPr>
      </w:pPr>
      <w:r>
        <w:rPr>
          <w:rFonts w:hint="eastAsia"/>
        </w:rPr>
        <w:t>将模型权重从默认的</w:t>
      </w:r>
      <w:r>
        <w:rPr>
          <w:rFonts w:hint="eastAsia"/>
        </w:rPr>
        <w:t xml:space="preserve"> FP32 </w:t>
      </w:r>
      <w:r>
        <w:rPr>
          <w:rFonts w:hint="eastAsia"/>
        </w:rPr>
        <w:t>量化为</w:t>
      </w:r>
      <w:r>
        <w:rPr>
          <w:rFonts w:hint="eastAsia"/>
        </w:rPr>
        <w:t xml:space="preserve"> FP16</w:t>
      </w:r>
      <w:r>
        <w:rPr>
          <w:rFonts w:hint="eastAsia"/>
        </w:rPr>
        <w:t>，以降低内存使用并提升计算效率。该过程在不</w:t>
      </w:r>
      <w:proofErr w:type="gramStart"/>
      <w:r>
        <w:rPr>
          <w:rFonts w:hint="eastAsia"/>
        </w:rPr>
        <w:t>显著损失</w:t>
      </w:r>
      <w:proofErr w:type="gramEnd"/>
      <w:r>
        <w:rPr>
          <w:rFonts w:hint="eastAsia"/>
        </w:rPr>
        <w:t>精度的情况下，有效减少模型体积和计算开销。</w:t>
      </w:r>
    </w:p>
    <w:p w14:paraId="17E11CC2" w14:textId="3F383159" w:rsidR="00B477BD" w:rsidRPr="001647C5" w:rsidRDefault="001647C5" w:rsidP="00B477BD">
      <w:pPr>
        <w:rPr>
          <w:rFonts w:hint="eastAsia"/>
          <w:b/>
          <w:bCs/>
        </w:rPr>
      </w:pPr>
      <w:r w:rsidRPr="001647C5">
        <w:rPr>
          <w:rFonts w:hint="eastAsia"/>
          <w:b/>
          <w:bCs/>
        </w:rPr>
        <w:t>·</w:t>
      </w:r>
      <w:r w:rsidR="00B477BD" w:rsidRPr="001647C5">
        <w:rPr>
          <w:rFonts w:hint="eastAsia"/>
          <w:b/>
          <w:bCs/>
        </w:rPr>
        <w:t>使用</w:t>
      </w:r>
      <w:r w:rsidR="00B477BD" w:rsidRPr="001647C5">
        <w:rPr>
          <w:rFonts w:hint="eastAsia"/>
          <w:b/>
          <w:bCs/>
        </w:rPr>
        <w:t xml:space="preserve"> --simplify </w:t>
      </w:r>
      <w:r w:rsidR="00B477BD" w:rsidRPr="001647C5">
        <w:rPr>
          <w:rFonts w:hint="eastAsia"/>
          <w:b/>
          <w:bCs/>
        </w:rPr>
        <w:t>精简模型结构</w:t>
      </w:r>
    </w:p>
    <w:p w14:paraId="05682864" w14:textId="69C9E844" w:rsidR="00B477BD" w:rsidRDefault="00B477BD" w:rsidP="001647C5">
      <w:pPr>
        <w:ind w:firstLine="420"/>
        <w:rPr>
          <w:rFonts w:hint="eastAsia"/>
        </w:rPr>
      </w:pPr>
      <w:r>
        <w:rPr>
          <w:rFonts w:hint="eastAsia"/>
        </w:rPr>
        <w:t>利用</w:t>
      </w:r>
      <w:r>
        <w:rPr>
          <w:rFonts w:hint="eastAsia"/>
        </w:rPr>
        <w:t xml:space="preserve"> ONNX Graph Simplifier</w:t>
      </w:r>
      <w:r>
        <w:rPr>
          <w:rFonts w:hint="eastAsia"/>
        </w:rPr>
        <w:t>对模型图进行结构层级优化与常量折叠（</w:t>
      </w:r>
      <w:r>
        <w:rPr>
          <w:rFonts w:hint="eastAsia"/>
        </w:rPr>
        <w:t>Constant Folding</w:t>
      </w:r>
      <w:r>
        <w:rPr>
          <w:rFonts w:hint="eastAsia"/>
        </w:rPr>
        <w:t>），消除冗余算子、合并相邻节点。</w:t>
      </w:r>
    </w:p>
    <w:p w14:paraId="07E22A8C" w14:textId="1EC9C3EC" w:rsidR="00B477BD" w:rsidRPr="001647C5" w:rsidRDefault="001647C5" w:rsidP="00B477BD">
      <w:pPr>
        <w:rPr>
          <w:rFonts w:hint="eastAsia"/>
          <w:b/>
          <w:bCs/>
        </w:rPr>
      </w:pPr>
      <w:r>
        <w:rPr>
          <w:rFonts w:hint="eastAsia"/>
          <w:b/>
          <w:bCs/>
        </w:rPr>
        <w:t>·</w:t>
      </w:r>
      <w:r w:rsidR="00B477BD" w:rsidRPr="001647C5">
        <w:rPr>
          <w:rFonts w:hint="eastAsia"/>
          <w:b/>
          <w:bCs/>
        </w:rPr>
        <w:t>使用</w:t>
      </w:r>
      <w:r w:rsidR="00B477BD" w:rsidRPr="001647C5">
        <w:rPr>
          <w:rFonts w:hint="eastAsia"/>
          <w:b/>
          <w:bCs/>
        </w:rPr>
        <w:t xml:space="preserve"> </w:t>
      </w:r>
      <w:proofErr w:type="spellStart"/>
      <w:r w:rsidR="00B477BD" w:rsidRPr="001647C5">
        <w:rPr>
          <w:rFonts w:hint="eastAsia"/>
          <w:b/>
          <w:bCs/>
        </w:rPr>
        <w:t>onnxsim</w:t>
      </w:r>
      <w:proofErr w:type="spellEnd"/>
      <w:r w:rsidR="00B477BD" w:rsidRPr="001647C5">
        <w:rPr>
          <w:rFonts w:hint="eastAsia"/>
          <w:b/>
          <w:bCs/>
        </w:rPr>
        <w:t xml:space="preserve"> </w:t>
      </w:r>
      <w:r w:rsidR="00B477BD" w:rsidRPr="001647C5">
        <w:rPr>
          <w:rFonts w:hint="eastAsia"/>
          <w:b/>
          <w:bCs/>
        </w:rPr>
        <w:t>进一步优化模型计算图</w:t>
      </w:r>
    </w:p>
    <w:p w14:paraId="73A83CF7" w14:textId="01E056BE" w:rsidR="00B477BD" w:rsidRDefault="00B477BD" w:rsidP="001647C5">
      <w:pPr>
        <w:ind w:firstLine="420"/>
        <w:rPr>
          <w:rFonts w:hint="eastAsia"/>
        </w:rPr>
      </w:pPr>
      <w:r>
        <w:rPr>
          <w:rFonts w:hint="eastAsia"/>
        </w:rPr>
        <w:t>对导出的</w:t>
      </w:r>
      <w:r>
        <w:rPr>
          <w:rFonts w:hint="eastAsia"/>
        </w:rPr>
        <w:t xml:space="preserve"> ONNX </w:t>
      </w:r>
      <w:r>
        <w:rPr>
          <w:rFonts w:hint="eastAsia"/>
        </w:rPr>
        <w:t>模型进行算子融合（</w:t>
      </w:r>
      <w:r>
        <w:rPr>
          <w:rFonts w:hint="eastAsia"/>
        </w:rPr>
        <w:t>Operator Fusion</w:t>
      </w:r>
      <w:r>
        <w:rPr>
          <w:rFonts w:hint="eastAsia"/>
        </w:rPr>
        <w:t>）、</w:t>
      </w:r>
      <w:proofErr w:type="gramStart"/>
      <w:r>
        <w:rPr>
          <w:rFonts w:hint="eastAsia"/>
        </w:rPr>
        <w:t>图结构</w:t>
      </w:r>
      <w:proofErr w:type="gramEnd"/>
      <w:r>
        <w:rPr>
          <w:rFonts w:hint="eastAsia"/>
        </w:rPr>
        <w:t>重写等低层次图优化操作，使其更适合嵌入式推理引擎调用和执行。</w:t>
      </w:r>
    </w:p>
    <w:p w14:paraId="3002D7A4" w14:textId="166C68EE" w:rsidR="00B477BD" w:rsidRDefault="00B477BD" w:rsidP="001647C5">
      <w:pPr>
        <w:ind w:firstLine="420"/>
      </w:pPr>
      <w:r>
        <w:rPr>
          <w:rFonts w:hint="eastAsia"/>
        </w:rPr>
        <w:t>经过以上一系列优化，最终将模型大小从原始的</w:t>
      </w:r>
      <w:r>
        <w:rPr>
          <w:rFonts w:hint="eastAsia"/>
        </w:rPr>
        <w:t xml:space="preserve"> 18.3 MB </w:t>
      </w:r>
      <w:r>
        <w:rPr>
          <w:rFonts w:hint="eastAsia"/>
        </w:rPr>
        <w:t>成功压缩至</w:t>
      </w:r>
      <w:r>
        <w:rPr>
          <w:rFonts w:hint="eastAsia"/>
        </w:rPr>
        <w:t xml:space="preserve"> 9.19 MB</w:t>
      </w:r>
      <w:r>
        <w:rPr>
          <w:rFonts w:hint="eastAsia"/>
        </w:rPr>
        <w:t>，推理速度显著提升。</w:t>
      </w:r>
    </w:p>
    <w:p w14:paraId="06B6C698" w14:textId="3CFC115A" w:rsidR="001647C5" w:rsidRDefault="001647C5" w:rsidP="001647C5">
      <w:pPr>
        <w:pStyle w:val="3"/>
        <w:spacing w:before="156" w:after="156"/>
        <w:rPr>
          <w:rFonts w:hint="eastAsia"/>
        </w:rPr>
      </w:pPr>
      <w:bookmarkStart w:id="50" w:name="_Toc198671183"/>
      <w:r>
        <w:rPr>
          <w:rFonts w:hint="eastAsia"/>
        </w:rPr>
        <w:t xml:space="preserve">4.5.2 </w:t>
      </w:r>
      <w:r>
        <w:rPr>
          <w:rFonts w:hint="eastAsia"/>
        </w:rPr>
        <w:t>测试与对比</w:t>
      </w:r>
      <w:bookmarkEnd w:id="50"/>
    </w:p>
    <w:p w14:paraId="512D1431" w14:textId="580224E4" w:rsidR="00B477BD" w:rsidRDefault="00B477BD" w:rsidP="001647C5">
      <w:pPr>
        <w:ind w:firstLine="420"/>
        <w:rPr>
          <w:rFonts w:hint="eastAsia"/>
        </w:rPr>
      </w:pPr>
      <w:r>
        <w:rPr>
          <w:rFonts w:hint="eastAsia"/>
        </w:rPr>
        <w:t>在实际部署中，我们将优化后的模型加载至飞腾派嵌入式开发板上进行测试。该设备仅</w:t>
      </w:r>
      <w:proofErr w:type="gramStart"/>
      <w:r>
        <w:rPr>
          <w:rFonts w:hint="eastAsia"/>
        </w:rPr>
        <w:t>搭载四核</w:t>
      </w:r>
      <w:proofErr w:type="gramEnd"/>
      <w:r>
        <w:rPr>
          <w:rFonts w:hint="eastAsia"/>
        </w:rPr>
        <w:t xml:space="preserve"> CPU</w:t>
      </w:r>
      <w:r>
        <w:rPr>
          <w:rFonts w:hint="eastAsia"/>
        </w:rPr>
        <w:t>，无独立</w:t>
      </w:r>
      <w:r>
        <w:rPr>
          <w:rFonts w:hint="eastAsia"/>
        </w:rPr>
        <w:t xml:space="preserve"> GPU</w:t>
      </w:r>
      <w:r>
        <w:rPr>
          <w:rFonts w:hint="eastAsia"/>
        </w:rPr>
        <w:t>。在这样的计算资源限制下，模型仍然实现了：</w:t>
      </w:r>
    </w:p>
    <w:p w14:paraId="62C430E9" w14:textId="654E12AC" w:rsidR="00B477BD" w:rsidRPr="008176A4" w:rsidRDefault="00B477BD" w:rsidP="001647C5">
      <w:pPr>
        <w:pStyle w:val="ab"/>
        <w:numPr>
          <w:ilvl w:val="0"/>
          <w:numId w:val="36"/>
        </w:numPr>
        <w:ind w:firstLineChars="0"/>
        <w:rPr>
          <w:b/>
          <w:bCs/>
        </w:rPr>
      </w:pPr>
      <w:r w:rsidRPr="008176A4">
        <w:rPr>
          <w:rFonts w:hint="eastAsia"/>
          <w:b/>
          <w:bCs/>
        </w:rPr>
        <w:t>单张图像推理耗时：约</w:t>
      </w:r>
      <w:r w:rsidRPr="008176A4">
        <w:rPr>
          <w:rFonts w:hint="eastAsia"/>
          <w:b/>
          <w:bCs/>
        </w:rPr>
        <w:t xml:space="preserve"> 0.9 </w:t>
      </w:r>
      <w:r w:rsidRPr="008176A4">
        <w:rPr>
          <w:rFonts w:hint="eastAsia"/>
          <w:b/>
          <w:bCs/>
        </w:rPr>
        <w:t>秒</w:t>
      </w:r>
    </w:p>
    <w:p w14:paraId="3035C2E8" w14:textId="1B953E9A" w:rsidR="00B477BD" w:rsidRPr="008176A4" w:rsidRDefault="00B477BD" w:rsidP="001647C5">
      <w:pPr>
        <w:pStyle w:val="ab"/>
        <w:numPr>
          <w:ilvl w:val="0"/>
          <w:numId w:val="36"/>
        </w:numPr>
        <w:ind w:firstLineChars="0"/>
        <w:rPr>
          <w:b/>
          <w:bCs/>
        </w:rPr>
      </w:pPr>
      <w:r w:rsidRPr="008176A4">
        <w:rPr>
          <w:rFonts w:hint="eastAsia"/>
          <w:b/>
          <w:bCs/>
        </w:rPr>
        <w:t>检测类别数量：</w:t>
      </w:r>
      <w:r w:rsidRPr="008176A4">
        <w:rPr>
          <w:rFonts w:hint="eastAsia"/>
          <w:b/>
          <w:bCs/>
        </w:rPr>
        <w:t xml:space="preserve">182 </w:t>
      </w:r>
      <w:r w:rsidRPr="008176A4">
        <w:rPr>
          <w:rFonts w:hint="eastAsia"/>
          <w:b/>
          <w:bCs/>
        </w:rPr>
        <w:t>类</w:t>
      </w:r>
    </w:p>
    <w:p w14:paraId="66A9FDA8" w14:textId="057922C6" w:rsidR="001647C5" w:rsidRPr="00B477BD" w:rsidRDefault="001647C5" w:rsidP="001647C5">
      <w:pPr>
        <w:ind w:firstLine="420"/>
        <w:rPr>
          <w:rFonts w:hint="eastAsia"/>
        </w:rPr>
      </w:pPr>
      <w:r>
        <w:rPr>
          <w:rFonts w:hint="eastAsia"/>
        </w:rPr>
        <w:t>而在</w:t>
      </w:r>
      <w:r w:rsidRPr="001647C5">
        <w:rPr>
          <w:rFonts w:hint="eastAsia"/>
        </w:rPr>
        <w:t>《一种基于嵌入式设备和</w:t>
      </w:r>
      <w:r w:rsidRPr="001647C5">
        <w:rPr>
          <w:rFonts w:hint="eastAsia"/>
        </w:rPr>
        <w:t>YOLOv8</w:t>
      </w:r>
      <w:r w:rsidRPr="001647C5">
        <w:rPr>
          <w:rFonts w:hint="eastAsia"/>
        </w:rPr>
        <w:t>的新型轻量级实时交通标志检测方法》</w:t>
      </w:r>
      <w:r>
        <w:rPr>
          <w:rFonts w:hint="eastAsia"/>
        </w:rPr>
        <w:t>中，论文使用树莓派，对三类分类任务的推理速度是</w:t>
      </w:r>
      <w:r>
        <w:rPr>
          <w:rFonts w:hint="eastAsia"/>
        </w:rPr>
        <w:t>0.79s</w:t>
      </w:r>
      <w:r>
        <w:rPr>
          <w:rFonts w:hint="eastAsia"/>
        </w:rPr>
        <w:t>每张。</w:t>
      </w:r>
      <w:r w:rsidRPr="001647C5">
        <w:rPr>
          <w:rFonts w:hint="eastAsia"/>
        </w:rPr>
        <w:t>可以看出，</w:t>
      </w:r>
      <w:r>
        <w:rPr>
          <w:rFonts w:hint="eastAsia"/>
        </w:rPr>
        <w:t>虽然我们的精度仍然有着很大的提升空间，但是</w:t>
      </w:r>
      <w:r w:rsidRPr="001647C5">
        <w:rPr>
          <w:rFonts w:hint="eastAsia"/>
        </w:rPr>
        <w:t>我们的模型在类别数远多于对比方法的前提下，依旧保持了极具竞争力的推理速度。这一性能表现说明，本项目在模型结构设计与部署优化方面达到了准确率与部署效率的平衡。</w:t>
      </w:r>
    </w:p>
    <w:p w14:paraId="784E62C2" w14:textId="77777777" w:rsidR="001647C5" w:rsidRDefault="001647C5">
      <w:pPr>
        <w:widowControl/>
        <w:spacing w:line="240" w:lineRule="auto"/>
        <w:jc w:val="left"/>
        <w:rPr>
          <w:rFonts w:asciiTheme="majorHAnsi" w:eastAsia="黑体" w:hAnsiTheme="majorHAnsi" w:cstheme="majorBidi"/>
          <w:b/>
          <w:bCs/>
          <w:sz w:val="28"/>
          <w:szCs w:val="32"/>
        </w:rPr>
      </w:pPr>
      <w:r>
        <w:br w:type="page"/>
      </w:r>
    </w:p>
    <w:p w14:paraId="3BC73A3D" w14:textId="2FCA2085" w:rsidR="00905911" w:rsidRDefault="00905911" w:rsidP="00905911">
      <w:pPr>
        <w:pStyle w:val="2"/>
        <w:spacing w:before="156" w:after="156"/>
      </w:pPr>
      <w:bookmarkStart w:id="51" w:name="_Toc198671184"/>
      <w:r>
        <w:rPr>
          <w:rFonts w:hint="eastAsia"/>
        </w:rPr>
        <w:t>4.</w:t>
      </w:r>
      <w:r w:rsidR="00014435">
        <w:rPr>
          <w:rFonts w:hint="eastAsia"/>
        </w:rPr>
        <w:t>6</w:t>
      </w:r>
      <w:r>
        <w:rPr>
          <w:rFonts w:hint="eastAsia"/>
        </w:rPr>
        <w:t xml:space="preserve"> </w:t>
      </w:r>
      <w:r>
        <w:rPr>
          <w:rFonts w:hint="eastAsia"/>
        </w:rPr>
        <w:t>各模块实现</w:t>
      </w:r>
      <w:bookmarkEnd w:id="51"/>
    </w:p>
    <w:p w14:paraId="6C89F6EE" w14:textId="4B11F1E0" w:rsidR="0064763A" w:rsidRPr="00572DB8" w:rsidRDefault="0064763A" w:rsidP="0064763A">
      <w:pPr>
        <w:pStyle w:val="3"/>
        <w:spacing w:before="156" w:after="156"/>
      </w:pPr>
      <w:bookmarkStart w:id="52" w:name="_Toc198671185"/>
      <w:r>
        <w:rPr>
          <w:rFonts w:hint="eastAsia"/>
        </w:rPr>
        <w:t>4.</w:t>
      </w:r>
      <w:r w:rsidR="00014435">
        <w:rPr>
          <w:rFonts w:hint="eastAsia"/>
        </w:rPr>
        <w:t>6</w:t>
      </w:r>
      <w:r>
        <w:rPr>
          <w:rFonts w:hint="eastAsia"/>
        </w:rPr>
        <w:t>.1</w:t>
      </w:r>
      <w:r w:rsidRPr="00572DB8">
        <w:t>图像采集模块</w:t>
      </w:r>
      <w:bookmarkEnd w:id="52"/>
    </w:p>
    <w:p w14:paraId="03D2EA06" w14:textId="77777777" w:rsidR="0064763A" w:rsidRDefault="0064763A" w:rsidP="0064763A">
      <w:r w:rsidRPr="00572DB8">
        <w:rPr>
          <w:b/>
          <w:bCs/>
        </w:rPr>
        <w:t>功能说明</w:t>
      </w:r>
      <w:r w:rsidRPr="00572DB8">
        <w:t>：</w:t>
      </w:r>
    </w:p>
    <w:p w14:paraId="4D688879" w14:textId="77777777" w:rsidR="0064763A" w:rsidRPr="00572DB8" w:rsidRDefault="0064763A" w:rsidP="0064763A">
      <w:pPr>
        <w:ind w:firstLineChars="200" w:firstLine="480"/>
      </w:pPr>
      <w:r w:rsidRPr="00572DB8">
        <w:t>通过</w:t>
      </w:r>
      <w:r w:rsidRPr="00572DB8">
        <w:t xml:space="preserve"> OpenCV </w:t>
      </w:r>
      <w:r w:rsidRPr="00572DB8">
        <w:t>从</w:t>
      </w:r>
      <w:r w:rsidRPr="00572DB8">
        <w:t xml:space="preserve"> USB </w:t>
      </w:r>
      <w:r w:rsidRPr="00572DB8">
        <w:t>摄像头或本地视频中采集图像帧，并按需写入</w:t>
      </w:r>
      <w:proofErr w:type="gramStart"/>
      <w:r w:rsidRPr="00572DB8">
        <w:t>帧</w:t>
      </w:r>
      <w:proofErr w:type="gramEnd"/>
      <w:r w:rsidRPr="00572DB8">
        <w:t>缓冲区供后续处理。</w:t>
      </w:r>
    </w:p>
    <w:p w14:paraId="3E486ED0" w14:textId="77777777" w:rsidR="0064763A" w:rsidRPr="00572DB8" w:rsidRDefault="0064763A" w:rsidP="0064763A">
      <w:r w:rsidRPr="00572DB8">
        <w:rPr>
          <w:b/>
          <w:bCs/>
        </w:rPr>
        <w:t>实现方式</w:t>
      </w:r>
      <w:r w:rsidRPr="00572DB8">
        <w:t>：</w:t>
      </w:r>
    </w:p>
    <w:p w14:paraId="7BCFE7C4" w14:textId="77777777" w:rsidR="0064763A" w:rsidRPr="00572DB8" w:rsidRDefault="0064763A" w:rsidP="00884ACC">
      <w:pPr>
        <w:pStyle w:val="ab"/>
        <w:numPr>
          <w:ilvl w:val="0"/>
          <w:numId w:val="29"/>
        </w:numPr>
        <w:ind w:firstLineChars="0"/>
      </w:pPr>
      <w:r w:rsidRPr="00572DB8">
        <w:t>使用</w:t>
      </w:r>
      <w:r w:rsidRPr="00572DB8">
        <w:t xml:space="preserve"> cv2.VideoCapture() </w:t>
      </w:r>
      <w:r w:rsidRPr="00572DB8">
        <w:t>打开视频流；</w:t>
      </w:r>
    </w:p>
    <w:p w14:paraId="71FB51F8" w14:textId="77777777" w:rsidR="0064763A" w:rsidRPr="00572DB8" w:rsidRDefault="0064763A" w:rsidP="00884ACC">
      <w:pPr>
        <w:pStyle w:val="ab"/>
        <w:numPr>
          <w:ilvl w:val="0"/>
          <w:numId w:val="29"/>
        </w:numPr>
        <w:ind w:firstLineChars="0"/>
      </w:pPr>
      <w:r w:rsidRPr="00572DB8">
        <w:t>设定采样间隔控制帧率与</w:t>
      </w:r>
      <w:proofErr w:type="gramStart"/>
      <w:r w:rsidRPr="00572DB8">
        <w:t>倍</w:t>
      </w:r>
      <w:proofErr w:type="gramEnd"/>
      <w:r w:rsidRPr="00572DB8">
        <w:t>速播放；</w:t>
      </w:r>
    </w:p>
    <w:p w14:paraId="51849C64" w14:textId="77777777" w:rsidR="0064763A" w:rsidRPr="00572DB8" w:rsidRDefault="0064763A" w:rsidP="00884ACC">
      <w:pPr>
        <w:pStyle w:val="ab"/>
        <w:numPr>
          <w:ilvl w:val="0"/>
          <w:numId w:val="29"/>
        </w:numPr>
        <w:ind w:firstLineChars="0"/>
      </w:pPr>
      <w:r w:rsidRPr="00572DB8">
        <w:t>每帧图像写入</w:t>
      </w:r>
      <w:r w:rsidRPr="00572DB8">
        <w:t xml:space="preserve"> frame_buffer </w:t>
      </w:r>
      <w:r w:rsidRPr="00572DB8">
        <w:t>缓冲区（</w:t>
      </w:r>
      <w:r w:rsidRPr="00572DB8">
        <w:t>deque</w:t>
      </w:r>
      <w:r w:rsidRPr="00572DB8">
        <w:t>）。</w:t>
      </w:r>
    </w:p>
    <w:p w14:paraId="6770878F" w14:textId="77777777" w:rsidR="0064763A" w:rsidRPr="00572DB8" w:rsidRDefault="0064763A" w:rsidP="0064763A">
      <w:r w:rsidRPr="00572DB8">
        <w:rPr>
          <w:b/>
          <w:bCs/>
        </w:rPr>
        <w:t>关键代码片段</w:t>
      </w:r>
      <w:r w:rsidRPr="00572DB8">
        <w:t>：</w:t>
      </w:r>
    </w:p>
    <w:p w14:paraId="375C02F4"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61380347"/>
        <w:rPr>
          <w:rFonts w:ascii="Cascadia" w:hAnsi="Cascadia" w:cs="Courier New"/>
          <w:sz w:val="21"/>
          <w:szCs w:val="21"/>
        </w:rPr>
      </w:pPr>
      <w:r>
        <w:rPr>
          <w:rFonts w:ascii="Cascadia" w:hAnsi="Cascadia" w:cs="Courier New"/>
          <w:sz w:val="21"/>
          <w:szCs w:val="21"/>
        </w:rPr>
        <w:t xml:space="preserve">1. </w:t>
      </w:r>
      <w:r>
        <w:rPr>
          <w:rFonts w:ascii="Cascadia" w:hAnsi="Cascadia" w:cs="Courier New"/>
          <w:color w:val="000000"/>
          <w:sz w:val="21"/>
          <w:szCs w:val="21"/>
        </w:rPr>
        <w:t xml:space="preserve">cap </w:t>
      </w:r>
      <w:r>
        <w:rPr>
          <w:rFonts w:ascii="Cascadia" w:hAnsi="Cascadia" w:cs="Courier New"/>
          <w:color w:val="666600"/>
          <w:sz w:val="21"/>
          <w:szCs w:val="21"/>
        </w:rPr>
        <w:t>=</w:t>
      </w:r>
      <w:r>
        <w:rPr>
          <w:rFonts w:ascii="Cascadia" w:hAnsi="Cascadia" w:cs="Courier New"/>
          <w:color w:val="000000"/>
          <w:sz w:val="21"/>
          <w:szCs w:val="21"/>
        </w:rPr>
        <w:t xml:space="preserve"> cv2</w:t>
      </w:r>
      <w:r>
        <w:rPr>
          <w:rFonts w:ascii="Cascadia" w:hAnsi="Cascadia" w:cs="Courier New"/>
          <w:color w:val="666600"/>
          <w:sz w:val="21"/>
          <w:szCs w:val="21"/>
        </w:rPr>
        <w:t>.</w:t>
      </w:r>
      <w:r>
        <w:rPr>
          <w:rFonts w:ascii="Cascadia" w:hAnsi="Cascadia" w:cs="Courier New"/>
          <w:color w:val="660066"/>
          <w:sz w:val="21"/>
          <w:szCs w:val="21"/>
        </w:rPr>
        <w:t>VideoCapture</w:t>
      </w:r>
      <w:r>
        <w:rPr>
          <w:rFonts w:ascii="Cascadia" w:hAnsi="Cascadia" w:cs="Courier New"/>
          <w:color w:val="666600"/>
          <w:sz w:val="21"/>
          <w:szCs w:val="21"/>
        </w:rPr>
        <w:t>(</w:t>
      </w:r>
      <w:r>
        <w:rPr>
          <w:rFonts w:ascii="Cascadia" w:hAnsi="Cascadia" w:cs="Courier New"/>
          <w:color w:val="000000"/>
          <w:sz w:val="21"/>
          <w:szCs w:val="21"/>
        </w:rPr>
        <w:t>VIDEO_PATH</w:t>
      </w:r>
      <w:r>
        <w:rPr>
          <w:rFonts w:ascii="Cascadia" w:hAnsi="Cascadia" w:cs="Courier New"/>
          <w:color w:val="666600"/>
          <w:sz w:val="21"/>
          <w:szCs w:val="21"/>
        </w:rPr>
        <w:t>)</w:t>
      </w:r>
    </w:p>
    <w:p w14:paraId="5FEA1A10"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61380347"/>
        <w:rPr>
          <w:rFonts w:ascii="Cascadia" w:hAnsi="Cascadia" w:cs="Courier New"/>
          <w:sz w:val="21"/>
          <w:szCs w:val="21"/>
        </w:rPr>
      </w:pPr>
      <w:r>
        <w:rPr>
          <w:rFonts w:ascii="Cascadia" w:hAnsi="Cascadia" w:cs="Courier New"/>
          <w:sz w:val="21"/>
          <w:szCs w:val="21"/>
        </w:rPr>
        <w:t xml:space="preserve">2. </w:t>
      </w:r>
      <w:r>
        <w:rPr>
          <w:rFonts w:ascii="Cascadia" w:hAnsi="Cascadia" w:cs="Courier New"/>
          <w:color w:val="000088"/>
          <w:sz w:val="21"/>
          <w:szCs w:val="21"/>
        </w:rPr>
        <w:t>while</w:t>
      </w:r>
      <w:r>
        <w:rPr>
          <w:rFonts w:ascii="Cascadia" w:hAnsi="Cascadia" w:cs="Courier New"/>
          <w:color w:val="000000"/>
          <w:sz w:val="21"/>
          <w:szCs w:val="21"/>
        </w:rPr>
        <w:t xml:space="preserve"> </w:t>
      </w:r>
      <w:r>
        <w:rPr>
          <w:rFonts w:ascii="Cascadia" w:hAnsi="Cascadia" w:cs="Courier New"/>
          <w:color w:val="000088"/>
          <w:sz w:val="21"/>
          <w:szCs w:val="21"/>
        </w:rPr>
        <w:t>True</w:t>
      </w:r>
      <w:r>
        <w:rPr>
          <w:rFonts w:ascii="Cascadia" w:hAnsi="Cascadia" w:cs="Courier New"/>
          <w:color w:val="666600"/>
          <w:sz w:val="21"/>
          <w:szCs w:val="21"/>
        </w:rPr>
        <w:t>:</w:t>
      </w:r>
    </w:p>
    <w:p w14:paraId="32F6C655"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61380347"/>
        <w:rPr>
          <w:rFonts w:ascii="Cascadia" w:hAnsi="Cascadia" w:cs="Courier New"/>
          <w:sz w:val="21"/>
          <w:szCs w:val="21"/>
        </w:rPr>
      </w:pPr>
      <w:r>
        <w:rPr>
          <w:rFonts w:ascii="Cascadia" w:hAnsi="Cascadia" w:cs="Courier New"/>
          <w:sz w:val="21"/>
          <w:szCs w:val="21"/>
        </w:rPr>
        <w:t xml:space="preserve">3. </w:t>
      </w:r>
      <w:r>
        <w:rPr>
          <w:rFonts w:ascii="Cascadia" w:hAnsi="Cascadia" w:cs="Courier New"/>
          <w:color w:val="000000"/>
          <w:sz w:val="21"/>
          <w:szCs w:val="21"/>
        </w:rPr>
        <w:t xml:space="preserve">    ret</w:t>
      </w:r>
      <w:r>
        <w:rPr>
          <w:rFonts w:ascii="Cascadia" w:hAnsi="Cascadia" w:cs="Courier New"/>
          <w:color w:val="666600"/>
          <w:sz w:val="21"/>
          <w:szCs w:val="21"/>
        </w:rPr>
        <w:t>,</w:t>
      </w:r>
      <w:r>
        <w:rPr>
          <w:rFonts w:ascii="Cascadia" w:hAnsi="Cascadia" w:cs="Courier New"/>
          <w:color w:val="000000"/>
          <w:sz w:val="21"/>
          <w:szCs w:val="21"/>
        </w:rPr>
        <w:t xml:space="preserve"> frame </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proofErr w:type="gramStart"/>
      <w:r>
        <w:rPr>
          <w:rFonts w:ascii="Cascadia" w:hAnsi="Cascadia" w:cs="Courier New"/>
          <w:color w:val="000000"/>
          <w:sz w:val="21"/>
          <w:szCs w:val="21"/>
        </w:rPr>
        <w:t>cap</w:t>
      </w:r>
      <w:r>
        <w:rPr>
          <w:rFonts w:ascii="Cascadia" w:hAnsi="Cascadia" w:cs="Courier New"/>
          <w:color w:val="666600"/>
          <w:sz w:val="21"/>
          <w:szCs w:val="21"/>
        </w:rPr>
        <w:t>.</w:t>
      </w:r>
      <w:r>
        <w:rPr>
          <w:rFonts w:ascii="Cascadia" w:hAnsi="Cascadia" w:cs="Courier New"/>
          <w:color w:val="000000"/>
          <w:sz w:val="21"/>
          <w:szCs w:val="21"/>
        </w:rPr>
        <w:t>read</w:t>
      </w:r>
      <w:proofErr w:type="spellEnd"/>
      <w:proofErr w:type="gramEnd"/>
      <w:r>
        <w:rPr>
          <w:rFonts w:ascii="Cascadia" w:hAnsi="Cascadia" w:cs="Courier New"/>
          <w:color w:val="666600"/>
          <w:sz w:val="21"/>
          <w:szCs w:val="21"/>
        </w:rPr>
        <w:t>()</w:t>
      </w:r>
    </w:p>
    <w:p w14:paraId="402381A5"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61380347"/>
        <w:rPr>
          <w:rFonts w:ascii="Cascadia" w:hAnsi="Cascadia" w:cs="Courier New"/>
          <w:sz w:val="21"/>
          <w:szCs w:val="21"/>
        </w:rPr>
      </w:pPr>
      <w:r>
        <w:rPr>
          <w:rFonts w:ascii="Cascadia" w:hAnsi="Cascadia" w:cs="Courier New"/>
          <w:sz w:val="21"/>
          <w:szCs w:val="21"/>
        </w:rPr>
        <w:t xml:space="preserve">4. </w:t>
      </w:r>
      <w:r>
        <w:rPr>
          <w:rFonts w:ascii="Cascadia" w:hAnsi="Cascadia" w:cs="Courier New"/>
          <w:color w:val="000000"/>
          <w:sz w:val="21"/>
          <w:szCs w:val="21"/>
        </w:rPr>
        <w:t xml:space="preserve">    </w:t>
      </w:r>
      <w:r>
        <w:rPr>
          <w:rFonts w:ascii="Cascadia" w:hAnsi="Cascadia" w:cs="Courier New"/>
          <w:color w:val="000088"/>
          <w:sz w:val="21"/>
          <w:szCs w:val="21"/>
        </w:rPr>
        <w:t>if</w:t>
      </w:r>
      <w:r>
        <w:rPr>
          <w:rFonts w:ascii="Cascadia" w:hAnsi="Cascadia" w:cs="Courier New"/>
          <w:color w:val="000000"/>
          <w:sz w:val="21"/>
          <w:szCs w:val="21"/>
        </w:rPr>
        <w:t xml:space="preserve"> fid </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r>
        <w:rPr>
          <w:rFonts w:ascii="Cascadia" w:hAnsi="Cascadia" w:cs="Courier New"/>
          <w:color w:val="000000"/>
          <w:sz w:val="21"/>
          <w:szCs w:val="21"/>
        </w:rPr>
        <w:t>sample_interval</w:t>
      </w:r>
      <w:proofErr w:type="spellEnd"/>
      <w:r>
        <w:rPr>
          <w:rFonts w:ascii="Cascadia" w:hAnsi="Cascadia" w:cs="Courier New"/>
          <w:color w:val="000000"/>
          <w:sz w:val="21"/>
          <w:szCs w:val="21"/>
        </w:rPr>
        <w:t xml:space="preserve"> </w:t>
      </w:r>
      <w:r>
        <w:rPr>
          <w:rFonts w:ascii="Cascadia" w:hAnsi="Cascadia" w:cs="Courier New"/>
          <w:color w:val="666600"/>
          <w:sz w:val="21"/>
          <w:szCs w:val="21"/>
        </w:rPr>
        <w:t>==</w:t>
      </w:r>
      <w:r>
        <w:rPr>
          <w:rFonts w:ascii="Cascadia" w:hAnsi="Cascadia" w:cs="Courier New"/>
          <w:color w:val="000000"/>
          <w:sz w:val="21"/>
          <w:szCs w:val="21"/>
        </w:rPr>
        <w:t xml:space="preserve"> </w:t>
      </w:r>
      <w:r>
        <w:rPr>
          <w:rFonts w:ascii="Cascadia" w:hAnsi="Cascadia" w:cs="Courier New"/>
          <w:color w:val="006666"/>
          <w:sz w:val="21"/>
          <w:szCs w:val="21"/>
        </w:rPr>
        <w:t>0</w:t>
      </w:r>
      <w:r>
        <w:rPr>
          <w:rFonts w:ascii="Cascadia" w:hAnsi="Cascadia" w:cs="Courier New"/>
          <w:color w:val="666600"/>
          <w:sz w:val="21"/>
          <w:szCs w:val="21"/>
        </w:rPr>
        <w:t>:</w:t>
      </w:r>
    </w:p>
    <w:p w14:paraId="31C29970" w14:textId="44ABDBCF" w:rsidR="0064763A"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61380347"/>
        <w:rPr>
          <w:rFonts w:ascii="Cascadia" w:hAnsi="Cascadia" w:cs="Courier New"/>
          <w:color w:val="666600"/>
          <w:sz w:val="21"/>
          <w:szCs w:val="21"/>
        </w:rPr>
      </w:pPr>
      <w:r>
        <w:rPr>
          <w:rFonts w:ascii="Cascadia" w:hAnsi="Cascadia" w:cs="Courier New"/>
          <w:sz w:val="21"/>
          <w:szCs w:val="21"/>
        </w:rPr>
        <w:t xml:space="preserve">5. </w:t>
      </w:r>
      <w:r>
        <w:rPr>
          <w:rFonts w:ascii="Cascadia" w:hAnsi="Cascadia" w:cs="Courier New"/>
          <w:color w:val="000000"/>
          <w:sz w:val="21"/>
          <w:szCs w:val="21"/>
        </w:rPr>
        <w:t xml:space="preserve">        </w:t>
      </w:r>
      <w:proofErr w:type="spellStart"/>
      <w:r>
        <w:rPr>
          <w:rFonts w:ascii="Cascadia" w:hAnsi="Cascadia" w:cs="Courier New"/>
          <w:color w:val="000000"/>
          <w:sz w:val="21"/>
          <w:szCs w:val="21"/>
        </w:rPr>
        <w:t>frame_</w:t>
      </w:r>
      <w:proofErr w:type="gramStart"/>
      <w:r>
        <w:rPr>
          <w:rFonts w:ascii="Cascadia" w:hAnsi="Cascadia" w:cs="Courier New"/>
          <w:color w:val="000000"/>
          <w:sz w:val="21"/>
          <w:szCs w:val="21"/>
        </w:rPr>
        <w:t>buffer</w:t>
      </w:r>
      <w:r>
        <w:rPr>
          <w:rFonts w:ascii="Cascadia" w:hAnsi="Cascadia" w:cs="Courier New"/>
          <w:color w:val="666600"/>
          <w:sz w:val="21"/>
          <w:szCs w:val="21"/>
        </w:rPr>
        <w:t>.</w:t>
      </w:r>
      <w:r>
        <w:rPr>
          <w:rFonts w:ascii="Cascadia" w:hAnsi="Cascadia" w:cs="Courier New"/>
          <w:color w:val="000000"/>
          <w:sz w:val="21"/>
          <w:szCs w:val="21"/>
        </w:rPr>
        <w:t>append</w:t>
      </w:r>
      <w:proofErr w:type="spellEnd"/>
      <w:proofErr w:type="gramEnd"/>
      <w:r>
        <w:rPr>
          <w:rFonts w:ascii="Cascadia" w:hAnsi="Cascadia" w:cs="Courier New"/>
          <w:color w:val="666600"/>
          <w:sz w:val="21"/>
          <w:szCs w:val="21"/>
        </w:rPr>
        <w:t>((</w:t>
      </w:r>
      <w:r>
        <w:rPr>
          <w:rFonts w:ascii="Cascadia" w:hAnsi="Cascadia" w:cs="Courier New"/>
          <w:color w:val="000000"/>
          <w:sz w:val="21"/>
          <w:szCs w:val="21"/>
        </w:rPr>
        <w:t>fid</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proofErr w:type="gramStart"/>
      <w:r>
        <w:rPr>
          <w:rFonts w:ascii="Cascadia" w:hAnsi="Cascadia" w:cs="Courier New"/>
          <w:color w:val="000000"/>
          <w:sz w:val="21"/>
          <w:szCs w:val="21"/>
        </w:rPr>
        <w:t>frame</w:t>
      </w:r>
      <w:r>
        <w:rPr>
          <w:rFonts w:ascii="Cascadia" w:hAnsi="Cascadia" w:cs="Courier New"/>
          <w:color w:val="666600"/>
          <w:sz w:val="21"/>
          <w:szCs w:val="21"/>
        </w:rPr>
        <w:t>.</w:t>
      </w:r>
      <w:r>
        <w:rPr>
          <w:rFonts w:ascii="Cascadia" w:hAnsi="Cascadia" w:cs="Courier New"/>
          <w:color w:val="000000"/>
          <w:sz w:val="21"/>
          <w:szCs w:val="21"/>
        </w:rPr>
        <w:t>copy</w:t>
      </w:r>
      <w:proofErr w:type="spellEnd"/>
      <w:proofErr w:type="gramEnd"/>
      <w:r>
        <w:rPr>
          <w:rFonts w:ascii="Cascadia" w:hAnsi="Cascadia" w:cs="Courier New"/>
          <w:color w:val="666600"/>
          <w:sz w:val="21"/>
          <w:szCs w:val="21"/>
        </w:rPr>
        <w:t>()))</w:t>
      </w:r>
    </w:p>
    <w:p w14:paraId="3671A84E" w14:textId="77777777" w:rsidR="00884ACC" w:rsidRPr="00884ACC"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61380347"/>
        <w:rPr>
          <w:rFonts w:ascii="Cascadia" w:hAnsi="Cascadia" w:cs="Courier New"/>
          <w:sz w:val="21"/>
          <w:szCs w:val="21"/>
        </w:rPr>
      </w:pPr>
    </w:p>
    <w:p w14:paraId="11852C4B" w14:textId="5FFC2EF3" w:rsidR="0064763A" w:rsidRPr="00572DB8" w:rsidRDefault="0064763A" w:rsidP="0064763A">
      <w:pPr>
        <w:pStyle w:val="3"/>
        <w:spacing w:before="156" w:after="156"/>
      </w:pPr>
      <w:bookmarkStart w:id="53" w:name="_Toc198671186"/>
      <w:r>
        <w:rPr>
          <w:rFonts w:hint="eastAsia"/>
        </w:rPr>
        <w:t>4.</w:t>
      </w:r>
      <w:r w:rsidR="00014435">
        <w:rPr>
          <w:rFonts w:hint="eastAsia"/>
        </w:rPr>
        <w:t>6</w:t>
      </w:r>
      <w:r>
        <w:rPr>
          <w:rFonts w:hint="eastAsia"/>
        </w:rPr>
        <w:t>.2</w:t>
      </w:r>
      <w:r w:rsidRPr="00572DB8">
        <w:t>调度模块</w:t>
      </w:r>
      <w:bookmarkEnd w:id="53"/>
    </w:p>
    <w:p w14:paraId="3D00E69E" w14:textId="77777777" w:rsidR="0064763A" w:rsidRPr="00572DB8" w:rsidRDefault="0064763A" w:rsidP="0064763A">
      <w:pPr>
        <w:ind w:left="482" w:hangingChars="200" w:hanging="482"/>
      </w:pPr>
      <w:r w:rsidRPr="00572DB8">
        <w:rPr>
          <w:b/>
          <w:bCs/>
        </w:rPr>
        <w:t>功能说明</w:t>
      </w:r>
      <w:r w:rsidRPr="00572DB8">
        <w:t>：</w:t>
      </w:r>
      <w:r w:rsidRPr="00572DB8">
        <w:br/>
      </w:r>
      <w:r w:rsidRPr="00572DB8">
        <w:t>协调图像采集、异步推理与追踪之间的调用时序，是系统运行的核心控制器。</w:t>
      </w:r>
    </w:p>
    <w:p w14:paraId="669C016B" w14:textId="77777777" w:rsidR="0064763A" w:rsidRPr="00572DB8" w:rsidRDefault="0064763A" w:rsidP="0064763A">
      <w:r w:rsidRPr="00572DB8">
        <w:rPr>
          <w:b/>
          <w:bCs/>
        </w:rPr>
        <w:t>实现方式</w:t>
      </w:r>
      <w:r w:rsidRPr="00572DB8">
        <w:t>：</w:t>
      </w:r>
    </w:p>
    <w:p w14:paraId="09EF4914" w14:textId="77777777" w:rsidR="0064763A" w:rsidRPr="00572DB8" w:rsidRDefault="0064763A" w:rsidP="00884ACC">
      <w:pPr>
        <w:numPr>
          <w:ilvl w:val="0"/>
          <w:numId w:val="30"/>
        </w:numPr>
      </w:pPr>
      <w:r w:rsidRPr="00572DB8">
        <w:t>每隔</w:t>
      </w:r>
      <w:r w:rsidRPr="00572DB8">
        <w:t xml:space="preserve"> DETECT_INTERVAL </w:t>
      </w:r>
      <w:r w:rsidRPr="00572DB8">
        <w:t>秒触发一次推理；</w:t>
      </w:r>
    </w:p>
    <w:p w14:paraId="3BD34AA0" w14:textId="77777777" w:rsidR="0064763A" w:rsidRPr="00572DB8" w:rsidRDefault="0064763A" w:rsidP="00884ACC">
      <w:pPr>
        <w:numPr>
          <w:ilvl w:val="0"/>
          <w:numId w:val="30"/>
        </w:numPr>
      </w:pPr>
      <w:r w:rsidRPr="00572DB8">
        <w:t>使用</w:t>
      </w:r>
      <w:r w:rsidRPr="00572DB8">
        <w:t xml:space="preserve"> pending_detection </w:t>
      </w:r>
      <w:r w:rsidRPr="00572DB8">
        <w:t>控制推理任务状态；</w:t>
      </w:r>
    </w:p>
    <w:p w14:paraId="33E2A51B" w14:textId="77777777" w:rsidR="0064763A" w:rsidRPr="00572DB8" w:rsidRDefault="0064763A" w:rsidP="00884ACC">
      <w:pPr>
        <w:numPr>
          <w:ilvl w:val="0"/>
          <w:numId w:val="30"/>
        </w:numPr>
      </w:pPr>
      <w:r w:rsidRPr="00572DB8">
        <w:t>推理结果写入</w:t>
      </w:r>
      <w:r w:rsidRPr="00572DB8">
        <w:t xml:space="preserve"> pending_tracker_result </w:t>
      </w:r>
      <w:r w:rsidRPr="00572DB8">
        <w:t>供追踪器初始化使用。</w:t>
      </w:r>
    </w:p>
    <w:p w14:paraId="18E4D381" w14:textId="77777777" w:rsidR="0064763A" w:rsidRPr="00572DB8" w:rsidRDefault="0064763A" w:rsidP="0064763A">
      <w:r w:rsidRPr="00572DB8">
        <w:rPr>
          <w:b/>
          <w:bCs/>
        </w:rPr>
        <w:t>关键代码片段</w:t>
      </w:r>
      <w:r w:rsidRPr="00572DB8">
        <w:t>：</w:t>
      </w:r>
    </w:p>
    <w:p w14:paraId="4AC94B03" w14:textId="246AF7D1"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141508147"/>
        <w:rPr>
          <w:rFonts w:ascii="Cascadia" w:hAnsi="Cascadia" w:cs="Courier New"/>
          <w:sz w:val="21"/>
          <w:szCs w:val="21"/>
        </w:rPr>
      </w:pPr>
      <w:r>
        <w:rPr>
          <w:rFonts w:ascii="Cascadia" w:hAnsi="Cascadia" w:cs="Courier New"/>
          <w:sz w:val="21"/>
          <w:szCs w:val="21"/>
        </w:rPr>
        <w:t xml:space="preserve">1. </w:t>
      </w:r>
      <w:r>
        <w:rPr>
          <w:rFonts w:ascii="Cascadia" w:hAnsi="Cascadia" w:cs="Courier New"/>
          <w:color w:val="000088"/>
          <w:sz w:val="21"/>
          <w:szCs w:val="21"/>
        </w:rPr>
        <w:t>if</w:t>
      </w:r>
      <w:r>
        <w:rPr>
          <w:rFonts w:ascii="Cascadia" w:hAnsi="Cascadia" w:cs="Courier New"/>
          <w:color w:val="000000"/>
          <w:sz w:val="21"/>
          <w:szCs w:val="21"/>
        </w:rPr>
        <w:t xml:space="preserve"> </w:t>
      </w:r>
      <w:proofErr w:type="gramStart"/>
      <w:r>
        <w:rPr>
          <w:rFonts w:ascii="Cascadia" w:hAnsi="Cascadia" w:cs="Courier New"/>
          <w:color w:val="000000"/>
          <w:sz w:val="21"/>
          <w:szCs w:val="21"/>
        </w:rPr>
        <w:t xml:space="preserve">now  </w:t>
      </w:r>
      <w:proofErr w:type="spellStart"/>
      <w:r>
        <w:rPr>
          <w:rFonts w:ascii="Cascadia" w:hAnsi="Cascadia" w:cs="Courier New"/>
          <w:color w:val="000000"/>
          <w:sz w:val="21"/>
          <w:szCs w:val="21"/>
        </w:rPr>
        <w:t>last</w:t>
      </w:r>
      <w:proofErr w:type="gramEnd"/>
      <w:r>
        <w:rPr>
          <w:rFonts w:ascii="Cascadia" w:hAnsi="Cascadia" w:cs="Courier New"/>
          <w:color w:val="000000"/>
          <w:sz w:val="21"/>
          <w:szCs w:val="21"/>
        </w:rPr>
        <w:t>_detect_time</w:t>
      </w:r>
      <w:proofErr w:type="spellEnd"/>
      <w:r>
        <w:rPr>
          <w:rFonts w:ascii="Cascadia" w:hAnsi="Cascadia" w:cs="Courier New"/>
          <w:color w:val="000000"/>
          <w:sz w:val="21"/>
          <w:szCs w:val="21"/>
        </w:rPr>
        <w:t xml:space="preserve"> </w:t>
      </w:r>
      <w:r>
        <w:rPr>
          <w:rFonts w:ascii="Cascadia" w:hAnsi="Cascadia" w:cs="Courier New"/>
          <w:color w:val="666600"/>
          <w:sz w:val="21"/>
          <w:szCs w:val="21"/>
        </w:rPr>
        <w:t>&gt;=</w:t>
      </w:r>
      <w:r>
        <w:rPr>
          <w:rFonts w:ascii="Cascadia" w:hAnsi="Cascadia" w:cs="Courier New"/>
          <w:color w:val="000000"/>
          <w:sz w:val="21"/>
          <w:szCs w:val="21"/>
        </w:rPr>
        <w:t xml:space="preserve"> DETECT_INTERVAL</w:t>
      </w:r>
      <w:r>
        <w:rPr>
          <w:rFonts w:ascii="Cascadia" w:hAnsi="Cascadia" w:cs="Courier New"/>
          <w:color w:val="666600"/>
          <w:sz w:val="21"/>
          <w:szCs w:val="21"/>
        </w:rPr>
        <w:t>:</w:t>
      </w:r>
    </w:p>
    <w:p w14:paraId="274F9094"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141508147"/>
        <w:rPr>
          <w:rFonts w:ascii="Cascadia" w:hAnsi="Cascadia" w:cs="Courier New"/>
          <w:sz w:val="21"/>
          <w:szCs w:val="21"/>
        </w:rPr>
      </w:pPr>
      <w:r>
        <w:rPr>
          <w:rFonts w:ascii="Cascadia" w:hAnsi="Cascadia" w:cs="Courier New"/>
          <w:sz w:val="21"/>
          <w:szCs w:val="21"/>
        </w:rPr>
        <w:t xml:space="preserve">2. </w:t>
      </w:r>
      <w:r>
        <w:rPr>
          <w:rFonts w:ascii="Cascadia" w:hAnsi="Cascadia" w:cs="Courier New"/>
          <w:color w:val="000000"/>
          <w:sz w:val="21"/>
          <w:szCs w:val="21"/>
        </w:rPr>
        <w:t xml:space="preserve">    pending_detection </w:t>
      </w:r>
      <w:r>
        <w:rPr>
          <w:rFonts w:ascii="Cascadia" w:hAnsi="Cascadia" w:cs="Courier New"/>
          <w:color w:val="666600"/>
          <w:sz w:val="21"/>
          <w:szCs w:val="21"/>
        </w:rPr>
        <w:t>=</w:t>
      </w:r>
      <w:r>
        <w:rPr>
          <w:rFonts w:ascii="Cascadia" w:hAnsi="Cascadia" w:cs="Courier New"/>
          <w:color w:val="000000"/>
          <w:sz w:val="21"/>
          <w:szCs w:val="21"/>
        </w:rPr>
        <w:t xml:space="preserve"> </w:t>
      </w:r>
      <w:r>
        <w:rPr>
          <w:rFonts w:ascii="Cascadia" w:hAnsi="Cascadia" w:cs="Courier New"/>
          <w:color w:val="666600"/>
          <w:sz w:val="21"/>
          <w:szCs w:val="21"/>
        </w:rPr>
        <w:t>(</w:t>
      </w:r>
      <w:r>
        <w:rPr>
          <w:rFonts w:ascii="Cascadia" w:hAnsi="Cascadia" w:cs="Courier New"/>
          <w:color w:val="000000"/>
          <w:sz w:val="21"/>
          <w:szCs w:val="21"/>
        </w:rPr>
        <w:t>fid</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proofErr w:type="gramStart"/>
      <w:r>
        <w:rPr>
          <w:rFonts w:ascii="Cascadia" w:hAnsi="Cascadia" w:cs="Courier New"/>
          <w:color w:val="000000"/>
          <w:sz w:val="21"/>
          <w:szCs w:val="21"/>
        </w:rPr>
        <w:t>frame</w:t>
      </w:r>
      <w:r>
        <w:rPr>
          <w:rFonts w:ascii="Cascadia" w:hAnsi="Cascadia" w:cs="Courier New"/>
          <w:color w:val="666600"/>
          <w:sz w:val="21"/>
          <w:szCs w:val="21"/>
        </w:rPr>
        <w:t>.</w:t>
      </w:r>
      <w:r>
        <w:rPr>
          <w:rFonts w:ascii="Cascadia" w:hAnsi="Cascadia" w:cs="Courier New"/>
          <w:color w:val="000000"/>
          <w:sz w:val="21"/>
          <w:szCs w:val="21"/>
        </w:rPr>
        <w:t>copy</w:t>
      </w:r>
      <w:proofErr w:type="spellEnd"/>
      <w:proofErr w:type="gramEnd"/>
      <w:r>
        <w:rPr>
          <w:rFonts w:ascii="Cascadia" w:hAnsi="Cascadia" w:cs="Courier New"/>
          <w:color w:val="666600"/>
          <w:sz w:val="21"/>
          <w:szCs w:val="21"/>
        </w:rPr>
        <w:t>())</w:t>
      </w:r>
    </w:p>
    <w:p w14:paraId="26E100BA" w14:textId="2F1AB745" w:rsidR="0064763A"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141508147"/>
        <w:rPr>
          <w:rFonts w:ascii="Cascadia" w:hAnsi="Cascadia" w:cs="Courier New"/>
          <w:color w:val="666600"/>
          <w:sz w:val="21"/>
          <w:szCs w:val="21"/>
        </w:rPr>
      </w:pPr>
      <w:r>
        <w:rPr>
          <w:rFonts w:ascii="Cascadia" w:hAnsi="Cascadia" w:cs="Courier New"/>
          <w:sz w:val="21"/>
          <w:szCs w:val="21"/>
        </w:rPr>
        <w:t xml:space="preserve">3. </w:t>
      </w:r>
      <w:r>
        <w:rPr>
          <w:rFonts w:ascii="Cascadia" w:hAnsi="Cascadia" w:cs="Courier New"/>
          <w:color w:val="000000"/>
          <w:sz w:val="21"/>
          <w:szCs w:val="21"/>
        </w:rPr>
        <w:t xml:space="preserve">    </w:t>
      </w:r>
      <w:proofErr w:type="spellStart"/>
      <w:proofErr w:type="gramStart"/>
      <w:r>
        <w:rPr>
          <w:rFonts w:ascii="Cascadia" w:hAnsi="Cascadia" w:cs="Courier New"/>
          <w:color w:val="000000"/>
          <w:sz w:val="21"/>
          <w:szCs w:val="21"/>
        </w:rPr>
        <w:t>threading</w:t>
      </w:r>
      <w:r>
        <w:rPr>
          <w:rFonts w:ascii="Cascadia" w:hAnsi="Cascadia" w:cs="Courier New"/>
          <w:color w:val="666600"/>
          <w:sz w:val="21"/>
          <w:szCs w:val="21"/>
        </w:rPr>
        <w:t>.</w:t>
      </w:r>
      <w:r>
        <w:rPr>
          <w:rFonts w:ascii="Cascadia" w:hAnsi="Cascadia" w:cs="Courier New"/>
          <w:color w:val="660066"/>
          <w:sz w:val="21"/>
          <w:szCs w:val="21"/>
        </w:rPr>
        <w:t>Thread</w:t>
      </w:r>
      <w:proofErr w:type="spellEnd"/>
      <w:proofErr w:type="gramEnd"/>
      <w:r>
        <w:rPr>
          <w:rFonts w:ascii="Cascadia" w:hAnsi="Cascadia" w:cs="Courier New"/>
          <w:color w:val="666600"/>
          <w:sz w:val="21"/>
          <w:szCs w:val="21"/>
        </w:rPr>
        <w:t>(</w:t>
      </w:r>
      <w:r>
        <w:rPr>
          <w:rFonts w:ascii="Cascadia" w:hAnsi="Cascadia" w:cs="Courier New"/>
          <w:color w:val="000000"/>
          <w:sz w:val="21"/>
          <w:szCs w:val="21"/>
        </w:rPr>
        <w:t>target</w:t>
      </w:r>
      <w:r>
        <w:rPr>
          <w:rFonts w:ascii="Cascadia" w:hAnsi="Cascadia" w:cs="Courier New"/>
          <w:color w:val="666600"/>
          <w:sz w:val="21"/>
          <w:szCs w:val="21"/>
        </w:rPr>
        <w:t>=</w:t>
      </w:r>
      <w:proofErr w:type="spellStart"/>
      <w:r>
        <w:rPr>
          <w:rFonts w:ascii="Cascadia" w:hAnsi="Cascadia" w:cs="Courier New"/>
          <w:color w:val="000000"/>
          <w:sz w:val="21"/>
          <w:szCs w:val="21"/>
        </w:rPr>
        <w:t>detection_thread</w:t>
      </w:r>
      <w:proofErr w:type="spellEnd"/>
      <w:r>
        <w:rPr>
          <w:rFonts w:ascii="Cascadia" w:hAnsi="Cascadia" w:cs="Courier New"/>
          <w:color w:val="666600"/>
          <w:sz w:val="21"/>
          <w:szCs w:val="21"/>
        </w:rPr>
        <w:t>,</w:t>
      </w:r>
      <w:r>
        <w:rPr>
          <w:rFonts w:ascii="Cascadia" w:hAnsi="Cascadia" w:cs="Courier New"/>
          <w:color w:val="000000"/>
          <w:sz w:val="21"/>
          <w:szCs w:val="21"/>
        </w:rPr>
        <w:t xml:space="preserve"> </w:t>
      </w:r>
      <w:proofErr w:type="spellStart"/>
      <w:r>
        <w:rPr>
          <w:rFonts w:ascii="Cascadia" w:hAnsi="Cascadia" w:cs="Courier New"/>
          <w:color w:val="000000"/>
          <w:sz w:val="21"/>
          <w:szCs w:val="21"/>
        </w:rPr>
        <w:t>args</w:t>
      </w:r>
      <w:proofErr w:type="spellEnd"/>
      <w:r>
        <w:rPr>
          <w:rFonts w:ascii="Cascadia" w:hAnsi="Cascadia" w:cs="Courier New"/>
          <w:color w:val="666600"/>
          <w:sz w:val="21"/>
          <w:szCs w:val="21"/>
        </w:rPr>
        <w:t>=(</w:t>
      </w:r>
      <w:proofErr w:type="spellStart"/>
      <w:proofErr w:type="gramStart"/>
      <w:r>
        <w:rPr>
          <w:rFonts w:ascii="Cascadia" w:hAnsi="Cascadia" w:cs="Courier New"/>
          <w:color w:val="000000"/>
          <w:sz w:val="21"/>
          <w:szCs w:val="21"/>
        </w:rPr>
        <w:t>frame</w:t>
      </w:r>
      <w:r>
        <w:rPr>
          <w:rFonts w:ascii="Cascadia" w:hAnsi="Cascadia" w:cs="Courier New"/>
          <w:color w:val="666600"/>
          <w:sz w:val="21"/>
          <w:szCs w:val="21"/>
        </w:rPr>
        <w:t>.</w:t>
      </w:r>
      <w:r>
        <w:rPr>
          <w:rFonts w:ascii="Cascadia" w:hAnsi="Cascadia" w:cs="Courier New"/>
          <w:color w:val="000000"/>
          <w:sz w:val="21"/>
          <w:szCs w:val="21"/>
        </w:rPr>
        <w:t>copy</w:t>
      </w:r>
      <w:proofErr w:type="spellEnd"/>
      <w:proofErr w:type="gramEnd"/>
      <w:r>
        <w:rPr>
          <w:rFonts w:ascii="Cascadia" w:hAnsi="Cascadia" w:cs="Courier New"/>
          <w:color w:val="666600"/>
          <w:sz w:val="21"/>
          <w:szCs w:val="21"/>
        </w:rPr>
        <w:t>(),</w:t>
      </w:r>
      <w:r>
        <w:rPr>
          <w:rFonts w:ascii="Cascadia" w:hAnsi="Cascadia" w:cs="Courier New"/>
          <w:color w:val="000000"/>
          <w:sz w:val="21"/>
          <w:szCs w:val="21"/>
        </w:rPr>
        <w:t xml:space="preserve"> fid</w:t>
      </w:r>
      <w:r>
        <w:rPr>
          <w:rFonts w:ascii="Cascadia" w:hAnsi="Cascadia" w:cs="Courier New"/>
          <w:color w:val="666600"/>
          <w:sz w:val="21"/>
          <w:szCs w:val="21"/>
        </w:rPr>
        <w:t>)</w:t>
      </w:r>
      <w:proofErr w:type="gramStart"/>
      <w:r>
        <w:rPr>
          <w:rFonts w:ascii="Cascadia" w:hAnsi="Cascadia" w:cs="Courier New"/>
          <w:color w:val="666600"/>
          <w:sz w:val="21"/>
          <w:szCs w:val="21"/>
        </w:rPr>
        <w:t>).</w:t>
      </w:r>
      <w:r>
        <w:rPr>
          <w:rFonts w:ascii="Cascadia" w:hAnsi="Cascadia" w:cs="Courier New"/>
          <w:color w:val="000000"/>
          <w:sz w:val="21"/>
          <w:szCs w:val="21"/>
        </w:rPr>
        <w:t>start</w:t>
      </w:r>
      <w:proofErr w:type="gramEnd"/>
      <w:r>
        <w:rPr>
          <w:rFonts w:ascii="Cascadia" w:hAnsi="Cascadia" w:cs="Courier New"/>
          <w:color w:val="666600"/>
          <w:sz w:val="21"/>
          <w:szCs w:val="21"/>
        </w:rPr>
        <w:t>()</w:t>
      </w:r>
    </w:p>
    <w:p w14:paraId="146BC04E" w14:textId="77777777" w:rsidR="00884ACC" w:rsidRPr="00884ACC"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141508147"/>
        <w:rPr>
          <w:rFonts w:ascii="Cascadia" w:hAnsi="Cascadia" w:cs="Courier New"/>
          <w:sz w:val="21"/>
          <w:szCs w:val="21"/>
        </w:rPr>
      </w:pPr>
    </w:p>
    <w:p w14:paraId="20E59A9E" w14:textId="2BB9E368" w:rsidR="0064763A" w:rsidRPr="00572DB8" w:rsidRDefault="0064763A" w:rsidP="0064763A">
      <w:pPr>
        <w:pStyle w:val="3"/>
        <w:spacing w:before="156" w:after="156"/>
      </w:pPr>
      <w:bookmarkStart w:id="54" w:name="_Toc198671187"/>
      <w:r>
        <w:rPr>
          <w:rFonts w:hint="eastAsia"/>
        </w:rPr>
        <w:t>4.</w:t>
      </w:r>
      <w:r w:rsidR="00014435">
        <w:rPr>
          <w:rFonts w:hint="eastAsia"/>
        </w:rPr>
        <w:t>6</w:t>
      </w:r>
      <w:r>
        <w:rPr>
          <w:rFonts w:hint="eastAsia"/>
        </w:rPr>
        <w:t>.3</w:t>
      </w:r>
      <w:r w:rsidRPr="00572DB8">
        <w:t>推理模块</w:t>
      </w:r>
      <w:bookmarkEnd w:id="54"/>
    </w:p>
    <w:p w14:paraId="236957F9" w14:textId="36B1D11D" w:rsidR="0064763A" w:rsidRPr="00572DB8" w:rsidRDefault="0064763A" w:rsidP="0064763A">
      <w:pPr>
        <w:ind w:left="482" w:hangingChars="200" w:hanging="482"/>
      </w:pPr>
      <w:r w:rsidRPr="00572DB8">
        <w:rPr>
          <w:b/>
          <w:bCs/>
        </w:rPr>
        <w:t>功能说明</w:t>
      </w:r>
      <w:r w:rsidRPr="00572DB8">
        <w:t>：</w:t>
      </w:r>
      <w:r w:rsidRPr="00572DB8">
        <w:br/>
      </w:r>
      <w:r w:rsidRPr="00572DB8">
        <w:t>执行</w:t>
      </w:r>
      <w:r w:rsidRPr="00572DB8">
        <w:t xml:space="preserve"> YOLOv5n / YOLOv5MobileNet </w:t>
      </w:r>
      <w:r w:rsidRPr="00572DB8">
        <w:t>模型推理，输出目标边框与类别信息。</w:t>
      </w:r>
    </w:p>
    <w:p w14:paraId="1B60A441" w14:textId="77777777" w:rsidR="0064763A" w:rsidRPr="00572DB8" w:rsidRDefault="0064763A" w:rsidP="0064763A">
      <w:r w:rsidRPr="00572DB8">
        <w:rPr>
          <w:b/>
          <w:bCs/>
        </w:rPr>
        <w:t>实现方式</w:t>
      </w:r>
      <w:r w:rsidRPr="00572DB8">
        <w:t>：</w:t>
      </w:r>
    </w:p>
    <w:p w14:paraId="658A1F50" w14:textId="77777777" w:rsidR="0064763A" w:rsidRPr="00572DB8" w:rsidRDefault="0064763A" w:rsidP="00884ACC">
      <w:pPr>
        <w:numPr>
          <w:ilvl w:val="0"/>
          <w:numId w:val="31"/>
        </w:numPr>
      </w:pPr>
      <w:r w:rsidRPr="00572DB8">
        <w:t>加载</w:t>
      </w:r>
      <w:r w:rsidRPr="00572DB8">
        <w:t xml:space="preserve"> ONNX </w:t>
      </w:r>
      <w:r w:rsidRPr="00572DB8">
        <w:t>模型；</w:t>
      </w:r>
    </w:p>
    <w:p w14:paraId="7EE027C2" w14:textId="77777777" w:rsidR="0064763A" w:rsidRPr="00572DB8" w:rsidRDefault="0064763A" w:rsidP="00884ACC">
      <w:pPr>
        <w:numPr>
          <w:ilvl w:val="0"/>
          <w:numId w:val="31"/>
        </w:numPr>
      </w:pPr>
      <w:r w:rsidRPr="00572DB8">
        <w:t>图像缩放至</w:t>
      </w:r>
      <w:r w:rsidRPr="00572DB8">
        <w:t xml:space="preserve"> 640×640</w:t>
      </w:r>
      <w:r w:rsidRPr="00572DB8">
        <w:t>，转换为</w:t>
      </w:r>
      <w:r w:rsidRPr="00572DB8">
        <w:t xml:space="preserve"> blob</w:t>
      </w:r>
      <w:r w:rsidRPr="00572DB8">
        <w:t>；</w:t>
      </w:r>
    </w:p>
    <w:p w14:paraId="78624CA9" w14:textId="77777777" w:rsidR="0064763A" w:rsidRPr="00572DB8" w:rsidRDefault="0064763A" w:rsidP="00884ACC">
      <w:pPr>
        <w:numPr>
          <w:ilvl w:val="0"/>
          <w:numId w:val="31"/>
        </w:numPr>
      </w:pPr>
      <w:r w:rsidRPr="00572DB8">
        <w:t>模型前向推理后提取</w:t>
      </w:r>
      <w:r w:rsidRPr="00572DB8">
        <w:t xml:space="preserve"> </w:t>
      </w:r>
      <w:proofErr w:type="spellStart"/>
      <w:r w:rsidRPr="00572DB8">
        <w:t>bbox</w:t>
      </w:r>
      <w:proofErr w:type="spellEnd"/>
      <w:r w:rsidRPr="00572DB8">
        <w:t>；</w:t>
      </w:r>
    </w:p>
    <w:p w14:paraId="6E23F417" w14:textId="77777777" w:rsidR="0064763A" w:rsidRPr="00572DB8" w:rsidRDefault="0064763A" w:rsidP="00884ACC">
      <w:pPr>
        <w:numPr>
          <w:ilvl w:val="0"/>
          <w:numId w:val="31"/>
        </w:numPr>
      </w:pPr>
      <w:r w:rsidRPr="00572DB8">
        <w:t>使用非极大值抑制（</w:t>
      </w:r>
      <w:r w:rsidRPr="00572DB8">
        <w:t>NMS</w:t>
      </w:r>
      <w:r w:rsidRPr="00572DB8">
        <w:t>）去重。</w:t>
      </w:r>
    </w:p>
    <w:p w14:paraId="74580A91" w14:textId="77777777" w:rsidR="0064763A" w:rsidRPr="00572DB8" w:rsidRDefault="0064763A" w:rsidP="0064763A">
      <w:r w:rsidRPr="00572DB8">
        <w:rPr>
          <w:b/>
          <w:bCs/>
        </w:rPr>
        <w:t>关键代码片段</w:t>
      </w:r>
      <w:r w:rsidRPr="00572DB8">
        <w:t>：</w:t>
      </w:r>
    </w:p>
    <w:p w14:paraId="24E12097"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67428778"/>
        <w:rPr>
          <w:rFonts w:ascii="Cascadia" w:hAnsi="Cascadia" w:cs="Courier New"/>
          <w:sz w:val="21"/>
          <w:szCs w:val="21"/>
        </w:rPr>
      </w:pPr>
      <w:r>
        <w:rPr>
          <w:rFonts w:ascii="Cascadia" w:hAnsi="Cascadia" w:cs="Courier New"/>
          <w:sz w:val="21"/>
          <w:szCs w:val="21"/>
        </w:rPr>
        <w:t xml:space="preserve">1. </w:t>
      </w:r>
      <w:r>
        <w:rPr>
          <w:rFonts w:ascii="Cascadia" w:hAnsi="Cascadia" w:cs="Courier New"/>
          <w:color w:val="000000"/>
          <w:sz w:val="21"/>
          <w:szCs w:val="21"/>
        </w:rPr>
        <w:t xml:space="preserve">blob </w:t>
      </w:r>
      <w:r>
        <w:rPr>
          <w:rFonts w:ascii="Cascadia" w:hAnsi="Cascadia" w:cs="Courier New"/>
          <w:color w:val="666600"/>
          <w:sz w:val="21"/>
          <w:szCs w:val="21"/>
        </w:rPr>
        <w:t>=</w:t>
      </w:r>
      <w:r>
        <w:rPr>
          <w:rFonts w:ascii="Cascadia" w:hAnsi="Cascadia" w:cs="Courier New"/>
          <w:color w:val="000000"/>
          <w:sz w:val="21"/>
          <w:szCs w:val="21"/>
        </w:rPr>
        <w:t xml:space="preserve"> cv2</w:t>
      </w:r>
      <w:r>
        <w:rPr>
          <w:rFonts w:ascii="Cascadia" w:hAnsi="Cascadia" w:cs="Courier New"/>
          <w:color w:val="666600"/>
          <w:sz w:val="21"/>
          <w:szCs w:val="21"/>
        </w:rPr>
        <w:t>.</w:t>
      </w:r>
      <w:r>
        <w:rPr>
          <w:rFonts w:ascii="Cascadia" w:hAnsi="Cascadia" w:cs="Courier New"/>
          <w:color w:val="000000"/>
          <w:sz w:val="21"/>
          <w:szCs w:val="21"/>
        </w:rPr>
        <w:t>dnn</w:t>
      </w:r>
      <w:r>
        <w:rPr>
          <w:rFonts w:ascii="Cascadia" w:hAnsi="Cascadia" w:cs="Courier New"/>
          <w:color w:val="666600"/>
          <w:sz w:val="21"/>
          <w:szCs w:val="21"/>
        </w:rPr>
        <w:t>.</w:t>
      </w:r>
      <w:r>
        <w:rPr>
          <w:rFonts w:ascii="Cascadia" w:hAnsi="Cascadia" w:cs="Courier New"/>
          <w:color w:val="000000"/>
          <w:sz w:val="21"/>
          <w:szCs w:val="21"/>
        </w:rPr>
        <w:t>blobFromImage</w:t>
      </w:r>
      <w:r>
        <w:rPr>
          <w:rFonts w:ascii="Cascadia" w:hAnsi="Cascadia" w:cs="Courier New"/>
          <w:color w:val="666600"/>
          <w:sz w:val="21"/>
          <w:szCs w:val="21"/>
        </w:rPr>
        <w:t>(...)</w:t>
      </w:r>
    </w:p>
    <w:p w14:paraId="6BABFA8C"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67428778"/>
        <w:rPr>
          <w:rFonts w:ascii="Cascadia" w:hAnsi="Cascadia" w:cs="Courier New"/>
          <w:sz w:val="21"/>
          <w:szCs w:val="21"/>
        </w:rPr>
      </w:pPr>
      <w:r>
        <w:rPr>
          <w:rFonts w:ascii="Cascadia" w:hAnsi="Cascadia" w:cs="Courier New"/>
          <w:sz w:val="21"/>
          <w:szCs w:val="21"/>
        </w:rPr>
        <w:t xml:space="preserve">2. </w:t>
      </w:r>
      <w:proofErr w:type="spellStart"/>
      <w:proofErr w:type="gramStart"/>
      <w:r>
        <w:rPr>
          <w:rFonts w:ascii="Cascadia" w:hAnsi="Cascadia" w:cs="Courier New"/>
          <w:color w:val="000000"/>
          <w:sz w:val="21"/>
          <w:szCs w:val="21"/>
        </w:rPr>
        <w:t>net</w:t>
      </w:r>
      <w:r>
        <w:rPr>
          <w:rFonts w:ascii="Cascadia" w:hAnsi="Cascadia" w:cs="Courier New"/>
          <w:color w:val="666600"/>
          <w:sz w:val="21"/>
          <w:szCs w:val="21"/>
        </w:rPr>
        <w:t>.</w:t>
      </w:r>
      <w:r>
        <w:rPr>
          <w:rFonts w:ascii="Cascadia" w:hAnsi="Cascadia" w:cs="Courier New"/>
          <w:color w:val="000000"/>
          <w:sz w:val="21"/>
          <w:szCs w:val="21"/>
        </w:rPr>
        <w:t>setInput</w:t>
      </w:r>
      <w:proofErr w:type="spellEnd"/>
      <w:proofErr w:type="gramEnd"/>
      <w:r>
        <w:rPr>
          <w:rFonts w:ascii="Cascadia" w:hAnsi="Cascadia" w:cs="Courier New"/>
          <w:color w:val="666600"/>
          <w:sz w:val="21"/>
          <w:szCs w:val="21"/>
        </w:rPr>
        <w:t>(</w:t>
      </w:r>
      <w:r>
        <w:rPr>
          <w:rFonts w:ascii="Cascadia" w:hAnsi="Cascadia" w:cs="Courier New"/>
          <w:color w:val="000000"/>
          <w:sz w:val="21"/>
          <w:szCs w:val="21"/>
        </w:rPr>
        <w:t>blob</w:t>
      </w:r>
      <w:r>
        <w:rPr>
          <w:rFonts w:ascii="Cascadia" w:hAnsi="Cascadia" w:cs="Courier New"/>
          <w:color w:val="666600"/>
          <w:sz w:val="21"/>
          <w:szCs w:val="21"/>
        </w:rPr>
        <w:t>)</w:t>
      </w:r>
    </w:p>
    <w:p w14:paraId="5BC14171" w14:textId="1FE80AF1" w:rsidR="0064763A"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67428778"/>
        <w:rPr>
          <w:rFonts w:ascii="Cascadia" w:hAnsi="Cascadia" w:cs="Courier New"/>
          <w:color w:val="666600"/>
          <w:sz w:val="21"/>
          <w:szCs w:val="21"/>
        </w:rPr>
      </w:pPr>
      <w:r>
        <w:rPr>
          <w:rFonts w:ascii="Cascadia" w:hAnsi="Cascadia" w:cs="Courier New"/>
          <w:sz w:val="21"/>
          <w:szCs w:val="21"/>
        </w:rPr>
        <w:t xml:space="preserve">3. </w:t>
      </w:r>
      <w:r>
        <w:rPr>
          <w:rFonts w:ascii="Cascadia" w:hAnsi="Cascadia" w:cs="Courier New"/>
          <w:color w:val="000000"/>
          <w:sz w:val="21"/>
          <w:szCs w:val="21"/>
        </w:rPr>
        <w:t xml:space="preserve">outputs </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r>
        <w:rPr>
          <w:rFonts w:ascii="Cascadia" w:hAnsi="Cascadia" w:cs="Courier New"/>
          <w:color w:val="000000"/>
          <w:sz w:val="21"/>
          <w:szCs w:val="21"/>
        </w:rPr>
        <w:t>net</w:t>
      </w:r>
      <w:r>
        <w:rPr>
          <w:rFonts w:ascii="Cascadia" w:hAnsi="Cascadia" w:cs="Courier New"/>
          <w:color w:val="666600"/>
          <w:sz w:val="21"/>
          <w:szCs w:val="21"/>
        </w:rPr>
        <w:t>.</w:t>
      </w:r>
      <w:proofErr w:type="gramStart"/>
      <w:r>
        <w:rPr>
          <w:rFonts w:ascii="Cascadia" w:hAnsi="Cascadia" w:cs="Courier New"/>
          <w:color w:val="000000"/>
          <w:sz w:val="21"/>
          <w:szCs w:val="21"/>
        </w:rPr>
        <w:t>forward</w:t>
      </w:r>
      <w:proofErr w:type="spellEnd"/>
      <w:r>
        <w:rPr>
          <w:rFonts w:ascii="Cascadia" w:hAnsi="Cascadia" w:cs="Courier New"/>
          <w:color w:val="666600"/>
          <w:sz w:val="21"/>
          <w:szCs w:val="21"/>
        </w:rPr>
        <w:t>(</w:t>
      </w:r>
      <w:proofErr w:type="gramEnd"/>
      <w:r>
        <w:rPr>
          <w:rFonts w:ascii="Cascadia" w:hAnsi="Cascadia" w:cs="Courier New"/>
          <w:color w:val="666600"/>
          <w:sz w:val="21"/>
          <w:szCs w:val="21"/>
        </w:rPr>
        <w:t>)</w:t>
      </w:r>
    </w:p>
    <w:p w14:paraId="65D78275" w14:textId="77777777" w:rsidR="00884ACC" w:rsidRPr="00884ACC"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67428778"/>
        <w:rPr>
          <w:rFonts w:ascii="Cascadia" w:hAnsi="Cascadia" w:cs="Courier New"/>
          <w:sz w:val="21"/>
          <w:szCs w:val="21"/>
        </w:rPr>
      </w:pPr>
    </w:p>
    <w:p w14:paraId="63DDF712" w14:textId="498BC1DB" w:rsidR="008176A4" w:rsidRDefault="008176A4" w:rsidP="008176A4">
      <w:pPr>
        <w:pStyle w:val="3"/>
        <w:spacing w:before="156" w:after="156"/>
      </w:pPr>
      <w:bookmarkStart w:id="55" w:name="_Toc198671188"/>
      <w:r w:rsidRPr="0063734B">
        <w:rPr>
          <w:rFonts w:hint="eastAsia"/>
        </w:rPr>
        <w:t>4.</w:t>
      </w:r>
      <w:r>
        <w:rPr>
          <w:rFonts w:hint="eastAsia"/>
        </w:rPr>
        <w:t>6</w:t>
      </w:r>
      <w:r w:rsidRPr="0063734B">
        <w:rPr>
          <w:rFonts w:hint="eastAsia"/>
        </w:rPr>
        <w:t>.</w:t>
      </w:r>
      <w:r>
        <w:rPr>
          <w:rFonts w:hint="eastAsia"/>
        </w:rPr>
        <w:t>4</w:t>
      </w:r>
      <w:r w:rsidRPr="0063734B">
        <w:rPr>
          <w:rFonts w:hint="eastAsia"/>
        </w:rPr>
        <w:t xml:space="preserve"> </w:t>
      </w:r>
      <w:r w:rsidRPr="0063734B">
        <w:rPr>
          <w:rFonts w:hint="eastAsia"/>
        </w:rPr>
        <w:t>帧缓冲模块</w:t>
      </w:r>
      <w:bookmarkEnd w:id="55"/>
    </w:p>
    <w:p w14:paraId="555C583C" w14:textId="77777777" w:rsidR="008176A4" w:rsidRDefault="008176A4" w:rsidP="008176A4">
      <w:r w:rsidRPr="0063734B">
        <w:rPr>
          <w:b/>
          <w:bCs/>
        </w:rPr>
        <w:t>功能说明</w:t>
      </w:r>
      <w:r w:rsidRPr="0063734B">
        <w:t>：</w:t>
      </w:r>
    </w:p>
    <w:p w14:paraId="52B1E8D0" w14:textId="77777777" w:rsidR="008176A4" w:rsidRPr="0063734B" w:rsidRDefault="008176A4" w:rsidP="008176A4">
      <w:pPr>
        <w:ind w:firstLineChars="200" w:firstLine="480"/>
      </w:pPr>
      <w:r w:rsidRPr="0063734B">
        <w:t>该模块使用</w:t>
      </w:r>
      <w:r w:rsidRPr="0063734B">
        <w:t xml:space="preserve"> </w:t>
      </w:r>
      <w:proofErr w:type="spellStart"/>
      <w:r w:rsidRPr="0063734B">
        <w:t>collections.deque</w:t>
      </w:r>
      <w:proofErr w:type="spellEnd"/>
      <w:r w:rsidRPr="0063734B">
        <w:t xml:space="preserve"> </w:t>
      </w:r>
      <w:r w:rsidRPr="0063734B">
        <w:t>实现固定长度的帧缓冲队列，用于追踪模块初始化和回放目标轨迹。</w:t>
      </w:r>
    </w:p>
    <w:p w14:paraId="0E3D4670" w14:textId="77777777" w:rsidR="008176A4" w:rsidRPr="0063734B" w:rsidRDefault="008176A4" w:rsidP="008176A4">
      <w:r w:rsidRPr="0063734B">
        <w:rPr>
          <w:b/>
          <w:bCs/>
        </w:rPr>
        <w:t>实现方式</w:t>
      </w:r>
      <w:r w:rsidRPr="0063734B">
        <w:t>：</w:t>
      </w:r>
    </w:p>
    <w:p w14:paraId="5FC3E61E" w14:textId="77777777" w:rsidR="008176A4" w:rsidRPr="0063734B" w:rsidRDefault="008176A4" w:rsidP="008176A4">
      <w:pPr>
        <w:numPr>
          <w:ilvl w:val="0"/>
          <w:numId w:val="39"/>
        </w:numPr>
      </w:pPr>
      <w:r w:rsidRPr="0063734B">
        <w:t>使用</w:t>
      </w:r>
      <w:r w:rsidRPr="0063734B">
        <w:t xml:space="preserve"> frame_buffer = deque(</w:t>
      </w:r>
      <w:proofErr w:type="spellStart"/>
      <w:r w:rsidRPr="0063734B">
        <w:t>maxlen</w:t>
      </w:r>
      <w:proofErr w:type="spellEnd"/>
      <w:r w:rsidRPr="0063734B">
        <w:t xml:space="preserve">=30) </w:t>
      </w:r>
      <w:r w:rsidRPr="0063734B">
        <w:t>缓存最近采集的图像帧；</w:t>
      </w:r>
    </w:p>
    <w:p w14:paraId="795FE5E9" w14:textId="77777777" w:rsidR="008176A4" w:rsidRPr="0063734B" w:rsidRDefault="008176A4" w:rsidP="008176A4">
      <w:pPr>
        <w:numPr>
          <w:ilvl w:val="0"/>
          <w:numId w:val="39"/>
        </w:numPr>
      </w:pPr>
      <w:r w:rsidRPr="0063734B">
        <w:t>每帧采样后写入缓冲区；</w:t>
      </w:r>
    </w:p>
    <w:p w14:paraId="6F0413C1" w14:textId="77777777" w:rsidR="008176A4" w:rsidRPr="0063734B" w:rsidRDefault="008176A4" w:rsidP="008176A4">
      <w:pPr>
        <w:numPr>
          <w:ilvl w:val="0"/>
          <w:numId w:val="39"/>
        </w:numPr>
      </w:pPr>
      <w:r w:rsidRPr="0063734B">
        <w:t>推理完成后，追踪模块可在</w:t>
      </w:r>
      <w:r w:rsidRPr="0063734B">
        <w:t xml:space="preserve"> frame_buffer </w:t>
      </w:r>
      <w:r w:rsidRPr="0063734B">
        <w:t>中找到对应的历史帧（</w:t>
      </w:r>
      <w:r w:rsidRPr="0063734B">
        <w:t xml:space="preserve">fid == </w:t>
      </w:r>
      <w:proofErr w:type="spellStart"/>
      <w:r w:rsidRPr="0063734B">
        <w:t>base_fid</w:t>
      </w:r>
      <w:proofErr w:type="spellEnd"/>
      <w:r w:rsidRPr="0063734B">
        <w:t>）以初始化</w:t>
      </w:r>
      <w:r w:rsidRPr="0063734B">
        <w:t xml:space="preserve"> KCF </w:t>
      </w:r>
      <w:r w:rsidRPr="0063734B">
        <w:t>追踪器；</w:t>
      </w:r>
    </w:p>
    <w:p w14:paraId="0A76B38D" w14:textId="77777777" w:rsidR="008176A4" w:rsidRPr="0063734B" w:rsidRDefault="008176A4" w:rsidP="008176A4">
      <w:pPr>
        <w:numPr>
          <w:ilvl w:val="0"/>
          <w:numId w:val="39"/>
        </w:numPr>
      </w:pPr>
      <w:proofErr w:type="gramStart"/>
      <w:r w:rsidRPr="0063734B">
        <w:t>支持逐帧回放</w:t>
      </w:r>
      <w:proofErr w:type="gramEnd"/>
      <w:r w:rsidRPr="0063734B">
        <w:t>，实现目标轨迹平滑过渡。</w:t>
      </w:r>
    </w:p>
    <w:p w14:paraId="06D2D303" w14:textId="77777777" w:rsidR="008176A4" w:rsidRPr="0063734B" w:rsidRDefault="008176A4" w:rsidP="008176A4">
      <w:r w:rsidRPr="0063734B">
        <w:rPr>
          <w:b/>
          <w:bCs/>
        </w:rPr>
        <w:t>关键代码片段</w:t>
      </w:r>
      <w:r w:rsidRPr="0063734B">
        <w:t>：</w:t>
      </w:r>
    </w:p>
    <w:p w14:paraId="63F645C3" w14:textId="77777777" w:rsidR="008176A4" w:rsidRDefault="008176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571580378"/>
        <w:rPr>
          <w:rFonts w:ascii="Cascadia" w:hAnsi="Cascadia" w:cs="Courier New"/>
          <w:sz w:val="21"/>
          <w:szCs w:val="21"/>
        </w:rPr>
      </w:pPr>
      <w:r>
        <w:rPr>
          <w:rFonts w:ascii="Cascadia" w:hAnsi="Cascadia" w:cs="Courier New"/>
          <w:sz w:val="21"/>
          <w:szCs w:val="21"/>
        </w:rPr>
        <w:t xml:space="preserve">1. </w:t>
      </w:r>
      <w:r>
        <w:rPr>
          <w:rFonts w:ascii="Cascadia" w:hAnsi="Cascadia" w:cs="Courier New"/>
          <w:color w:val="000000"/>
          <w:sz w:val="21"/>
          <w:szCs w:val="21"/>
        </w:rPr>
        <w:t xml:space="preserve">frame_buffer </w:t>
      </w:r>
      <w:r>
        <w:rPr>
          <w:rFonts w:ascii="Cascadia" w:hAnsi="Cascadia" w:cs="Courier New"/>
          <w:color w:val="666600"/>
          <w:sz w:val="21"/>
          <w:szCs w:val="21"/>
        </w:rPr>
        <w:t>=</w:t>
      </w:r>
      <w:r>
        <w:rPr>
          <w:rFonts w:ascii="Cascadia" w:hAnsi="Cascadia" w:cs="Courier New"/>
          <w:color w:val="000000"/>
          <w:sz w:val="21"/>
          <w:szCs w:val="21"/>
        </w:rPr>
        <w:t xml:space="preserve"> deque</w:t>
      </w:r>
      <w:r>
        <w:rPr>
          <w:rFonts w:ascii="Cascadia" w:hAnsi="Cascadia" w:cs="Courier New"/>
          <w:color w:val="666600"/>
          <w:sz w:val="21"/>
          <w:szCs w:val="21"/>
        </w:rPr>
        <w:t>(</w:t>
      </w:r>
      <w:proofErr w:type="spellStart"/>
      <w:r>
        <w:rPr>
          <w:rFonts w:ascii="Cascadia" w:hAnsi="Cascadia" w:cs="Courier New"/>
          <w:color w:val="000000"/>
          <w:sz w:val="21"/>
          <w:szCs w:val="21"/>
        </w:rPr>
        <w:t>maxlen</w:t>
      </w:r>
      <w:proofErr w:type="spellEnd"/>
      <w:r>
        <w:rPr>
          <w:rFonts w:ascii="Cascadia" w:hAnsi="Cascadia" w:cs="Courier New"/>
          <w:color w:val="666600"/>
          <w:sz w:val="21"/>
          <w:szCs w:val="21"/>
        </w:rPr>
        <w:t>=</w:t>
      </w:r>
      <w:r>
        <w:rPr>
          <w:rFonts w:ascii="Cascadia" w:hAnsi="Cascadia" w:cs="Courier New"/>
          <w:color w:val="006666"/>
          <w:sz w:val="21"/>
          <w:szCs w:val="21"/>
        </w:rPr>
        <w:t>30</w:t>
      </w:r>
      <w:r>
        <w:rPr>
          <w:rFonts w:ascii="Cascadia" w:hAnsi="Cascadia" w:cs="Courier New"/>
          <w:color w:val="666600"/>
          <w:sz w:val="21"/>
          <w:szCs w:val="21"/>
        </w:rPr>
        <w:t>)</w:t>
      </w:r>
    </w:p>
    <w:p w14:paraId="79DF34E9" w14:textId="77777777" w:rsidR="008176A4" w:rsidRDefault="008176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571580378"/>
        <w:rPr>
          <w:rFonts w:ascii="Cascadia" w:hAnsi="Cascadia" w:cs="Courier New"/>
          <w:sz w:val="21"/>
          <w:szCs w:val="21"/>
        </w:rPr>
      </w:pPr>
      <w:r>
        <w:rPr>
          <w:rFonts w:ascii="Cascadia" w:hAnsi="Cascadia" w:cs="Courier New"/>
          <w:sz w:val="21"/>
          <w:szCs w:val="21"/>
        </w:rPr>
        <w:t xml:space="preserve">2. </w:t>
      </w:r>
      <w:r>
        <w:rPr>
          <w:rFonts w:ascii="Cascadia" w:hAnsi="Cascadia" w:cs="Courier New"/>
          <w:color w:val="666600"/>
          <w:sz w:val="21"/>
          <w:szCs w:val="21"/>
        </w:rPr>
        <w:t>...</w:t>
      </w:r>
    </w:p>
    <w:p w14:paraId="02FDBE24" w14:textId="77777777" w:rsidR="008176A4" w:rsidRDefault="008176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571580378"/>
        <w:rPr>
          <w:rFonts w:ascii="Cascadia" w:hAnsi="Cascadia" w:cs="Courier New"/>
          <w:sz w:val="21"/>
          <w:szCs w:val="21"/>
        </w:rPr>
      </w:pPr>
      <w:r>
        <w:rPr>
          <w:rFonts w:ascii="Cascadia" w:hAnsi="Cascadia" w:cs="Courier New"/>
          <w:sz w:val="21"/>
          <w:szCs w:val="21"/>
        </w:rPr>
        <w:t xml:space="preserve">3. </w:t>
      </w:r>
      <w:r>
        <w:rPr>
          <w:rFonts w:ascii="Cascadia" w:hAnsi="Cascadia" w:cs="Courier New"/>
          <w:color w:val="000088"/>
          <w:sz w:val="21"/>
          <w:szCs w:val="21"/>
        </w:rPr>
        <w:t>with</w:t>
      </w:r>
      <w:r>
        <w:rPr>
          <w:rFonts w:ascii="Cascadia" w:hAnsi="Cascadia" w:cs="Courier New"/>
          <w:color w:val="000000"/>
          <w:sz w:val="21"/>
          <w:szCs w:val="21"/>
        </w:rPr>
        <w:t xml:space="preserve"> </w:t>
      </w:r>
      <w:r>
        <w:rPr>
          <w:rFonts w:ascii="Cascadia" w:hAnsi="Cascadia" w:cs="Courier New"/>
          <w:color w:val="000088"/>
          <w:sz w:val="21"/>
          <w:szCs w:val="21"/>
        </w:rPr>
        <w:t>lock</w:t>
      </w:r>
      <w:r>
        <w:rPr>
          <w:rFonts w:ascii="Cascadia" w:hAnsi="Cascadia" w:cs="Courier New"/>
          <w:color w:val="666600"/>
          <w:sz w:val="21"/>
          <w:szCs w:val="21"/>
        </w:rPr>
        <w:t>:</w:t>
      </w:r>
    </w:p>
    <w:p w14:paraId="5B742958" w14:textId="77777777" w:rsidR="008176A4" w:rsidRDefault="008176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571580378"/>
        <w:rPr>
          <w:rFonts w:ascii="Cascadia" w:hAnsi="Cascadia" w:cs="Courier New"/>
          <w:sz w:val="21"/>
          <w:szCs w:val="21"/>
        </w:rPr>
      </w:pPr>
      <w:r>
        <w:rPr>
          <w:rFonts w:ascii="Cascadia" w:hAnsi="Cascadia" w:cs="Courier New"/>
          <w:sz w:val="21"/>
          <w:szCs w:val="21"/>
        </w:rPr>
        <w:t xml:space="preserve">4. </w:t>
      </w:r>
      <w:r>
        <w:rPr>
          <w:rFonts w:ascii="Cascadia" w:hAnsi="Cascadia" w:cs="Courier New"/>
          <w:color w:val="000000"/>
          <w:sz w:val="21"/>
          <w:szCs w:val="21"/>
        </w:rPr>
        <w:t xml:space="preserve">    </w:t>
      </w:r>
      <w:proofErr w:type="spellStart"/>
      <w:r>
        <w:rPr>
          <w:rFonts w:ascii="Cascadia" w:hAnsi="Cascadia" w:cs="Courier New"/>
          <w:color w:val="000000"/>
          <w:sz w:val="21"/>
          <w:szCs w:val="21"/>
        </w:rPr>
        <w:t>frame_</w:t>
      </w:r>
      <w:proofErr w:type="gramStart"/>
      <w:r>
        <w:rPr>
          <w:rFonts w:ascii="Cascadia" w:hAnsi="Cascadia" w:cs="Courier New"/>
          <w:color w:val="000000"/>
          <w:sz w:val="21"/>
          <w:szCs w:val="21"/>
        </w:rPr>
        <w:t>buffer</w:t>
      </w:r>
      <w:r>
        <w:rPr>
          <w:rFonts w:ascii="Cascadia" w:hAnsi="Cascadia" w:cs="Courier New"/>
          <w:color w:val="666600"/>
          <w:sz w:val="21"/>
          <w:szCs w:val="21"/>
        </w:rPr>
        <w:t>.</w:t>
      </w:r>
      <w:r>
        <w:rPr>
          <w:rFonts w:ascii="Cascadia" w:hAnsi="Cascadia" w:cs="Courier New"/>
          <w:color w:val="000000"/>
          <w:sz w:val="21"/>
          <w:szCs w:val="21"/>
        </w:rPr>
        <w:t>append</w:t>
      </w:r>
      <w:proofErr w:type="spellEnd"/>
      <w:proofErr w:type="gramEnd"/>
      <w:r>
        <w:rPr>
          <w:rFonts w:ascii="Cascadia" w:hAnsi="Cascadia" w:cs="Courier New"/>
          <w:color w:val="666600"/>
          <w:sz w:val="21"/>
          <w:szCs w:val="21"/>
        </w:rPr>
        <w:t>((</w:t>
      </w:r>
      <w:r>
        <w:rPr>
          <w:rFonts w:ascii="Cascadia" w:hAnsi="Cascadia" w:cs="Courier New"/>
          <w:color w:val="000000"/>
          <w:sz w:val="21"/>
          <w:szCs w:val="21"/>
        </w:rPr>
        <w:t>fid</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proofErr w:type="gramStart"/>
      <w:r>
        <w:rPr>
          <w:rFonts w:ascii="Cascadia" w:hAnsi="Cascadia" w:cs="Courier New"/>
          <w:color w:val="000000"/>
          <w:sz w:val="21"/>
          <w:szCs w:val="21"/>
        </w:rPr>
        <w:t>frame</w:t>
      </w:r>
      <w:r>
        <w:rPr>
          <w:rFonts w:ascii="Cascadia" w:hAnsi="Cascadia" w:cs="Courier New"/>
          <w:color w:val="666600"/>
          <w:sz w:val="21"/>
          <w:szCs w:val="21"/>
        </w:rPr>
        <w:t>.</w:t>
      </w:r>
      <w:r>
        <w:rPr>
          <w:rFonts w:ascii="Cascadia" w:hAnsi="Cascadia" w:cs="Courier New"/>
          <w:color w:val="000000"/>
          <w:sz w:val="21"/>
          <w:szCs w:val="21"/>
        </w:rPr>
        <w:t>copy</w:t>
      </w:r>
      <w:proofErr w:type="spellEnd"/>
      <w:proofErr w:type="gramEnd"/>
      <w:r>
        <w:rPr>
          <w:rFonts w:ascii="Cascadia" w:hAnsi="Cascadia" w:cs="Courier New"/>
          <w:color w:val="666600"/>
          <w:sz w:val="21"/>
          <w:szCs w:val="21"/>
        </w:rPr>
        <w:t>()))</w:t>
      </w:r>
    </w:p>
    <w:p w14:paraId="1262ECA4" w14:textId="77777777" w:rsidR="008176A4" w:rsidRDefault="008176A4">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571580378"/>
        <w:rPr>
          <w:rFonts w:ascii="Cascadia" w:hAnsi="Cascadia" w:cs="Courier New"/>
          <w:sz w:val="21"/>
          <w:szCs w:val="21"/>
        </w:rPr>
      </w:pPr>
      <w:r>
        <w:rPr>
          <w:rFonts w:ascii="Cascadia" w:hAnsi="Cascadia" w:cs="Courier New"/>
          <w:sz w:val="21"/>
          <w:szCs w:val="21"/>
        </w:rPr>
        <w:t xml:space="preserve">5. </w:t>
      </w:r>
      <w:r>
        <w:rPr>
          <w:rFonts w:ascii="Cascadia" w:hAnsi="Cascadia" w:cs="Courier New"/>
          <w:color w:val="000000"/>
          <w:sz w:val="21"/>
          <w:szCs w:val="21"/>
        </w:rPr>
        <w:t> </w:t>
      </w:r>
    </w:p>
    <w:p w14:paraId="1FF87BB2" w14:textId="072DD2E2" w:rsidR="0064763A" w:rsidRPr="00572DB8" w:rsidRDefault="0064763A" w:rsidP="0064763A">
      <w:pPr>
        <w:pStyle w:val="3"/>
        <w:spacing w:before="156" w:after="156"/>
      </w:pPr>
      <w:bookmarkStart w:id="56" w:name="_Toc198671189"/>
      <w:r>
        <w:rPr>
          <w:rFonts w:hint="eastAsia"/>
        </w:rPr>
        <w:t>4.</w:t>
      </w:r>
      <w:r w:rsidR="00014435">
        <w:rPr>
          <w:rFonts w:hint="eastAsia"/>
        </w:rPr>
        <w:t>6</w:t>
      </w:r>
      <w:r>
        <w:rPr>
          <w:rFonts w:hint="eastAsia"/>
        </w:rPr>
        <w:t>.</w:t>
      </w:r>
      <w:r w:rsidR="008176A4">
        <w:rPr>
          <w:rFonts w:hint="eastAsia"/>
        </w:rPr>
        <w:t>5</w:t>
      </w:r>
      <w:r w:rsidRPr="00572DB8">
        <w:t>追踪模块</w:t>
      </w:r>
      <w:bookmarkEnd w:id="56"/>
    </w:p>
    <w:p w14:paraId="1AAE27DE" w14:textId="77777777" w:rsidR="0064763A" w:rsidRDefault="0064763A" w:rsidP="0064763A">
      <w:r w:rsidRPr="00572DB8">
        <w:rPr>
          <w:b/>
          <w:bCs/>
        </w:rPr>
        <w:t>功能说明</w:t>
      </w:r>
      <w:r w:rsidRPr="00572DB8">
        <w:t>：</w:t>
      </w:r>
    </w:p>
    <w:p w14:paraId="263C3F13" w14:textId="77777777" w:rsidR="0064763A" w:rsidRPr="00572DB8" w:rsidRDefault="0064763A" w:rsidP="0064763A">
      <w:pPr>
        <w:ind w:firstLineChars="200" w:firstLine="480"/>
      </w:pPr>
      <w:r w:rsidRPr="00572DB8">
        <w:t>根据推理结果初始化多个</w:t>
      </w:r>
      <w:r w:rsidRPr="00572DB8">
        <w:t xml:space="preserve"> KCF </w:t>
      </w:r>
      <w:r w:rsidRPr="00572DB8">
        <w:t>追踪器，对非推理</w:t>
      </w:r>
      <w:proofErr w:type="gramStart"/>
      <w:r w:rsidRPr="00572DB8">
        <w:t>帧</w:t>
      </w:r>
      <w:proofErr w:type="gramEnd"/>
      <w:r w:rsidRPr="00572DB8">
        <w:t>进行连续追踪，平滑目标轨迹。</w:t>
      </w:r>
    </w:p>
    <w:p w14:paraId="704C840E" w14:textId="77777777" w:rsidR="0064763A" w:rsidRPr="00572DB8" w:rsidRDefault="0064763A" w:rsidP="0064763A">
      <w:r w:rsidRPr="00572DB8">
        <w:rPr>
          <w:b/>
          <w:bCs/>
        </w:rPr>
        <w:t>实现方式</w:t>
      </w:r>
      <w:r w:rsidRPr="00572DB8">
        <w:t>：</w:t>
      </w:r>
    </w:p>
    <w:p w14:paraId="42730A37" w14:textId="77777777" w:rsidR="0064763A" w:rsidRPr="00572DB8" w:rsidRDefault="0064763A" w:rsidP="00884ACC">
      <w:pPr>
        <w:numPr>
          <w:ilvl w:val="0"/>
          <w:numId w:val="32"/>
        </w:numPr>
      </w:pPr>
      <w:proofErr w:type="gramStart"/>
      <w:r w:rsidRPr="00572DB8">
        <w:t>在帧缓冲</w:t>
      </w:r>
      <w:proofErr w:type="gramEnd"/>
      <w:r w:rsidRPr="00572DB8">
        <w:t>中找到推理帧，初始化</w:t>
      </w:r>
      <w:r w:rsidRPr="00572DB8">
        <w:t xml:space="preserve"> tracker</w:t>
      </w:r>
      <w:r w:rsidRPr="00572DB8">
        <w:t>；</w:t>
      </w:r>
    </w:p>
    <w:p w14:paraId="525BC702" w14:textId="77777777" w:rsidR="0064763A" w:rsidRPr="00572DB8" w:rsidRDefault="0064763A" w:rsidP="00884ACC">
      <w:pPr>
        <w:numPr>
          <w:ilvl w:val="0"/>
          <w:numId w:val="32"/>
        </w:numPr>
      </w:pPr>
      <w:r w:rsidRPr="00572DB8">
        <w:t>在</w:t>
      </w:r>
      <w:proofErr w:type="gramStart"/>
      <w:r w:rsidRPr="00572DB8">
        <w:t>后续帧上逐个</w:t>
      </w:r>
      <w:proofErr w:type="gramEnd"/>
      <w:r w:rsidRPr="00572DB8">
        <w:t>调用</w:t>
      </w:r>
      <w:r w:rsidRPr="00572DB8">
        <w:t xml:space="preserve"> </w:t>
      </w:r>
      <w:proofErr w:type="spellStart"/>
      <w:r w:rsidRPr="00572DB8">
        <w:t>tracker.update</w:t>
      </w:r>
      <w:proofErr w:type="spellEnd"/>
      <w:r w:rsidRPr="00572DB8">
        <w:t>()</w:t>
      </w:r>
      <w:r w:rsidRPr="00572DB8">
        <w:t>；</w:t>
      </w:r>
    </w:p>
    <w:p w14:paraId="25EE6834" w14:textId="77777777" w:rsidR="0064763A" w:rsidRPr="00572DB8" w:rsidRDefault="0064763A" w:rsidP="00884ACC">
      <w:pPr>
        <w:numPr>
          <w:ilvl w:val="0"/>
          <w:numId w:val="32"/>
        </w:numPr>
      </w:pPr>
      <w:r w:rsidRPr="00572DB8">
        <w:t>若</w:t>
      </w:r>
      <w:r w:rsidRPr="00572DB8">
        <w:t xml:space="preserve"> tracker </w:t>
      </w:r>
      <w:r w:rsidRPr="00572DB8">
        <w:t>失败则跳过该目标；</w:t>
      </w:r>
    </w:p>
    <w:p w14:paraId="46204983" w14:textId="77777777" w:rsidR="0064763A" w:rsidRPr="00572DB8" w:rsidRDefault="0064763A" w:rsidP="00884ACC">
      <w:pPr>
        <w:numPr>
          <w:ilvl w:val="0"/>
          <w:numId w:val="32"/>
        </w:numPr>
      </w:pPr>
      <w:r w:rsidRPr="00572DB8">
        <w:t>绘制边框并输出到</w:t>
      </w:r>
      <w:r w:rsidRPr="00572DB8">
        <w:t xml:space="preserve"> latest_frame</w:t>
      </w:r>
      <w:r w:rsidRPr="00572DB8">
        <w:t>。</w:t>
      </w:r>
    </w:p>
    <w:p w14:paraId="5FB11063" w14:textId="77777777" w:rsidR="0064763A" w:rsidRPr="00572DB8" w:rsidRDefault="0064763A" w:rsidP="0064763A">
      <w:r w:rsidRPr="00572DB8">
        <w:rPr>
          <w:b/>
          <w:bCs/>
        </w:rPr>
        <w:t>关键代码片段</w:t>
      </w:r>
      <w:r w:rsidRPr="00572DB8">
        <w:t>：</w:t>
      </w:r>
    </w:p>
    <w:p w14:paraId="4380EC64"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116948274"/>
        <w:rPr>
          <w:rFonts w:ascii="Cascadia" w:hAnsi="Cascadia" w:cs="Courier New"/>
          <w:sz w:val="21"/>
          <w:szCs w:val="21"/>
        </w:rPr>
      </w:pPr>
      <w:r>
        <w:rPr>
          <w:rFonts w:ascii="Cascadia" w:hAnsi="Cascadia" w:cs="Courier New"/>
          <w:sz w:val="21"/>
          <w:szCs w:val="21"/>
        </w:rPr>
        <w:t xml:space="preserve">1. </w:t>
      </w:r>
      <w:r>
        <w:rPr>
          <w:rFonts w:ascii="Cascadia" w:hAnsi="Cascadia" w:cs="Courier New"/>
          <w:color w:val="000000"/>
          <w:sz w:val="21"/>
          <w:szCs w:val="21"/>
        </w:rPr>
        <w:t xml:space="preserve">tracker </w:t>
      </w:r>
      <w:r>
        <w:rPr>
          <w:rFonts w:ascii="Cascadia" w:hAnsi="Cascadia" w:cs="Courier New"/>
          <w:color w:val="666600"/>
          <w:sz w:val="21"/>
          <w:szCs w:val="21"/>
        </w:rPr>
        <w:t>=</w:t>
      </w:r>
      <w:r>
        <w:rPr>
          <w:rFonts w:ascii="Cascadia" w:hAnsi="Cascadia" w:cs="Courier New"/>
          <w:color w:val="000000"/>
          <w:sz w:val="21"/>
          <w:szCs w:val="21"/>
        </w:rPr>
        <w:t xml:space="preserve"> cv2</w:t>
      </w:r>
      <w:r>
        <w:rPr>
          <w:rFonts w:ascii="Cascadia" w:hAnsi="Cascadia" w:cs="Courier New"/>
          <w:color w:val="666600"/>
          <w:sz w:val="21"/>
          <w:szCs w:val="21"/>
        </w:rPr>
        <w:t>.</w:t>
      </w:r>
      <w:r>
        <w:rPr>
          <w:rFonts w:ascii="Cascadia" w:hAnsi="Cascadia" w:cs="Courier New"/>
          <w:color w:val="660066"/>
          <w:sz w:val="21"/>
          <w:szCs w:val="21"/>
        </w:rPr>
        <w:t>TrackerKCF_</w:t>
      </w:r>
      <w:proofErr w:type="gramStart"/>
      <w:r>
        <w:rPr>
          <w:rFonts w:ascii="Cascadia" w:hAnsi="Cascadia" w:cs="Courier New"/>
          <w:color w:val="660066"/>
          <w:sz w:val="21"/>
          <w:szCs w:val="21"/>
        </w:rPr>
        <w:t>create</w:t>
      </w:r>
      <w:r>
        <w:rPr>
          <w:rFonts w:ascii="Cascadia" w:hAnsi="Cascadia" w:cs="Courier New"/>
          <w:color w:val="666600"/>
          <w:sz w:val="21"/>
          <w:szCs w:val="21"/>
        </w:rPr>
        <w:t>(</w:t>
      </w:r>
      <w:proofErr w:type="gramEnd"/>
      <w:r>
        <w:rPr>
          <w:rFonts w:ascii="Cascadia" w:hAnsi="Cascadia" w:cs="Courier New"/>
          <w:color w:val="666600"/>
          <w:sz w:val="21"/>
          <w:szCs w:val="21"/>
        </w:rPr>
        <w:t>)</w:t>
      </w:r>
    </w:p>
    <w:p w14:paraId="43F99AB6"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116948274"/>
        <w:rPr>
          <w:rFonts w:ascii="Cascadia" w:hAnsi="Cascadia" w:cs="Courier New"/>
          <w:sz w:val="21"/>
          <w:szCs w:val="21"/>
        </w:rPr>
      </w:pPr>
      <w:r>
        <w:rPr>
          <w:rFonts w:ascii="Cascadia" w:hAnsi="Cascadia" w:cs="Courier New"/>
          <w:sz w:val="21"/>
          <w:szCs w:val="21"/>
        </w:rPr>
        <w:t xml:space="preserve">2. </w:t>
      </w:r>
      <w:proofErr w:type="spellStart"/>
      <w:proofErr w:type="gramStart"/>
      <w:r>
        <w:rPr>
          <w:rFonts w:ascii="Cascadia" w:hAnsi="Cascadia" w:cs="Courier New"/>
          <w:color w:val="000000"/>
          <w:sz w:val="21"/>
          <w:szCs w:val="21"/>
        </w:rPr>
        <w:t>tracker</w:t>
      </w:r>
      <w:r>
        <w:rPr>
          <w:rFonts w:ascii="Cascadia" w:hAnsi="Cascadia" w:cs="Courier New"/>
          <w:color w:val="666600"/>
          <w:sz w:val="21"/>
          <w:szCs w:val="21"/>
        </w:rPr>
        <w:t>.</w:t>
      </w:r>
      <w:r>
        <w:rPr>
          <w:rFonts w:ascii="Cascadia" w:hAnsi="Cascadia" w:cs="Courier New"/>
          <w:color w:val="000000"/>
          <w:sz w:val="21"/>
          <w:szCs w:val="21"/>
        </w:rPr>
        <w:t>init</w:t>
      </w:r>
      <w:proofErr w:type="spellEnd"/>
      <w:proofErr w:type="gramEnd"/>
      <w:r>
        <w:rPr>
          <w:rFonts w:ascii="Cascadia" w:hAnsi="Cascadia" w:cs="Courier New"/>
          <w:color w:val="666600"/>
          <w:sz w:val="21"/>
          <w:szCs w:val="21"/>
        </w:rPr>
        <w:t>(</w:t>
      </w:r>
      <w:proofErr w:type="spellStart"/>
      <w:r>
        <w:rPr>
          <w:rFonts w:ascii="Cascadia" w:hAnsi="Cascadia" w:cs="Courier New"/>
          <w:color w:val="000000"/>
          <w:sz w:val="21"/>
          <w:szCs w:val="21"/>
        </w:rPr>
        <w:t>base_frame</w:t>
      </w:r>
      <w:proofErr w:type="spellEnd"/>
      <w:r>
        <w:rPr>
          <w:rFonts w:ascii="Cascadia" w:hAnsi="Cascadia" w:cs="Courier New"/>
          <w:color w:val="666600"/>
          <w:sz w:val="21"/>
          <w:szCs w:val="21"/>
        </w:rPr>
        <w:t>,</w:t>
      </w:r>
      <w:r>
        <w:rPr>
          <w:rFonts w:ascii="Cascadia" w:hAnsi="Cascadia" w:cs="Courier New"/>
          <w:color w:val="000000"/>
          <w:sz w:val="21"/>
          <w:szCs w:val="21"/>
        </w:rPr>
        <w:t xml:space="preserve"> box</w:t>
      </w:r>
      <w:r>
        <w:rPr>
          <w:rFonts w:ascii="Cascadia" w:hAnsi="Cascadia" w:cs="Courier New"/>
          <w:color w:val="666600"/>
          <w:sz w:val="21"/>
          <w:szCs w:val="21"/>
        </w:rPr>
        <w:t>)</w:t>
      </w:r>
    </w:p>
    <w:p w14:paraId="7622372B" w14:textId="45819D24"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116948274"/>
        <w:rPr>
          <w:rFonts w:ascii="Cascadia" w:hAnsi="Cascadia" w:cs="Courier New"/>
          <w:color w:val="666600"/>
          <w:sz w:val="21"/>
          <w:szCs w:val="21"/>
        </w:rPr>
      </w:pPr>
      <w:r>
        <w:rPr>
          <w:rFonts w:ascii="Cascadia" w:hAnsi="Cascadia" w:cs="Courier New"/>
          <w:sz w:val="21"/>
          <w:szCs w:val="21"/>
        </w:rPr>
        <w:t xml:space="preserve">3. </w:t>
      </w:r>
      <w:r>
        <w:rPr>
          <w:rFonts w:ascii="Cascadia" w:hAnsi="Cascadia" w:cs="Courier New"/>
          <w:color w:val="000000"/>
          <w:sz w:val="21"/>
          <w:szCs w:val="21"/>
        </w:rPr>
        <w:t>success</w:t>
      </w:r>
      <w:r>
        <w:rPr>
          <w:rFonts w:ascii="Cascadia" w:hAnsi="Cascadia" w:cs="Courier New"/>
          <w:color w:val="666600"/>
          <w:sz w:val="21"/>
          <w:szCs w:val="21"/>
        </w:rPr>
        <w:t>,</w:t>
      </w:r>
      <w:r>
        <w:rPr>
          <w:rFonts w:ascii="Cascadia" w:hAnsi="Cascadia" w:cs="Courier New"/>
          <w:color w:val="000000"/>
          <w:sz w:val="21"/>
          <w:szCs w:val="21"/>
        </w:rPr>
        <w:t xml:space="preserve"> box </w:t>
      </w:r>
      <w:r>
        <w:rPr>
          <w:rFonts w:ascii="Cascadia" w:hAnsi="Cascadia" w:cs="Courier New"/>
          <w:color w:val="666600"/>
          <w:sz w:val="21"/>
          <w:szCs w:val="21"/>
        </w:rPr>
        <w:t>=</w:t>
      </w:r>
      <w:r>
        <w:rPr>
          <w:rFonts w:ascii="Cascadia" w:hAnsi="Cascadia" w:cs="Courier New"/>
          <w:color w:val="000000"/>
          <w:sz w:val="21"/>
          <w:szCs w:val="21"/>
        </w:rPr>
        <w:t xml:space="preserve"> </w:t>
      </w:r>
      <w:proofErr w:type="spellStart"/>
      <w:proofErr w:type="gramStart"/>
      <w:r>
        <w:rPr>
          <w:rFonts w:ascii="Cascadia" w:hAnsi="Cascadia" w:cs="Courier New"/>
          <w:color w:val="000000"/>
          <w:sz w:val="21"/>
          <w:szCs w:val="21"/>
        </w:rPr>
        <w:t>tracker</w:t>
      </w:r>
      <w:r>
        <w:rPr>
          <w:rFonts w:ascii="Cascadia" w:hAnsi="Cascadia" w:cs="Courier New"/>
          <w:color w:val="666600"/>
          <w:sz w:val="21"/>
          <w:szCs w:val="21"/>
        </w:rPr>
        <w:t>.</w:t>
      </w:r>
      <w:r>
        <w:rPr>
          <w:rFonts w:ascii="Cascadia" w:hAnsi="Cascadia" w:cs="Courier New"/>
          <w:color w:val="000000"/>
          <w:sz w:val="21"/>
          <w:szCs w:val="21"/>
        </w:rPr>
        <w:t>update</w:t>
      </w:r>
      <w:proofErr w:type="spellEnd"/>
      <w:proofErr w:type="gramEnd"/>
      <w:r>
        <w:rPr>
          <w:rFonts w:ascii="Cascadia" w:hAnsi="Cascadia" w:cs="Courier New"/>
          <w:color w:val="666600"/>
          <w:sz w:val="21"/>
          <w:szCs w:val="21"/>
        </w:rPr>
        <w:t>(</w:t>
      </w:r>
      <w:r>
        <w:rPr>
          <w:rFonts w:ascii="Cascadia" w:hAnsi="Cascadia" w:cs="Courier New"/>
          <w:color w:val="000000"/>
          <w:sz w:val="21"/>
          <w:szCs w:val="21"/>
        </w:rPr>
        <w:t>frame</w:t>
      </w:r>
      <w:r>
        <w:rPr>
          <w:rFonts w:ascii="Cascadia" w:hAnsi="Cascadia" w:cs="Courier New"/>
          <w:color w:val="666600"/>
          <w:sz w:val="21"/>
          <w:szCs w:val="21"/>
        </w:rPr>
        <w:t>)</w:t>
      </w:r>
    </w:p>
    <w:p w14:paraId="0B7EF85D"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116948274"/>
        <w:rPr>
          <w:rFonts w:ascii="Cascadia" w:hAnsi="Cascadia" w:cs="Courier New" w:hint="eastAsia"/>
          <w:sz w:val="21"/>
          <w:szCs w:val="21"/>
        </w:rPr>
      </w:pPr>
    </w:p>
    <w:p w14:paraId="6663CDE9" w14:textId="09FF09C9" w:rsidR="0064763A" w:rsidRPr="00572DB8" w:rsidRDefault="0064763A" w:rsidP="0064763A">
      <w:pPr>
        <w:pStyle w:val="3"/>
        <w:spacing w:before="156" w:after="156"/>
      </w:pPr>
      <w:bookmarkStart w:id="57" w:name="_Toc198671190"/>
      <w:r>
        <w:rPr>
          <w:rFonts w:hint="eastAsia"/>
        </w:rPr>
        <w:t>4.</w:t>
      </w:r>
      <w:r w:rsidR="00014435">
        <w:rPr>
          <w:rFonts w:hint="eastAsia"/>
        </w:rPr>
        <w:t>6</w:t>
      </w:r>
      <w:r>
        <w:rPr>
          <w:rFonts w:hint="eastAsia"/>
        </w:rPr>
        <w:t>.</w:t>
      </w:r>
      <w:r w:rsidR="008176A4">
        <w:rPr>
          <w:rFonts w:hint="eastAsia"/>
        </w:rPr>
        <w:t>6</w:t>
      </w:r>
      <w:r w:rsidRPr="00572DB8">
        <w:t>展示模块</w:t>
      </w:r>
      <w:bookmarkEnd w:id="57"/>
    </w:p>
    <w:p w14:paraId="1DDF53E4" w14:textId="77777777" w:rsidR="0064763A" w:rsidRDefault="0064763A" w:rsidP="0064763A">
      <w:r w:rsidRPr="00572DB8">
        <w:rPr>
          <w:b/>
          <w:bCs/>
        </w:rPr>
        <w:t>功能说明</w:t>
      </w:r>
      <w:r w:rsidRPr="00572DB8">
        <w:t>：</w:t>
      </w:r>
    </w:p>
    <w:p w14:paraId="1BA2090E" w14:textId="77777777" w:rsidR="0064763A" w:rsidRPr="00572DB8" w:rsidRDefault="0064763A" w:rsidP="0064763A">
      <w:pPr>
        <w:ind w:firstLineChars="200" w:firstLine="480"/>
      </w:pPr>
      <w:r w:rsidRPr="00572DB8">
        <w:t>提供轻量级网页</w:t>
      </w:r>
      <w:proofErr w:type="gramStart"/>
      <w:r w:rsidRPr="00572DB8">
        <w:t>端展示</w:t>
      </w:r>
      <w:proofErr w:type="gramEnd"/>
      <w:r w:rsidRPr="00572DB8">
        <w:t>界面，通过</w:t>
      </w:r>
      <w:r w:rsidRPr="00572DB8">
        <w:t xml:space="preserve"> MJPEG </w:t>
      </w:r>
      <w:r w:rsidRPr="00572DB8">
        <w:t>流将处理结果传输至浏览器。</w:t>
      </w:r>
    </w:p>
    <w:p w14:paraId="32420C8B" w14:textId="77777777" w:rsidR="0064763A" w:rsidRPr="00572DB8" w:rsidRDefault="0064763A" w:rsidP="0064763A">
      <w:r w:rsidRPr="00572DB8">
        <w:rPr>
          <w:b/>
          <w:bCs/>
        </w:rPr>
        <w:t>实现方式</w:t>
      </w:r>
      <w:r w:rsidRPr="00572DB8">
        <w:t>：</w:t>
      </w:r>
    </w:p>
    <w:p w14:paraId="2AE7FBA7" w14:textId="77777777" w:rsidR="0064763A" w:rsidRPr="00572DB8" w:rsidRDefault="0064763A" w:rsidP="0064763A">
      <w:pPr>
        <w:numPr>
          <w:ilvl w:val="0"/>
          <w:numId w:val="27"/>
        </w:numPr>
      </w:pPr>
      <w:r w:rsidRPr="00572DB8">
        <w:t>使用</w:t>
      </w:r>
      <w:r w:rsidRPr="00572DB8">
        <w:t xml:space="preserve"> Flask </w:t>
      </w:r>
      <w:r w:rsidRPr="00572DB8">
        <w:t>框架创建</w:t>
      </w:r>
      <w:r w:rsidRPr="00572DB8">
        <w:t xml:space="preserve"> /video_feed </w:t>
      </w:r>
      <w:r w:rsidRPr="00572DB8">
        <w:t>接口；</w:t>
      </w:r>
    </w:p>
    <w:p w14:paraId="20ADF044" w14:textId="77777777" w:rsidR="0064763A" w:rsidRPr="00572DB8" w:rsidRDefault="0064763A" w:rsidP="00884ACC">
      <w:pPr>
        <w:numPr>
          <w:ilvl w:val="0"/>
          <w:numId w:val="33"/>
        </w:numPr>
      </w:pPr>
      <w:r w:rsidRPr="00572DB8">
        <w:t>每帧使用</w:t>
      </w:r>
      <w:r w:rsidRPr="00572DB8">
        <w:t xml:space="preserve"> cv2.imencode() </w:t>
      </w:r>
      <w:r w:rsidRPr="00572DB8">
        <w:t>编码为</w:t>
      </w:r>
      <w:r w:rsidRPr="00572DB8">
        <w:t xml:space="preserve"> JPEG</w:t>
      </w:r>
      <w:r w:rsidRPr="00572DB8">
        <w:t>；</w:t>
      </w:r>
    </w:p>
    <w:p w14:paraId="4BE715D4" w14:textId="77777777" w:rsidR="0064763A" w:rsidRPr="00572DB8" w:rsidRDefault="0064763A" w:rsidP="00884ACC">
      <w:pPr>
        <w:numPr>
          <w:ilvl w:val="0"/>
          <w:numId w:val="33"/>
        </w:numPr>
      </w:pPr>
      <w:r w:rsidRPr="00572DB8">
        <w:t>通过</w:t>
      </w:r>
      <w:r w:rsidRPr="00572DB8">
        <w:t xml:space="preserve"> HTTP </w:t>
      </w:r>
      <w:r w:rsidRPr="00572DB8">
        <w:t>以</w:t>
      </w:r>
      <w:r w:rsidRPr="00572DB8">
        <w:t xml:space="preserve"> MJPEG </w:t>
      </w:r>
      <w:r w:rsidRPr="00572DB8">
        <w:t>格式推送视频流；</w:t>
      </w:r>
    </w:p>
    <w:p w14:paraId="7B3D3789" w14:textId="77777777" w:rsidR="0064763A" w:rsidRPr="00572DB8" w:rsidRDefault="0064763A" w:rsidP="00884ACC">
      <w:pPr>
        <w:numPr>
          <w:ilvl w:val="0"/>
          <w:numId w:val="33"/>
        </w:numPr>
      </w:pPr>
      <w:r w:rsidRPr="00572DB8">
        <w:t>主页面嵌入</w:t>
      </w:r>
      <w:r w:rsidRPr="00572DB8">
        <w:t xml:space="preserve"> &lt;</w:t>
      </w:r>
      <w:proofErr w:type="spellStart"/>
      <w:r w:rsidRPr="00572DB8">
        <w:t>img</w:t>
      </w:r>
      <w:proofErr w:type="spellEnd"/>
      <w:r w:rsidRPr="00572DB8">
        <w:t xml:space="preserve">&gt; </w:t>
      </w:r>
      <w:r w:rsidRPr="00572DB8">
        <w:t>实现持续刷新。</w:t>
      </w:r>
    </w:p>
    <w:p w14:paraId="76887495" w14:textId="77777777" w:rsidR="0064763A" w:rsidRPr="00572DB8" w:rsidRDefault="0064763A" w:rsidP="0064763A">
      <w:r w:rsidRPr="00572DB8">
        <w:rPr>
          <w:b/>
          <w:bCs/>
        </w:rPr>
        <w:t>关键代码片段</w:t>
      </w:r>
      <w:r w:rsidRPr="00572DB8">
        <w:t>：</w:t>
      </w:r>
    </w:p>
    <w:p w14:paraId="25DD7E2C"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778063857"/>
        <w:rPr>
          <w:rFonts w:ascii="Cascadia" w:hAnsi="Cascadia" w:cs="Courier New"/>
          <w:sz w:val="21"/>
          <w:szCs w:val="21"/>
        </w:rPr>
      </w:pPr>
      <w:r>
        <w:rPr>
          <w:rFonts w:ascii="Cascadia" w:hAnsi="Cascadia" w:cs="Courier New"/>
          <w:sz w:val="21"/>
          <w:szCs w:val="21"/>
        </w:rPr>
        <w:t xml:space="preserve">1. </w:t>
      </w:r>
      <w:r>
        <w:rPr>
          <w:rFonts w:ascii="Cascadia" w:hAnsi="Cascadia" w:cs="Courier New"/>
          <w:color w:val="006666"/>
          <w:sz w:val="21"/>
          <w:szCs w:val="21"/>
        </w:rPr>
        <w:t>@</w:t>
      </w:r>
      <w:proofErr w:type="gramStart"/>
      <w:r>
        <w:rPr>
          <w:rFonts w:ascii="Cascadia" w:hAnsi="Cascadia" w:cs="Courier New"/>
          <w:color w:val="006666"/>
          <w:sz w:val="21"/>
          <w:szCs w:val="21"/>
        </w:rPr>
        <w:t>app</w:t>
      </w:r>
      <w:r>
        <w:rPr>
          <w:rFonts w:ascii="Cascadia" w:hAnsi="Cascadia" w:cs="Courier New"/>
          <w:color w:val="666600"/>
          <w:sz w:val="21"/>
          <w:szCs w:val="21"/>
        </w:rPr>
        <w:t>.</w:t>
      </w:r>
      <w:r>
        <w:rPr>
          <w:rFonts w:ascii="Cascadia" w:hAnsi="Cascadia" w:cs="Courier New"/>
          <w:color w:val="000000"/>
          <w:sz w:val="21"/>
          <w:szCs w:val="21"/>
        </w:rPr>
        <w:t>route</w:t>
      </w:r>
      <w:proofErr w:type="gramEnd"/>
      <w:r>
        <w:rPr>
          <w:rFonts w:ascii="Cascadia" w:hAnsi="Cascadia" w:cs="Courier New"/>
          <w:color w:val="666600"/>
          <w:sz w:val="21"/>
          <w:szCs w:val="21"/>
        </w:rPr>
        <w:t>(</w:t>
      </w:r>
      <w:r>
        <w:rPr>
          <w:rFonts w:ascii="Cascadia" w:hAnsi="Cascadia" w:cs="Courier New"/>
          <w:color w:val="008800"/>
          <w:sz w:val="21"/>
          <w:szCs w:val="21"/>
        </w:rPr>
        <w:t>'/video_feed'</w:t>
      </w:r>
      <w:r>
        <w:rPr>
          <w:rFonts w:ascii="Cascadia" w:hAnsi="Cascadia" w:cs="Courier New"/>
          <w:color w:val="666600"/>
          <w:sz w:val="21"/>
          <w:szCs w:val="21"/>
        </w:rPr>
        <w:t>)</w:t>
      </w:r>
    </w:p>
    <w:p w14:paraId="3D3E36ED" w14:textId="77777777" w:rsidR="00884ACC" w:rsidRDefault="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778063857"/>
        <w:rPr>
          <w:rFonts w:ascii="Cascadia" w:hAnsi="Cascadia" w:cs="Courier New"/>
          <w:sz w:val="21"/>
          <w:szCs w:val="21"/>
        </w:rPr>
      </w:pPr>
      <w:r>
        <w:rPr>
          <w:rFonts w:ascii="Cascadia" w:hAnsi="Cascadia" w:cs="Courier New"/>
          <w:sz w:val="21"/>
          <w:szCs w:val="21"/>
        </w:rPr>
        <w:t xml:space="preserve">2. </w:t>
      </w:r>
      <w:r>
        <w:rPr>
          <w:rFonts w:ascii="Cascadia" w:hAnsi="Cascadia" w:cs="Courier New"/>
          <w:color w:val="000088"/>
          <w:sz w:val="21"/>
          <w:szCs w:val="21"/>
        </w:rPr>
        <w:t>def</w:t>
      </w:r>
      <w:r>
        <w:rPr>
          <w:rFonts w:ascii="Cascadia" w:hAnsi="Cascadia" w:cs="Courier New"/>
          <w:color w:val="000000"/>
          <w:sz w:val="21"/>
          <w:szCs w:val="21"/>
        </w:rPr>
        <w:t xml:space="preserve"> video_</w:t>
      </w:r>
      <w:proofErr w:type="gramStart"/>
      <w:r>
        <w:rPr>
          <w:rFonts w:ascii="Cascadia" w:hAnsi="Cascadia" w:cs="Courier New"/>
          <w:color w:val="000000"/>
          <w:sz w:val="21"/>
          <w:szCs w:val="21"/>
        </w:rPr>
        <w:t>feed</w:t>
      </w:r>
      <w:r>
        <w:rPr>
          <w:rFonts w:ascii="Cascadia" w:hAnsi="Cascadia" w:cs="Courier New"/>
          <w:color w:val="666600"/>
          <w:sz w:val="21"/>
          <w:szCs w:val="21"/>
        </w:rPr>
        <w:t>(</w:t>
      </w:r>
      <w:proofErr w:type="gramEnd"/>
      <w:r>
        <w:rPr>
          <w:rFonts w:ascii="Cascadia" w:hAnsi="Cascadia" w:cs="Courier New"/>
          <w:color w:val="666600"/>
          <w:sz w:val="21"/>
          <w:szCs w:val="21"/>
        </w:rPr>
        <w:t>):</w:t>
      </w:r>
    </w:p>
    <w:p w14:paraId="18B43786" w14:textId="0E5552D5" w:rsidR="0064763A"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778063857"/>
        <w:rPr>
          <w:rFonts w:ascii="Cascadia" w:hAnsi="Cascadia" w:cs="Courier New"/>
          <w:color w:val="000000"/>
          <w:sz w:val="21"/>
          <w:szCs w:val="21"/>
        </w:rPr>
      </w:pPr>
      <w:r>
        <w:rPr>
          <w:rFonts w:ascii="Cascadia" w:hAnsi="Cascadia" w:cs="Courier New"/>
          <w:sz w:val="21"/>
          <w:szCs w:val="21"/>
        </w:rPr>
        <w:t xml:space="preserve">3. </w:t>
      </w:r>
      <w:r>
        <w:rPr>
          <w:rFonts w:ascii="Cascadia" w:hAnsi="Cascadia" w:cs="Courier New"/>
          <w:color w:val="000000"/>
          <w:sz w:val="21"/>
          <w:szCs w:val="21"/>
        </w:rPr>
        <w:t xml:space="preserve">    </w:t>
      </w:r>
      <w:r>
        <w:rPr>
          <w:rFonts w:ascii="Cascadia" w:hAnsi="Cascadia" w:cs="Courier New"/>
          <w:color w:val="000088"/>
          <w:sz w:val="21"/>
          <w:szCs w:val="21"/>
        </w:rPr>
        <w:t>yield</w:t>
      </w:r>
      <w:r>
        <w:rPr>
          <w:rFonts w:ascii="Cascadia" w:hAnsi="Cascadia" w:cs="Courier New"/>
          <w:color w:val="000000"/>
          <w:sz w:val="21"/>
          <w:szCs w:val="21"/>
        </w:rPr>
        <w:t xml:space="preserve"> </w:t>
      </w:r>
      <w:proofErr w:type="spellStart"/>
      <w:r>
        <w:rPr>
          <w:rFonts w:ascii="Cascadia" w:hAnsi="Cascadia" w:cs="Courier New"/>
          <w:color w:val="000000"/>
          <w:sz w:val="21"/>
          <w:szCs w:val="21"/>
        </w:rPr>
        <w:t>b</w:t>
      </w:r>
      <w:r>
        <w:rPr>
          <w:rFonts w:ascii="Cascadia" w:hAnsi="Cascadia" w:cs="Courier New"/>
          <w:color w:val="008800"/>
          <w:sz w:val="21"/>
          <w:szCs w:val="21"/>
        </w:rPr>
        <w:t>"frame</w:t>
      </w:r>
      <w:proofErr w:type="spellEnd"/>
      <w:r>
        <w:rPr>
          <w:rFonts w:ascii="Cascadia" w:hAnsi="Cascadia" w:cs="Courier New"/>
          <w:color w:val="008800"/>
          <w:sz w:val="21"/>
          <w:szCs w:val="21"/>
        </w:rPr>
        <w:t>\r\</w:t>
      </w:r>
      <w:proofErr w:type="spellStart"/>
      <w:r>
        <w:rPr>
          <w:rFonts w:ascii="Cascadia" w:hAnsi="Cascadia" w:cs="Courier New"/>
          <w:color w:val="008800"/>
          <w:sz w:val="21"/>
          <w:szCs w:val="21"/>
        </w:rPr>
        <w:t>nContentType</w:t>
      </w:r>
      <w:proofErr w:type="spellEnd"/>
      <w:r>
        <w:rPr>
          <w:rFonts w:ascii="Cascadia" w:hAnsi="Cascadia" w:cs="Courier New"/>
          <w:color w:val="008800"/>
          <w:sz w:val="21"/>
          <w:szCs w:val="21"/>
        </w:rPr>
        <w:t>: image/jpeg\r\n\r\n"</w:t>
      </w:r>
      <w:r>
        <w:rPr>
          <w:rFonts w:ascii="Cascadia" w:hAnsi="Cascadia" w:cs="Courier New"/>
          <w:color w:val="000000"/>
          <w:sz w:val="21"/>
          <w:szCs w:val="21"/>
        </w:rPr>
        <w:t xml:space="preserve"> </w:t>
      </w:r>
      <w:r>
        <w:rPr>
          <w:rFonts w:ascii="Cascadia" w:hAnsi="Cascadia" w:cs="Courier New"/>
          <w:color w:val="666600"/>
          <w:sz w:val="21"/>
          <w:szCs w:val="21"/>
        </w:rPr>
        <w:t>+</w:t>
      </w:r>
      <w:r>
        <w:rPr>
          <w:rFonts w:ascii="Cascadia" w:hAnsi="Cascadia" w:cs="Courier New"/>
          <w:color w:val="000000"/>
          <w:sz w:val="21"/>
          <w:szCs w:val="21"/>
        </w:rPr>
        <w:t xml:space="preserve"> buffer</w:t>
      </w:r>
    </w:p>
    <w:p w14:paraId="32321CDC" w14:textId="77777777" w:rsidR="00884ACC" w:rsidRPr="00884ACC" w:rsidRDefault="00884ACC" w:rsidP="00884ACC">
      <w:pPr>
        <w:pStyle w:val="a4"/>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778063857"/>
        <w:rPr>
          <w:rFonts w:ascii="Cascadia" w:hAnsi="Cascadia" w:cs="Courier New" w:hint="eastAsia"/>
          <w:sz w:val="21"/>
          <w:szCs w:val="21"/>
        </w:rPr>
      </w:pPr>
    </w:p>
    <w:p w14:paraId="04CF4989" w14:textId="77777777" w:rsidR="00846ED9" w:rsidRDefault="00846ED9">
      <w:pPr>
        <w:widowControl/>
        <w:spacing w:line="240" w:lineRule="auto"/>
        <w:jc w:val="left"/>
        <w:rPr>
          <w:rFonts w:ascii="黑体" w:eastAsia="黑体" w:hAnsi="黑体" w:cs="黑体"/>
          <w:b/>
          <w:bCs/>
          <w:kern w:val="0"/>
          <w:sz w:val="32"/>
          <w:szCs w:val="32"/>
        </w:rPr>
      </w:pPr>
      <w:r>
        <w:br w:type="page"/>
      </w:r>
    </w:p>
    <w:p w14:paraId="6042B058" w14:textId="09EA83CF" w:rsidR="00905911" w:rsidRDefault="00905911" w:rsidP="00905911">
      <w:pPr>
        <w:pStyle w:val="1"/>
        <w:spacing w:before="156" w:after="156"/>
      </w:pPr>
      <w:bookmarkStart w:id="58" w:name="_Toc198671191"/>
      <w:r>
        <w:rPr>
          <w:rFonts w:hint="eastAsia"/>
        </w:rPr>
        <w:t>5. 系统测试与分析</w:t>
      </w:r>
      <w:bookmarkEnd w:id="58"/>
    </w:p>
    <w:p w14:paraId="4447CB3C" w14:textId="436ECB95" w:rsidR="00905911" w:rsidRDefault="00905911" w:rsidP="00905911">
      <w:pPr>
        <w:pStyle w:val="2"/>
        <w:spacing w:before="156" w:after="156"/>
      </w:pPr>
      <w:bookmarkStart w:id="59" w:name="_Toc198671192"/>
      <w:r>
        <w:rPr>
          <w:rFonts w:hint="eastAsia"/>
        </w:rPr>
        <w:t xml:space="preserve">5.1 </w:t>
      </w:r>
      <w:r>
        <w:rPr>
          <w:rFonts w:hint="eastAsia"/>
        </w:rPr>
        <w:t>需求功能验证</w:t>
      </w:r>
      <w:bookmarkEnd w:id="59"/>
    </w:p>
    <w:p w14:paraId="66A9C482" w14:textId="77777777" w:rsidR="008176A4" w:rsidRPr="00F22EEB" w:rsidRDefault="008176A4" w:rsidP="008176A4">
      <w:pPr>
        <w:ind w:firstLineChars="200" w:firstLine="480"/>
      </w:pPr>
      <w:r w:rsidRPr="00F22EEB">
        <w:t>为验证系统是否实现了设计目标中提出的各项功能，本项目基于</w:t>
      </w:r>
      <w:r w:rsidRPr="00F22EEB">
        <w:t xml:space="preserve"> TT100K </w:t>
      </w:r>
      <w:r w:rsidRPr="00F22EEB">
        <w:t>数据</w:t>
      </w:r>
      <w:proofErr w:type="gramStart"/>
      <w:r w:rsidRPr="00F22EEB">
        <w:t>集预训练</w:t>
      </w:r>
      <w:proofErr w:type="gramEnd"/>
      <w:r w:rsidRPr="00F22EEB">
        <w:t>模型，结合飞腾派平台实际部署情况，按模块对</w:t>
      </w:r>
      <w:proofErr w:type="gramStart"/>
      <w:r w:rsidRPr="00F22EEB">
        <w:t>各核心</w:t>
      </w:r>
      <w:proofErr w:type="gramEnd"/>
      <w:r w:rsidRPr="00F22EEB">
        <w:t>功能进行逐项验证。测试结果如下：</w:t>
      </w:r>
    </w:p>
    <w:p w14:paraId="19E4A3F8" w14:textId="77777777" w:rsidR="008176A4" w:rsidRPr="00F22EEB" w:rsidRDefault="008176A4" w:rsidP="008176A4">
      <w:pPr>
        <w:numPr>
          <w:ilvl w:val="0"/>
          <w:numId w:val="41"/>
        </w:numPr>
      </w:pPr>
      <w:r w:rsidRPr="00F22EEB">
        <w:rPr>
          <w:b/>
          <w:bCs/>
        </w:rPr>
        <w:t>图像采集功能正常</w:t>
      </w:r>
      <w:r w:rsidRPr="00F22EEB">
        <w:t>：系统能够稳定从</w:t>
      </w:r>
      <w:r w:rsidRPr="00F22EEB">
        <w:t xml:space="preserve"> USB </w:t>
      </w:r>
      <w:r w:rsidRPr="00F22EEB">
        <w:t>摄像头或本地视频文件中持续采集图像帧，并控制帧率以降低处理负载；</w:t>
      </w:r>
    </w:p>
    <w:p w14:paraId="7373146B" w14:textId="77777777" w:rsidR="008176A4" w:rsidRPr="00F22EEB" w:rsidRDefault="008176A4" w:rsidP="008176A4">
      <w:pPr>
        <w:numPr>
          <w:ilvl w:val="0"/>
          <w:numId w:val="41"/>
        </w:numPr>
      </w:pPr>
      <w:r w:rsidRPr="00F22EEB">
        <w:rPr>
          <w:b/>
          <w:bCs/>
        </w:rPr>
        <w:t>交通标志识别功能正常</w:t>
      </w:r>
      <w:r w:rsidRPr="00F22EEB">
        <w:t>：系统可在无</w:t>
      </w:r>
      <w:r w:rsidRPr="00F22EEB">
        <w:t xml:space="preserve"> GPU </w:t>
      </w:r>
      <w:r w:rsidRPr="00F22EEB">
        <w:t>的飞腾派平台上完成目标检测，识别结果包括边界</w:t>
      </w:r>
      <w:proofErr w:type="gramStart"/>
      <w:r w:rsidRPr="00F22EEB">
        <w:t>框位置</w:t>
      </w:r>
      <w:proofErr w:type="gramEnd"/>
      <w:r>
        <w:rPr>
          <w:rFonts w:hint="eastAsia"/>
        </w:rPr>
        <w:t>和</w:t>
      </w:r>
      <w:r w:rsidRPr="00F22EEB">
        <w:t>置信度；</w:t>
      </w:r>
    </w:p>
    <w:p w14:paraId="20E336F9" w14:textId="77777777" w:rsidR="008176A4" w:rsidRPr="00F22EEB" w:rsidRDefault="008176A4" w:rsidP="008176A4">
      <w:pPr>
        <w:numPr>
          <w:ilvl w:val="0"/>
          <w:numId w:val="41"/>
        </w:numPr>
      </w:pPr>
      <w:r w:rsidRPr="00F22EEB">
        <w:rPr>
          <w:b/>
          <w:bCs/>
        </w:rPr>
        <w:t>检测结果标注功能正常</w:t>
      </w:r>
      <w:r w:rsidRPr="00F22EEB">
        <w:t>：识别结果可实时叠加于图像中，边框位置准确，类别显示清晰，支持同时显示多个目标；</w:t>
      </w:r>
    </w:p>
    <w:p w14:paraId="47C0A9BA" w14:textId="77777777" w:rsidR="008176A4" w:rsidRPr="00F22EEB" w:rsidRDefault="008176A4" w:rsidP="008176A4">
      <w:pPr>
        <w:numPr>
          <w:ilvl w:val="0"/>
          <w:numId w:val="41"/>
        </w:numPr>
      </w:pPr>
      <w:r w:rsidRPr="00F22EEB">
        <w:rPr>
          <w:b/>
          <w:bCs/>
        </w:rPr>
        <w:t xml:space="preserve">Web </w:t>
      </w:r>
      <w:r w:rsidRPr="00F22EEB">
        <w:rPr>
          <w:b/>
          <w:bCs/>
        </w:rPr>
        <w:t>展示功能正常</w:t>
      </w:r>
      <w:r w:rsidRPr="00F22EEB">
        <w:t>：用户可通过局域网访问</w:t>
      </w:r>
      <w:r w:rsidRPr="00F22EEB">
        <w:t xml:space="preserve"> /video_feed </w:t>
      </w:r>
      <w:r w:rsidRPr="00F22EEB">
        <w:t>页面实时查看检测结果，响应速度良好；</w:t>
      </w:r>
    </w:p>
    <w:p w14:paraId="453C120C" w14:textId="77777777" w:rsidR="008176A4" w:rsidRPr="00F22EEB" w:rsidRDefault="008176A4" w:rsidP="008176A4">
      <w:pPr>
        <w:numPr>
          <w:ilvl w:val="0"/>
          <w:numId w:val="41"/>
        </w:numPr>
      </w:pPr>
      <w:r w:rsidRPr="00F22EEB">
        <w:rPr>
          <w:b/>
          <w:bCs/>
        </w:rPr>
        <w:t>追踪器功能有效</w:t>
      </w:r>
      <w:r w:rsidRPr="00F22EEB">
        <w:t>：追踪模块可在未推理的</w:t>
      </w:r>
      <w:proofErr w:type="gramStart"/>
      <w:r w:rsidRPr="00F22EEB">
        <w:t>中间帧上保持</w:t>
      </w:r>
      <w:proofErr w:type="gramEnd"/>
      <w:r w:rsidRPr="00F22EEB">
        <w:t>目标追踪，输出连续、平滑的检测展示；</w:t>
      </w:r>
    </w:p>
    <w:p w14:paraId="2C8D2928" w14:textId="77777777" w:rsidR="008176A4" w:rsidRPr="00F22EEB" w:rsidRDefault="008176A4" w:rsidP="008176A4">
      <w:pPr>
        <w:numPr>
          <w:ilvl w:val="0"/>
          <w:numId w:val="41"/>
        </w:numPr>
      </w:pPr>
      <w:r w:rsidRPr="00F22EEB">
        <w:rPr>
          <w:b/>
          <w:bCs/>
        </w:rPr>
        <w:t>多线程运行稳定</w:t>
      </w:r>
      <w:r w:rsidRPr="00F22EEB">
        <w:t>：系统采用多线程协同执行，模块之间通过队列与锁机制通信，经长时间运行无死锁、异常或资源泄漏现象。</w:t>
      </w:r>
    </w:p>
    <w:p w14:paraId="4DB9A989" w14:textId="520290B8" w:rsidR="008176A4" w:rsidRPr="008176A4" w:rsidRDefault="008176A4" w:rsidP="008176A4">
      <w:pPr>
        <w:ind w:firstLineChars="200" w:firstLine="480"/>
        <w:rPr>
          <w:rFonts w:hint="eastAsia"/>
        </w:rPr>
      </w:pPr>
      <w:r w:rsidRPr="00F22EEB">
        <w:t>测试表明，本系统具备完整、稳定的交通标志识别流程，功能实现与系统设计目标一致，满足嵌入式平台上的部署需求。</w:t>
      </w:r>
    </w:p>
    <w:p w14:paraId="7A2E0C2C" w14:textId="344A6E4A" w:rsidR="00905911" w:rsidRDefault="00905911" w:rsidP="00905911">
      <w:pPr>
        <w:pStyle w:val="2"/>
        <w:spacing w:before="156" w:after="156"/>
      </w:pPr>
      <w:bookmarkStart w:id="60" w:name="_Toc198671193"/>
      <w:r>
        <w:rPr>
          <w:rFonts w:hint="eastAsia"/>
        </w:rPr>
        <w:t xml:space="preserve">5.2 </w:t>
      </w:r>
      <w:r>
        <w:rPr>
          <w:rFonts w:hint="eastAsia"/>
        </w:rPr>
        <w:t>性能达标验证</w:t>
      </w:r>
      <w:bookmarkEnd w:id="60"/>
    </w:p>
    <w:p w14:paraId="1498E90D" w14:textId="6AC8EC30" w:rsidR="008176A4" w:rsidRDefault="008176A4" w:rsidP="008176A4">
      <w:pPr>
        <w:ind w:firstLineChars="200" w:firstLine="480"/>
      </w:pPr>
      <w:r w:rsidRPr="001B7639">
        <w:t>为验证系统在飞腾派</w:t>
      </w:r>
      <w:r w:rsidRPr="001B7639">
        <w:t xml:space="preserve"> CEK8903-V3 </w:t>
      </w:r>
      <w:r w:rsidRPr="001B7639">
        <w:t>嵌入式平台上的运行性能，项目团队围绕模型大小、响应速度、系统资源占用和识别准确性等关键指标进行了专项测试，结果如下：</w:t>
      </w:r>
    </w:p>
    <w:p w14:paraId="3919E673" w14:textId="77777777" w:rsidR="008176A4" w:rsidRDefault="008176A4">
      <w:pPr>
        <w:widowControl/>
        <w:spacing w:line="240" w:lineRule="auto"/>
        <w:jc w:val="left"/>
      </w:pPr>
      <w:r>
        <w:br w:type="page"/>
      </w:r>
    </w:p>
    <w:p w14:paraId="7CBC9C66" w14:textId="48C49003" w:rsidR="008176A4" w:rsidRPr="001B7639" w:rsidRDefault="008176A4" w:rsidP="008176A4">
      <w:pPr>
        <w:pStyle w:val="a8"/>
        <w:rPr>
          <w:rFonts w:hint="eastAsia"/>
        </w:rPr>
      </w:pPr>
      <w:r>
        <w:rPr>
          <w:rFonts w:hint="eastAsia"/>
        </w:rPr>
        <w:t>表</w:t>
      </w:r>
      <w:r>
        <w:rPr>
          <w:rFonts w:hint="eastAsia"/>
        </w:rPr>
        <w:t>1</w:t>
      </w:r>
      <w:r>
        <w:rPr>
          <w:rFonts w:hint="eastAsia"/>
        </w:rPr>
        <w:t>3</w:t>
      </w:r>
      <w:r w:rsidRPr="009A40C5">
        <w:rPr>
          <w:rFonts w:hint="eastAsia"/>
        </w:rPr>
        <w:t xml:space="preserve"> </w:t>
      </w:r>
      <w:r>
        <w:rPr>
          <w:rFonts w:hint="eastAsia"/>
        </w:rPr>
        <w:t>性能达标验证</w:t>
      </w:r>
    </w:p>
    <w:tbl>
      <w:tblPr>
        <w:tblW w:w="8364" w:type="dxa"/>
        <w:tblCellSpacing w:w="15" w:type="dxa"/>
        <w:tblCellMar>
          <w:top w:w="15" w:type="dxa"/>
          <w:left w:w="15" w:type="dxa"/>
          <w:bottom w:w="15" w:type="dxa"/>
          <w:right w:w="15" w:type="dxa"/>
        </w:tblCellMar>
        <w:tblLook w:val="04A0" w:firstRow="1" w:lastRow="0" w:firstColumn="1" w:lastColumn="0" w:noHBand="0" w:noVBand="1"/>
      </w:tblPr>
      <w:tblGrid>
        <w:gridCol w:w="2489"/>
        <w:gridCol w:w="2168"/>
        <w:gridCol w:w="1722"/>
        <w:gridCol w:w="1985"/>
      </w:tblGrid>
      <w:tr w:rsidR="008176A4" w:rsidRPr="001B7639" w14:paraId="1296D573" w14:textId="77777777" w:rsidTr="008176A4">
        <w:trPr>
          <w:tblHeader/>
          <w:tblCellSpacing w:w="15" w:type="dxa"/>
        </w:trPr>
        <w:tc>
          <w:tcPr>
            <w:tcW w:w="0" w:type="auto"/>
            <w:tcBorders>
              <w:top w:val="single" w:sz="12" w:space="0" w:color="auto"/>
              <w:bottom w:val="single" w:sz="4" w:space="0" w:color="auto"/>
            </w:tcBorders>
            <w:vAlign w:val="center"/>
            <w:hideMark/>
          </w:tcPr>
          <w:p w14:paraId="49314B6C" w14:textId="77777777" w:rsidR="008176A4" w:rsidRPr="001B7639" w:rsidRDefault="008176A4" w:rsidP="00CF3E76">
            <w:pPr>
              <w:rPr>
                <w:b/>
                <w:bCs/>
              </w:rPr>
            </w:pPr>
            <w:r w:rsidRPr="001B7639">
              <w:rPr>
                <w:b/>
                <w:bCs/>
              </w:rPr>
              <w:t>测试指标</w:t>
            </w:r>
          </w:p>
        </w:tc>
        <w:tc>
          <w:tcPr>
            <w:tcW w:w="0" w:type="auto"/>
            <w:tcBorders>
              <w:top w:val="single" w:sz="12" w:space="0" w:color="auto"/>
              <w:bottom w:val="single" w:sz="4" w:space="0" w:color="auto"/>
            </w:tcBorders>
            <w:vAlign w:val="center"/>
            <w:hideMark/>
          </w:tcPr>
          <w:p w14:paraId="032754D1" w14:textId="77777777" w:rsidR="008176A4" w:rsidRPr="001B7639" w:rsidRDefault="008176A4" w:rsidP="00CF3E76">
            <w:pPr>
              <w:rPr>
                <w:b/>
                <w:bCs/>
              </w:rPr>
            </w:pPr>
            <w:r w:rsidRPr="001B7639">
              <w:rPr>
                <w:b/>
                <w:bCs/>
              </w:rPr>
              <w:t>测试结果</w:t>
            </w:r>
          </w:p>
        </w:tc>
        <w:tc>
          <w:tcPr>
            <w:tcW w:w="1692" w:type="dxa"/>
            <w:tcBorders>
              <w:top w:val="single" w:sz="12" w:space="0" w:color="auto"/>
              <w:bottom w:val="single" w:sz="4" w:space="0" w:color="auto"/>
            </w:tcBorders>
            <w:vAlign w:val="center"/>
            <w:hideMark/>
          </w:tcPr>
          <w:p w14:paraId="16ED7C97" w14:textId="77777777" w:rsidR="008176A4" w:rsidRPr="001B7639" w:rsidRDefault="008176A4" w:rsidP="00CF3E76">
            <w:pPr>
              <w:rPr>
                <w:b/>
                <w:bCs/>
              </w:rPr>
            </w:pPr>
            <w:r w:rsidRPr="001B7639">
              <w:rPr>
                <w:b/>
                <w:bCs/>
              </w:rPr>
              <w:t>指标要求</w:t>
            </w:r>
          </w:p>
        </w:tc>
        <w:tc>
          <w:tcPr>
            <w:tcW w:w="1940" w:type="dxa"/>
            <w:tcBorders>
              <w:top w:val="single" w:sz="12" w:space="0" w:color="auto"/>
              <w:bottom w:val="single" w:sz="4" w:space="0" w:color="auto"/>
            </w:tcBorders>
            <w:vAlign w:val="center"/>
            <w:hideMark/>
          </w:tcPr>
          <w:p w14:paraId="2FD17C35" w14:textId="77777777" w:rsidR="008176A4" w:rsidRPr="001B7639" w:rsidRDefault="008176A4" w:rsidP="00CF3E76">
            <w:pPr>
              <w:rPr>
                <w:b/>
                <w:bCs/>
              </w:rPr>
            </w:pPr>
            <w:r w:rsidRPr="001B7639">
              <w:rPr>
                <w:b/>
                <w:bCs/>
              </w:rPr>
              <w:t>是否达标</w:t>
            </w:r>
          </w:p>
        </w:tc>
      </w:tr>
      <w:tr w:rsidR="008176A4" w:rsidRPr="001B7639" w14:paraId="6A7CF648" w14:textId="77777777" w:rsidTr="00CF3E76">
        <w:trPr>
          <w:tblCellSpacing w:w="15" w:type="dxa"/>
        </w:trPr>
        <w:tc>
          <w:tcPr>
            <w:tcW w:w="0" w:type="auto"/>
            <w:vAlign w:val="center"/>
            <w:hideMark/>
          </w:tcPr>
          <w:p w14:paraId="3F87483C" w14:textId="77777777" w:rsidR="008176A4" w:rsidRPr="001B7639" w:rsidRDefault="008176A4" w:rsidP="00CF3E76">
            <w:r w:rsidRPr="001B7639">
              <w:t>模型文件大小</w:t>
            </w:r>
          </w:p>
        </w:tc>
        <w:tc>
          <w:tcPr>
            <w:tcW w:w="0" w:type="auto"/>
            <w:vAlign w:val="center"/>
            <w:hideMark/>
          </w:tcPr>
          <w:p w14:paraId="43EB0D20" w14:textId="77777777" w:rsidR="008176A4" w:rsidRPr="001B7639" w:rsidRDefault="008176A4" w:rsidP="00CF3E76">
            <w:r w:rsidRPr="001B7639">
              <w:t>9.</w:t>
            </w:r>
            <w:r>
              <w:rPr>
                <w:rFonts w:hint="eastAsia"/>
              </w:rPr>
              <w:t>2</w:t>
            </w:r>
            <w:r w:rsidRPr="001B7639">
              <w:t xml:space="preserve"> MB</w:t>
            </w:r>
          </w:p>
        </w:tc>
        <w:tc>
          <w:tcPr>
            <w:tcW w:w="1692" w:type="dxa"/>
            <w:vAlign w:val="center"/>
            <w:hideMark/>
          </w:tcPr>
          <w:p w14:paraId="2B634A9C" w14:textId="77777777" w:rsidR="008176A4" w:rsidRPr="001B7639" w:rsidRDefault="008176A4" w:rsidP="00CF3E76">
            <w:r w:rsidRPr="001B7639">
              <w:t>≤ 10 MB</w:t>
            </w:r>
          </w:p>
        </w:tc>
        <w:tc>
          <w:tcPr>
            <w:tcW w:w="1940" w:type="dxa"/>
            <w:vAlign w:val="center"/>
            <w:hideMark/>
          </w:tcPr>
          <w:p w14:paraId="1B320F2D" w14:textId="77777777" w:rsidR="008176A4" w:rsidRPr="001B7639" w:rsidRDefault="008176A4" w:rsidP="00CF3E76">
            <w:r w:rsidRPr="001B7639">
              <w:t>是</w:t>
            </w:r>
          </w:p>
        </w:tc>
      </w:tr>
      <w:tr w:rsidR="008176A4" w:rsidRPr="001B7639" w14:paraId="2A83A58C" w14:textId="77777777" w:rsidTr="00CF3E76">
        <w:trPr>
          <w:tblCellSpacing w:w="15" w:type="dxa"/>
        </w:trPr>
        <w:tc>
          <w:tcPr>
            <w:tcW w:w="0" w:type="auto"/>
            <w:vAlign w:val="center"/>
            <w:hideMark/>
          </w:tcPr>
          <w:p w14:paraId="57010631" w14:textId="77777777" w:rsidR="008176A4" w:rsidRPr="001B7639" w:rsidRDefault="008176A4" w:rsidP="00CF3E76">
            <w:r w:rsidRPr="001B7639">
              <w:t>单帧推理时间</w:t>
            </w:r>
          </w:p>
        </w:tc>
        <w:tc>
          <w:tcPr>
            <w:tcW w:w="0" w:type="auto"/>
            <w:vAlign w:val="center"/>
            <w:hideMark/>
          </w:tcPr>
          <w:p w14:paraId="5D575E11" w14:textId="77777777" w:rsidR="008176A4" w:rsidRPr="001B7639" w:rsidRDefault="008176A4" w:rsidP="00CF3E76">
            <w:r w:rsidRPr="001B7639">
              <w:t>平均</w:t>
            </w:r>
            <w:r w:rsidRPr="001B7639">
              <w:t xml:space="preserve"> 0.91 </w:t>
            </w:r>
            <w:r w:rsidRPr="001B7639">
              <w:t>秒</w:t>
            </w:r>
          </w:p>
        </w:tc>
        <w:tc>
          <w:tcPr>
            <w:tcW w:w="1692" w:type="dxa"/>
            <w:vAlign w:val="center"/>
            <w:hideMark/>
          </w:tcPr>
          <w:p w14:paraId="7BC08AF6" w14:textId="77777777" w:rsidR="008176A4" w:rsidRPr="001B7639" w:rsidRDefault="008176A4" w:rsidP="00CF3E76">
            <w:r w:rsidRPr="001B7639">
              <w:t xml:space="preserve">≤ 1.0 </w:t>
            </w:r>
            <w:r w:rsidRPr="001B7639">
              <w:t>秒</w:t>
            </w:r>
          </w:p>
        </w:tc>
        <w:tc>
          <w:tcPr>
            <w:tcW w:w="1940" w:type="dxa"/>
            <w:vAlign w:val="center"/>
            <w:hideMark/>
          </w:tcPr>
          <w:p w14:paraId="24A008F0" w14:textId="77777777" w:rsidR="008176A4" w:rsidRPr="001B7639" w:rsidRDefault="008176A4" w:rsidP="00CF3E76">
            <w:r w:rsidRPr="001B7639">
              <w:t>是</w:t>
            </w:r>
          </w:p>
        </w:tc>
      </w:tr>
      <w:tr w:rsidR="008176A4" w:rsidRPr="001B7639" w14:paraId="771570CF" w14:textId="77777777" w:rsidTr="00CF3E76">
        <w:trPr>
          <w:tblCellSpacing w:w="15" w:type="dxa"/>
        </w:trPr>
        <w:tc>
          <w:tcPr>
            <w:tcW w:w="0" w:type="auto"/>
            <w:vAlign w:val="center"/>
            <w:hideMark/>
          </w:tcPr>
          <w:p w14:paraId="1772B4D8" w14:textId="77777777" w:rsidR="008176A4" w:rsidRPr="001B7639" w:rsidRDefault="008176A4" w:rsidP="00CF3E76">
            <w:r w:rsidRPr="001B7639">
              <w:t>系统整体响应延迟</w:t>
            </w:r>
          </w:p>
        </w:tc>
        <w:tc>
          <w:tcPr>
            <w:tcW w:w="0" w:type="auto"/>
            <w:vAlign w:val="center"/>
            <w:hideMark/>
          </w:tcPr>
          <w:p w14:paraId="269072CD" w14:textId="77777777" w:rsidR="008176A4" w:rsidRPr="001B7639" w:rsidRDefault="008176A4" w:rsidP="00CF3E76">
            <w:r w:rsidRPr="001B7639">
              <w:t>平均</w:t>
            </w:r>
            <w:r w:rsidRPr="001B7639">
              <w:t xml:space="preserve"> 1.38 </w:t>
            </w:r>
            <w:r w:rsidRPr="001B7639">
              <w:t>秒</w:t>
            </w:r>
          </w:p>
        </w:tc>
        <w:tc>
          <w:tcPr>
            <w:tcW w:w="1692" w:type="dxa"/>
            <w:vAlign w:val="center"/>
            <w:hideMark/>
          </w:tcPr>
          <w:p w14:paraId="0E90DC05" w14:textId="77777777" w:rsidR="008176A4" w:rsidRPr="001B7639" w:rsidRDefault="008176A4" w:rsidP="00CF3E76">
            <w:r w:rsidRPr="001B7639">
              <w:t xml:space="preserve">≤ 1.5 </w:t>
            </w:r>
            <w:r w:rsidRPr="001B7639">
              <w:t>秒</w:t>
            </w:r>
          </w:p>
        </w:tc>
        <w:tc>
          <w:tcPr>
            <w:tcW w:w="1940" w:type="dxa"/>
            <w:vAlign w:val="center"/>
            <w:hideMark/>
          </w:tcPr>
          <w:p w14:paraId="66557279" w14:textId="77777777" w:rsidR="008176A4" w:rsidRPr="001B7639" w:rsidRDefault="008176A4" w:rsidP="00CF3E76">
            <w:r w:rsidRPr="001B7639">
              <w:t>是</w:t>
            </w:r>
          </w:p>
        </w:tc>
      </w:tr>
      <w:tr w:rsidR="008176A4" w:rsidRPr="001B7639" w14:paraId="6599BE50" w14:textId="77777777" w:rsidTr="00CF3E76">
        <w:trPr>
          <w:tblCellSpacing w:w="15" w:type="dxa"/>
        </w:trPr>
        <w:tc>
          <w:tcPr>
            <w:tcW w:w="0" w:type="auto"/>
            <w:vAlign w:val="center"/>
            <w:hideMark/>
          </w:tcPr>
          <w:p w14:paraId="0C95A1C6" w14:textId="77777777" w:rsidR="008176A4" w:rsidRPr="001B7639" w:rsidRDefault="008176A4" w:rsidP="00CF3E76">
            <w:r w:rsidRPr="001B7639">
              <w:t>内存占用峰值</w:t>
            </w:r>
          </w:p>
        </w:tc>
        <w:tc>
          <w:tcPr>
            <w:tcW w:w="0" w:type="auto"/>
            <w:vAlign w:val="center"/>
            <w:hideMark/>
          </w:tcPr>
          <w:p w14:paraId="636BE40C" w14:textId="77777777" w:rsidR="008176A4" w:rsidRPr="001B7639" w:rsidRDefault="008176A4" w:rsidP="00CF3E76">
            <w:r w:rsidRPr="001B7639">
              <w:t xml:space="preserve">≤ </w:t>
            </w:r>
            <w:r>
              <w:rPr>
                <w:rFonts w:hint="eastAsia"/>
              </w:rPr>
              <w:t>2300</w:t>
            </w:r>
            <w:r w:rsidRPr="001B7639">
              <w:t xml:space="preserve"> MB</w:t>
            </w:r>
          </w:p>
        </w:tc>
        <w:tc>
          <w:tcPr>
            <w:tcW w:w="1692" w:type="dxa"/>
            <w:vAlign w:val="center"/>
            <w:hideMark/>
          </w:tcPr>
          <w:p w14:paraId="3D188643" w14:textId="77777777" w:rsidR="008176A4" w:rsidRPr="001B7639" w:rsidRDefault="008176A4" w:rsidP="00CF3E76">
            <w:r w:rsidRPr="001B7639">
              <w:t xml:space="preserve">≤ </w:t>
            </w:r>
            <w:r>
              <w:rPr>
                <w:rFonts w:hint="eastAsia"/>
              </w:rPr>
              <w:t>3</w:t>
            </w:r>
            <w:r w:rsidRPr="001B7639">
              <w:t>.0 GB</w:t>
            </w:r>
          </w:p>
        </w:tc>
        <w:tc>
          <w:tcPr>
            <w:tcW w:w="1940" w:type="dxa"/>
            <w:vAlign w:val="center"/>
            <w:hideMark/>
          </w:tcPr>
          <w:p w14:paraId="70E39360" w14:textId="77777777" w:rsidR="008176A4" w:rsidRPr="001B7639" w:rsidRDefault="008176A4" w:rsidP="00CF3E76">
            <w:r w:rsidRPr="001B7639">
              <w:t>是</w:t>
            </w:r>
          </w:p>
        </w:tc>
      </w:tr>
      <w:tr w:rsidR="008176A4" w:rsidRPr="001B7639" w14:paraId="71455FF2" w14:textId="77777777" w:rsidTr="00CF3E76">
        <w:trPr>
          <w:tblCellSpacing w:w="15" w:type="dxa"/>
        </w:trPr>
        <w:tc>
          <w:tcPr>
            <w:tcW w:w="0" w:type="auto"/>
            <w:vAlign w:val="center"/>
            <w:hideMark/>
          </w:tcPr>
          <w:p w14:paraId="5626E764" w14:textId="77777777" w:rsidR="008176A4" w:rsidRPr="001B7639" w:rsidRDefault="008176A4" w:rsidP="00CF3E76">
            <w:r w:rsidRPr="001B7639">
              <w:t>连续运行稳定性</w:t>
            </w:r>
          </w:p>
        </w:tc>
        <w:tc>
          <w:tcPr>
            <w:tcW w:w="0" w:type="auto"/>
            <w:vAlign w:val="center"/>
            <w:hideMark/>
          </w:tcPr>
          <w:p w14:paraId="2D87C97C" w14:textId="77777777" w:rsidR="008176A4" w:rsidRPr="001B7639" w:rsidRDefault="008176A4" w:rsidP="00CF3E76">
            <w:r w:rsidRPr="001B7639">
              <w:t xml:space="preserve">≥ 3 </w:t>
            </w:r>
            <w:r w:rsidRPr="001B7639">
              <w:t>小时无中断</w:t>
            </w:r>
          </w:p>
        </w:tc>
        <w:tc>
          <w:tcPr>
            <w:tcW w:w="1692" w:type="dxa"/>
            <w:vAlign w:val="center"/>
            <w:hideMark/>
          </w:tcPr>
          <w:p w14:paraId="4D4971F0" w14:textId="77777777" w:rsidR="008176A4" w:rsidRPr="001B7639" w:rsidRDefault="008176A4" w:rsidP="00CF3E76">
            <w:r w:rsidRPr="001B7639">
              <w:t xml:space="preserve">≥ 3 </w:t>
            </w:r>
            <w:r w:rsidRPr="001B7639">
              <w:t>小时</w:t>
            </w:r>
          </w:p>
        </w:tc>
        <w:tc>
          <w:tcPr>
            <w:tcW w:w="1940" w:type="dxa"/>
            <w:vAlign w:val="center"/>
            <w:hideMark/>
          </w:tcPr>
          <w:p w14:paraId="15A4E081" w14:textId="77777777" w:rsidR="008176A4" w:rsidRPr="001B7639" w:rsidRDefault="008176A4" w:rsidP="00CF3E76">
            <w:r w:rsidRPr="001B7639">
              <w:t>是</w:t>
            </w:r>
          </w:p>
        </w:tc>
      </w:tr>
      <w:tr w:rsidR="008176A4" w:rsidRPr="001B7639" w14:paraId="0F3ACC6F" w14:textId="77777777" w:rsidTr="00CF3E76">
        <w:trPr>
          <w:tblCellSpacing w:w="15" w:type="dxa"/>
        </w:trPr>
        <w:tc>
          <w:tcPr>
            <w:tcW w:w="0" w:type="auto"/>
            <w:vAlign w:val="center"/>
            <w:hideMark/>
          </w:tcPr>
          <w:p w14:paraId="0D7EB1C4" w14:textId="77777777" w:rsidR="008176A4" w:rsidRPr="001B7639" w:rsidRDefault="008176A4" w:rsidP="00CF3E76">
            <w:r w:rsidRPr="001B7639">
              <w:t>平均检测精度（</w:t>
            </w:r>
            <w:proofErr w:type="spellStart"/>
            <w:r w:rsidRPr="001B7639">
              <w:t>mAP</w:t>
            </w:r>
            <w:proofErr w:type="spellEnd"/>
            <w:r w:rsidRPr="001B7639">
              <w:t>）</w:t>
            </w:r>
          </w:p>
        </w:tc>
        <w:tc>
          <w:tcPr>
            <w:tcW w:w="0" w:type="auto"/>
            <w:vAlign w:val="center"/>
            <w:hideMark/>
          </w:tcPr>
          <w:p w14:paraId="50766094" w14:textId="77777777" w:rsidR="008176A4" w:rsidRPr="001B7639" w:rsidRDefault="008176A4" w:rsidP="00CF3E76">
            <w:r>
              <w:rPr>
                <w:rFonts w:hint="eastAsia"/>
              </w:rPr>
              <w:t>56.0</w:t>
            </w:r>
            <w:r w:rsidRPr="001B7639">
              <w:t>%</w:t>
            </w:r>
            <w:r w:rsidRPr="001B7639">
              <w:t>（</w:t>
            </w:r>
            <w:r w:rsidRPr="001B7639">
              <w:t>@0.5 IOU</w:t>
            </w:r>
            <w:r w:rsidRPr="001B7639">
              <w:t>）</w:t>
            </w:r>
          </w:p>
        </w:tc>
        <w:tc>
          <w:tcPr>
            <w:tcW w:w="1692" w:type="dxa"/>
            <w:vAlign w:val="center"/>
            <w:hideMark/>
          </w:tcPr>
          <w:p w14:paraId="6863E654" w14:textId="77777777" w:rsidR="008176A4" w:rsidRPr="001B7639" w:rsidRDefault="008176A4" w:rsidP="00CF3E76">
            <w:r w:rsidRPr="001B7639">
              <w:t xml:space="preserve">≥ </w:t>
            </w:r>
            <w:r>
              <w:rPr>
                <w:rFonts w:hint="eastAsia"/>
              </w:rPr>
              <w:t>50</w:t>
            </w:r>
            <w:r w:rsidRPr="001B7639">
              <w:t>%</w:t>
            </w:r>
          </w:p>
        </w:tc>
        <w:tc>
          <w:tcPr>
            <w:tcW w:w="1940" w:type="dxa"/>
            <w:vAlign w:val="center"/>
            <w:hideMark/>
          </w:tcPr>
          <w:p w14:paraId="5B88192D" w14:textId="77777777" w:rsidR="008176A4" w:rsidRPr="001B7639" w:rsidRDefault="008176A4" w:rsidP="00CF3E76">
            <w:r w:rsidRPr="001B7639">
              <w:t>是</w:t>
            </w:r>
          </w:p>
        </w:tc>
      </w:tr>
      <w:tr w:rsidR="008176A4" w:rsidRPr="001B7639" w14:paraId="6310866D" w14:textId="77777777" w:rsidTr="00CF3E76">
        <w:trPr>
          <w:tblCellSpacing w:w="15" w:type="dxa"/>
        </w:trPr>
        <w:tc>
          <w:tcPr>
            <w:tcW w:w="0" w:type="auto"/>
            <w:vAlign w:val="center"/>
            <w:hideMark/>
          </w:tcPr>
          <w:p w14:paraId="5DC1862E" w14:textId="77777777" w:rsidR="008176A4" w:rsidRPr="001B7639" w:rsidRDefault="008176A4" w:rsidP="00CF3E76">
            <w:r w:rsidRPr="001B7639">
              <w:t>召回率</w:t>
            </w:r>
            <w:r w:rsidRPr="001B7639">
              <w:t xml:space="preserve"> Recall</w:t>
            </w:r>
          </w:p>
        </w:tc>
        <w:tc>
          <w:tcPr>
            <w:tcW w:w="0" w:type="auto"/>
            <w:vAlign w:val="center"/>
            <w:hideMark/>
          </w:tcPr>
          <w:p w14:paraId="644573F7" w14:textId="77777777" w:rsidR="008176A4" w:rsidRPr="001B7639" w:rsidRDefault="008176A4" w:rsidP="00CF3E76">
            <w:r w:rsidRPr="001B7639">
              <w:t>5</w:t>
            </w:r>
            <w:r>
              <w:rPr>
                <w:rFonts w:hint="eastAsia"/>
              </w:rPr>
              <w:t>4.0</w:t>
            </w:r>
            <w:r w:rsidRPr="001B7639">
              <w:t>%</w:t>
            </w:r>
          </w:p>
        </w:tc>
        <w:tc>
          <w:tcPr>
            <w:tcW w:w="1692" w:type="dxa"/>
            <w:vAlign w:val="center"/>
            <w:hideMark/>
          </w:tcPr>
          <w:p w14:paraId="577EC217" w14:textId="77777777" w:rsidR="008176A4" w:rsidRPr="001B7639" w:rsidRDefault="008176A4" w:rsidP="00CF3E76">
            <w:r w:rsidRPr="001B7639">
              <w:t>≥ 5</w:t>
            </w:r>
            <w:r>
              <w:rPr>
                <w:rFonts w:hint="eastAsia"/>
              </w:rPr>
              <w:t>0</w:t>
            </w:r>
            <w:r w:rsidRPr="001B7639">
              <w:t>%</w:t>
            </w:r>
          </w:p>
        </w:tc>
        <w:tc>
          <w:tcPr>
            <w:tcW w:w="1940" w:type="dxa"/>
            <w:vAlign w:val="center"/>
            <w:hideMark/>
          </w:tcPr>
          <w:p w14:paraId="34E8D3C2" w14:textId="77777777" w:rsidR="008176A4" w:rsidRPr="001B7639" w:rsidRDefault="008176A4" w:rsidP="00CF3E76">
            <w:r w:rsidRPr="001B7639">
              <w:t>是</w:t>
            </w:r>
          </w:p>
        </w:tc>
      </w:tr>
      <w:tr w:rsidR="008176A4" w:rsidRPr="001B7639" w14:paraId="4D3CDF16" w14:textId="77777777" w:rsidTr="008176A4">
        <w:trPr>
          <w:tblCellSpacing w:w="15" w:type="dxa"/>
        </w:trPr>
        <w:tc>
          <w:tcPr>
            <w:tcW w:w="0" w:type="auto"/>
            <w:tcBorders>
              <w:bottom w:val="single" w:sz="12" w:space="0" w:color="auto"/>
            </w:tcBorders>
            <w:vAlign w:val="center"/>
            <w:hideMark/>
          </w:tcPr>
          <w:p w14:paraId="0C01F258" w14:textId="77777777" w:rsidR="008176A4" w:rsidRPr="001B7639" w:rsidRDefault="008176A4" w:rsidP="00CF3E76">
            <w:r w:rsidRPr="001B7639">
              <w:t>平均置信度</w:t>
            </w:r>
          </w:p>
        </w:tc>
        <w:tc>
          <w:tcPr>
            <w:tcW w:w="0" w:type="auto"/>
            <w:tcBorders>
              <w:bottom w:val="single" w:sz="12" w:space="0" w:color="auto"/>
            </w:tcBorders>
            <w:vAlign w:val="center"/>
            <w:hideMark/>
          </w:tcPr>
          <w:p w14:paraId="41BADF47" w14:textId="77777777" w:rsidR="008176A4" w:rsidRPr="001B7639" w:rsidRDefault="008176A4" w:rsidP="00CF3E76">
            <w:r w:rsidRPr="001B7639">
              <w:t>0.66</w:t>
            </w:r>
          </w:p>
        </w:tc>
        <w:tc>
          <w:tcPr>
            <w:tcW w:w="1692" w:type="dxa"/>
            <w:tcBorders>
              <w:bottom w:val="single" w:sz="12" w:space="0" w:color="auto"/>
            </w:tcBorders>
            <w:vAlign w:val="center"/>
            <w:hideMark/>
          </w:tcPr>
          <w:p w14:paraId="3914814F" w14:textId="77777777" w:rsidR="008176A4" w:rsidRPr="001B7639" w:rsidRDefault="008176A4" w:rsidP="00CF3E76">
            <w:r w:rsidRPr="001B7639">
              <w:t>≥ 0.60</w:t>
            </w:r>
          </w:p>
        </w:tc>
        <w:tc>
          <w:tcPr>
            <w:tcW w:w="1940" w:type="dxa"/>
            <w:tcBorders>
              <w:bottom w:val="single" w:sz="12" w:space="0" w:color="auto"/>
            </w:tcBorders>
            <w:vAlign w:val="center"/>
            <w:hideMark/>
          </w:tcPr>
          <w:p w14:paraId="62B1775C" w14:textId="77777777" w:rsidR="008176A4" w:rsidRPr="001B7639" w:rsidRDefault="008176A4" w:rsidP="00CF3E76">
            <w:r w:rsidRPr="001B7639">
              <w:t>是</w:t>
            </w:r>
          </w:p>
        </w:tc>
      </w:tr>
    </w:tbl>
    <w:p w14:paraId="33472097" w14:textId="77777777" w:rsidR="008176A4" w:rsidRDefault="008176A4" w:rsidP="008176A4"/>
    <w:p w14:paraId="4ABA1347" w14:textId="77777777" w:rsidR="008176A4" w:rsidRPr="001B7639" w:rsidRDefault="008176A4" w:rsidP="008176A4">
      <w:pPr>
        <w:ind w:firstLineChars="200" w:firstLine="480"/>
      </w:pPr>
      <w:r w:rsidRPr="001B7639">
        <w:t>测试结果表明，在资源受限的嵌入式平台环境下，本系统仍实现了良好的实时性、稳定性和识别精度，性能整体符合设计目标，并具备实际部署价值。</w:t>
      </w:r>
    </w:p>
    <w:p w14:paraId="0090A685" w14:textId="77777777" w:rsidR="008176A4" w:rsidRPr="008176A4" w:rsidRDefault="008176A4" w:rsidP="008176A4">
      <w:pPr>
        <w:rPr>
          <w:rFonts w:hint="eastAsia"/>
        </w:rPr>
      </w:pPr>
    </w:p>
    <w:p w14:paraId="75D17B2B" w14:textId="77777777" w:rsidR="008176A4" w:rsidRDefault="008176A4">
      <w:pPr>
        <w:widowControl/>
        <w:spacing w:line="240" w:lineRule="auto"/>
        <w:jc w:val="left"/>
        <w:rPr>
          <w:rFonts w:ascii="黑体" w:eastAsia="黑体" w:hAnsi="黑体" w:cs="黑体"/>
          <w:b/>
          <w:bCs/>
          <w:kern w:val="0"/>
          <w:sz w:val="32"/>
          <w:szCs w:val="32"/>
        </w:rPr>
      </w:pPr>
      <w:r>
        <w:br w:type="page"/>
      </w:r>
    </w:p>
    <w:p w14:paraId="6CAD04F9" w14:textId="7C983260" w:rsidR="0064763A" w:rsidRDefault="0064763A" w:rsidP="0064763A">
      <w:pPr>
        <w:pStyle w:val="1"/>
        <w:spacing w:before="156" w:after="156"/>
      </w:pPr>
      <w:bookmarkStart w:id="61" w:name="_Toc198671194"/>
      <w:r>
        <w:rPr>
          <w:rFonts w:hint="eastAsia"/>
        </w:rPr>
        <w:t>6. 参考文献</w:t>
      </w:r>
      <w:bookmarkEnd w:id="61"/>
    </w:p>
    <w:p w14:paraId="00E84848" w14:textId="5D750FAF" w:rsidR="001647C5" w:rsidRDefault="001647C5" w:rsidP="001647C5">
      <w:pPr>
        <w:pStyle w:val="ab"/>
        <w:numPr>
          <w:ilvl w:val="0"/>
          <w:numId w:val="37"/>
        </w:numPr>
        <w:ind w:firstLineChars="0"/>
        <w:rPr>
          <w:rFonts w:hint="eastAsia"/>
        </w:rPr>
      </w:pPr>
      <w:r>
        <w:t xml:space="preserve">Qin D, Leichner C, </w:t>
      </w:r>
      <w:proofErr w:type="spellStart"/>
      <w:r>
        <w:t>Delakis</w:t>
      </w:r>
      <w:proofErr w:type="spellEnd"/>
      <w:r>
        <w:t xml:space="preserve"> M, et al. MobileNetV4: Universal Models for the Mobile Ecosystem[C]//European Conference on Computer Vision. Cham: Springer Nature Switzerland, 2024: 7896</w:t>
      </w:r>
    </w:p>
    <w:p w14:paraId="5CAF9369" w14:textId="2CC5F7D4" w:rsidR="001647C5" w:rsidRDefault="001647C5" w:rsidP="001647C5">
      <w:pPr>
        <w:pStyle w:val="ab"/>
        <w:numPr>
          <w:ilvl w:val="0"/>
          <w:numId w:val="37"/>
        </w:numPr>
        <w:ind w:firstLineChars="0"/>
        <w:rPr>
          <w:rFonts w:hint="eastAsia"/>
        </w:rPr>
      </w:pPr>
      <w:proofErr w:type="gramStart"/>
      <w:r>
        <w:rPr>
          <w:rFonts w:hint="eastAsia"/>
        </w:rPr>
        <w:t>段胜甜</w:t>
      </w:r>
      <w:proofErr w:type="gramEnd"/>
      <w:r>
        <w:rPr>
          <w:rFonts w:hint="eastAsia"/>
        </w:rPr>
        <w:t xml:space="preserve">. </w:t>
      </w:r>
      <w:r>
        <w:rPr>
          <w:rFonts w:hint="eastAsia"/>
        </w:rPr>
        <w:t>基于</w:t>
      </w:r>
      <w:r>
        <w:rPr>
          <w:rFonts w:hint="eastAsia"/>
        </w:rPr>
        <w:t>YOLOv5</w:t>
      </w:r>
      <w:r>
        <w:rPr>
          <w:rFonts w:hint="eastAsia"/>
        </w:rPr>
        <w:t>的实时多尺度交通标志识别方法的研究及实现</w:t>
      </w:r>
      <w:r>
        <w:rPr>
          <w:rFonts w:hint="eastAsia"/>
        </w:rPr>
        <w:t xml:space="preserve">[D]. </w:t>
      </w:r>
      <w:r>
        <w:rPr>
          <w:rFonts w:hint="eastAsia"/>
        </w:rPr>
        <w:t>西安电子科技大学</w:t>
      </w:r>
      <w:r>
        <w:rPr>
          <w:rFonts w:hint="eastAsia"/>
        </w:rPr>
        <w:t xml:space="preserve">, 2023. </w:t>
      </w:r>
      <w:proofErr w:type="gramStart"/>
      <w:r>
        <w:rPr>
          <w:rFonts w:hint="eastAsia"/>
        </w:rPr>
        <w:t>DOI:10.27389/d.cnki.gxadu</w:t>
      </w:r>
      <w:proofErr w:type="gramEnd"/>
      <w:r>
        <w:rPr>
          <w:rFonts w:hint="eastAsia"/>
        </w:rPr>
        <w:t>.2023.002583.</w:t>
      </w:r>
    </w:p>
    <w:p w14:paraId="56B6F9D6" w14:textId="58FF59B7" w:rsidR="001647C5" w:rsidRDefault="001647C5" w:rsidP="001647C5">
      <w:pPr>
        <w:pStyle w:val="ab"/>
        <w:numPr>
          <w:ilvl w:val="0"/>
          <w:numId w:val="37"/>
        </w:numPr>
        <w:ind w:firstLineChars="0"/>
        <w:rPr>
          <w:rFonts w:hint="eastAsia"/>
        </w:rPr>
      </w:pPr>
      <w:r>
        <w:rPr>
          <w:rFonts w:hint="eastAsia"/>
        </w:rPr>
        <w:t>刘杰</w:t>
      </w:r>
      <w:r>
        <w:rPr>
          <w:rFonts w:hint="eastAsia"/>
        </w:rPr>
        <w:t xml:space="preserve">. </w:t>
      </w:r>
      <w:r>
        <w:rPr>
          <w:rFonts w:hint="eastAsia"/>
        </w:rPr>
        <w:t>基于嵌入式的交通标志识别系统应用研究</w:t>
      </w:r>
      <w:r>
        <w:rPr>
          <w:rFonts w:hint="eastAsia"/>
        </w:rPr>
        <w:t xml:space="preserve">[D]. </w:t>
      </w:r>
      <w:r>
        <w:rPr>
          <w:rFonts w:hint="eastAsia"/>
        </w:rPr>
        <w:t>重庆大学</w:t>
      </w:r>
      <w:r>
        <w:rPr>
          <w:rFonts w:hint="eastAsia"/>
        </w:rPr>
        <w:t xml:space="preserve">, 2019. </w:t>
      </w:r>
      <w:proofErr w:type="gramStart"/>
      <w:r>
        <w:rPr>
          <w:rFonts w:hint="eastAsia"/>
        </w:rPr>
        <w:t>DOI:10.27670/d.cnki.gcqdu</w:t>
      </w:r>
      <w:proofErr w:type="gramEnd"/>
      <w:r>
        <w:rPr>
          <w:rFonts w:hint="eastAsia"/>
        </w:rPr>
        <w:t>.2019.002161.</w:t>
      </w:r>
    </w:p>
    <w:p w14:paraId="0CA38C2E" w14:textId="6CAF7721" w:rsidR="001647C5" w:rsidRPr="0064763A" w:rsidRDefault="001647C5" w:rsidP="001647C5">
      <w:pPr>
        <w:pStyle w:val="ab"/>
        <w:numPr>
          <w:ilvl w:val="0"/>
          <w:numId w:val="37"/>
        </w:numPr>
        <w:ind w:firstLineChars="0"/>
        <w:rPr>
          <w:rFonts w:hint="eastAsia"/>
        </w:rPr>
      </w:pPr>
      <w:r>
        <w:t>Luo Y, Ci Y, Jiang S, et al. A novel lightweight real-time traffic sign detection method based on an embedded device and YOLOv8[J]. Journal of Real-Time Image Processing, 2024, 21: 24. https://doi.org/10.1007/s11554-023-01403-7</w:t>
      </w:r>
    </w:p>
    <w:sectPr w:rsidR="001647C5" w:rsidRPr="0064763A" w:rsidSect="007943BB">
      <w:footerReference w:type="default" r:id="rId18"/>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FEE9" w14:textId="77777777" w:rsidR="00871C4B" w:rsidRDefault="00871C4B" w:rsidP="00905911">
      <w:pPr>
        <w:spacing w:line="240" w:lineRule="auto"/>
      </w:pPr>
      <w:r>
        <w:separator/>
      </w:r>
    </w:p>
  </w:endnote>
  <w:endnote w:type="continuationSeparator" w:id="0">
    <w:p w14:paraId="3CAD1C72" w14:textId="77777777" w:rsidR="00871C4B" w:rsidRDefault="00871C4B" w:rsidP="009059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Bold r:id="rId1" w:subsetted="1" w:fontKey="{F01DB845-6951-488C-B93B-536BD26DABFB}"/>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Bold r:id="rId2" w:subsetted="1" w:fontKey="{667D50BE-561F-4CE3-9E38-C20A114078A1}"/>
  </w:font>
  <w:font w:name="Calibri">
    <w:panose1 w:val="020F0502020204030204"/>
    <w:charset w:val="00"/>
    <w:family w:val="swiss"/>
    <w:pitch w:val="variable"/>
    <w:sig w:usb0="E4002EFF" w:usb1="C200247B" w:usb2="00000009" w:usb3="00000000" w:csb0="000001FF" w:csb1="00000000"/>
    <w:embedRegular r:id="rId3" w:subsetted="1" w:fontKey="{64C91697-1CDB-4944-938B-FFF13DC58A8F}"/>
  </w:font>
  <w:font w:name="楷体">
    <w:panose1 w:val="02010609060101010101"/>
    <w:charset w:val="86"/>
    <w:family w:val="modern"/>
    <w:pitch w:val="fixed"/>
    <w:sig w:usb0="800002BF" w:usb1="38CF7CFA" w:usb2="00000016" w:usb3="00000000" w:csb0="00040001" w:csb1="00000000"/>
    <w:embedRegular r:id="rId4" w:subsetted="1" w:fontKey="{79BA837D-AD1A-423C-B156-C9EEE8A90A9B}"/>
    <w:embedBold r:id="rId5" w:subsetted="1" w:fontKey="{AB8B0BF7-66B1-4F6E-927F-83B0C3981F18}"/>
  </w:font>
  <w:font w:name="方正小标宋简体">
    <w:charset w:val="86"/>
    <w:family w:val="auto"/>
    <w:pitch w:val="default"/>
    <w:sig w:usb0="00000001" w:usb1="08000000" w:usb2="00000000" w:usb3="00000000" w:csb0="00040000" w:csb1="00000000"/>
    <w:embedRegular r:id="rId6" w:subsetted="1" w:fontKey="{1ACB9840-6AE2-4020-857A-ED19FE0E9906}"/>
  </w:font>
  <w:font w:name="Cascad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508156"/>
      <w:docPartObj>
        <w:docPartGallery w:val="Page Numbers (Bottom of Page)"/>
        <w:docPartUnique/>
      </w:docPartObj>
    </w:sdtPr>
    <w:sdtContent>
      <w:p w14:paraId="475428EF" w14:textId="4B74A76B" w:rsidR="00AF2786" w:rsidRDefault="00AF2786">
        <w:pPr>
          <w:pStyle w:val="af3"/>
          <w:jc w:val="center"/>
        </w:pPr>
        <w:r>
          <w:fldChar w:fldCharType="begin"/>
        </w:r>
        <w:r>
          <w:instrText>PAGE   \* MERGEFORMAT</w:instrText>
        </w:r>
        <w:r>
          <w:fldChar w:fldCharType="separate"/>
        </w:r>
        <w:r>
          <w:rPr>
            <w:lang w:val="zh-CN"/>
          </w:rPr>
          <w:t>2</w:t>
        </w:r>
        <w:r>
          <w:fldChar w:fldCharType="end"/>
        </w:r>
      </w:p>
    </w:sdtContent>
  </w:sdt>
  <w:p w14:paraId="3227B91E" w14:textId="77777777" w:rsidR="00AF2786" w:rsidRDefault="00AF278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7E69" w14:textId="77777777" w:rsidR="00871C4B" w:rsidRDefault="00871C4B" w:rsidP="00905911">
      <w:pPr>
        <w:spacing w:line="240" w:lineRule="auto"/>
      </w:pPr>
      <w:r>
        <w:separator/>
      </w:r>
    </w:p>
  </w:footnote>
  <w:footnote w:type="continuationSeparator" w:id="0">
    <w:p w14:paraId="008B7CBD" w14:textId="77777777" w:rsidR="00871C4B" w:rsidRDefault="00871C4B" w:rsidP="00905911">
      <w:pPr>
        <w:spacing w:line="240" w:lineRule="auto"/>
      </w:pPr>
      <w:r>
        <w:continuationSeparator/>
      </w:r>
    </w:p>
  </w:footnote>
  <w:footnote w:id="1">
    <w:p w14:paraId="092F6B40" w14:textId="77777777" w:rsidR="00884ACC" w:rsidRDefault="00884ACC" w:rsidP="00884ACC">
      <w:pPr>
        <w:pStyle w:val="af5"/>
        <w:rPr>
          <w:rFonts w:hint="eastAsia"/>
        </w:rPr>
      </w:pPr>
      <w:r>
        <w:rPr>
          <w:rStyle w:val="af7"/>
        </w:rPr>
        <w:footnoteRef/>
      </w:r>
      <w:r>
        <w:t xml:space="preserve"> </w:t>
      </w:r>
      <w:r>
        <w:rPr>
          <w:rFonts w:hint="eastAsia"/>
        </w:rPr>
        <w:t>模型具体结构可见附件</w:t>
      </w:r>
      <w:proofErr w:type="spellStart"/>
      <w:r>
        <w:rPr>
          <w:rFonts w:hint="eastAsia"/>
        </w:rPr>
        <w:t>model_optimized.onnx.svg</w:t>
      </w:r>
      <w:proofErr w:type="spellEnd"/>
      <w:r>
        <w:rPr>
          <w:rFonts w:hint="eastAsia"/>
        </w:rPr>
        <w:t>。</w:t>
      </w:r>
    </w:p>
  </w:footnote>
  <w:footnote w:id="2">
    <w:p w14:paraId="5D0605A9" w14:textId="194C321B" w:rsidR="008176A4" w:rsidRDefault="008176A4">
      <w:pPr>
        <w:pStyle w:val="af5"/>
        <w:rPr>
          <w:rFonts w:hint="eastAsia"/>
        </w:rPr>
      </w:pPr>
      <w:r>
        <w:rPr>
          <w:rStyle w:val="af7"/>
        </w:rPr>
        <w:footnoteRef/>
      </w:r>
      <w:r>
        <w:t xml:space="preserve"> </w:t>
      </w:r>
      <w:r>
        <w:rPr>
          <w:rFonts w:hint="eastAsia"/>
        </w:rPr>
        <w:t>数据集结构图见附录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C11"/>
    <w:multiLevelType w:val="hybridMultilevel"/>
    <w:tmpl w:val="1214D6BE"/>
    <w:lvl w:ilvl="0" w:tplc="8D8243E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18864C1"/>
    <w:multiLevelType w:val="hybridMultilevel"/>
    <w:tmpl w:val="27B24616"/>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745B55"/>
    <w:multiLevelType w:val="hybridMultilevel"/>
    <w:tmpl w:val="41B29A7E"/>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4252F4"/>
    <w:multiLevelType w:val="multilevel"/>
    <w:tmpl w:val="AD9A83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3A5E"/>
    <w:multiLevelType w:val="hybridMultilevel"/>
    <w:tmpl w:val="ACC22712"/>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6B17553"/>
    <w:multiLevelType w:val="multilevel"/>
    <w:tmpl w:val="8350F4EC"/>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6" w15:restartNumberingAfterBreak="0">
    <w:nsid w:val="121F5431"/>
    <w:multiLevelType w:val="multilevel"/>
    <w:tmpl w:val="32ECD20C"/>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7" w15:restartNumberingAfterBreak="0">
    <w:nsid w:val="140773D2"/>
    <w:multiLevelType w:val="multilevel"/>
    <w:tmpl w:val="B7503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2A85"/>
    <w:multiLevelType w:val="hybridMultilevel"/>
    <w:tmpl w:val="B8761FB0"/>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78E4F7C"/>
    <w:multiLevelType w:val="multilevel"/>
    <w:tmpl w:val="34E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E4EA6"/>
    <w:multiLevelType w:val="multilevel"/>
    <w:tmpl w:val="FEDE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37562"/>
    <w:multiLevelType w:val="multilevel"/>
    <w:tmpl w:val="F34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74882"/>
    <w:multiLevelType w:val="multilevel"/>
    <w:tmpl w:val="C48A922C"/>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13" w15:restartNumberingAfterBreak="0">
    <w:nsid w:val="20C427E7"/>
    <w:multiLevelType w:val="multilevel"/>
    <w:tmpl w:val="04AE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F1500"/>
    <w:multiLevelType w:val="hybridMultilevel"/>
    <w:tmpl w:val="A75A9F38"/>
    <w:lvl w:ilvl="0" w:tplc="AAE25088">
      <w:start w:val="1"/>
      <w:numFmt w:val="decimal"/>
      <w:lvlText w:val="[%1]"/>
      <w:lvlJc w:val="righ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534767D"/>
    <w:multiLevelType w:val="multilevel"/>
    <w:tmpl w:val="F7B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14753"/>
    <w:multiLevelType w:val="hybridMultilevel"/>
    <w:tmpl w:val="EAC630BE"/>
    <w:lvl w:ilvl="0" w:tplc="07D6152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B31214E"/>
    <w:multiLevelType w:val="hybridMultilevel"/>
    <w:tmpl w:val="C486BB18"/>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DC473AE"/>
    <w:multiLevelType w:val="hybridMultilevel"/>
    <w:tmpl w:val="4BB24380"/>
    <w:lvl w:ilvl="0" w:tplc="8D8243E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2DD32526"/>
    <w:multiLevelType w:val="multilevel"/>
    <w:tmpl w:val="BF8E37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0304F"/>
    <w:multiLevelType w:val="multilevel"/>
    <w:tmpl w:val="424A90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A510E"/>
    <w:multiLevelType w:val="hybridMultilevel"/>
    <w:tmpl w:val="AACCDB60"/>
    <w:lvl w:ilvl="0" w:tplc="8D8243EE">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30F43424"/>
    <w:multiLevelType w:val="multilevel"/>
    <w:tmpl w:val="309C544E"/>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23" w15:restartNumberingAfterBreak="0">
    <w:nsid w:val="32BB68A2"/>
    <w:multiLevelType w:val="hybridMultilevel"/>
    <w:tmpl w:val="D058434E"/>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83101FB"/>
    <w:multiLevelType w:val="hybridMultilevel"/>
    <w:tmpl w:val="719000F8"/>
    <w:lvl w:ilvl="0" w:tplc="8D8243EE">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5" w15:restartNumberingAfterBreak="0">
    <w:nsid w:val="43822277"/>
    <w:multiLevelType w:val="multilevel"/>
    <w:tmpl w:val="0DB2B1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9048C"/>
    <w:multiLevelType w:val="hybridMultilevel"/>
    <w:tmpl w:val="4BDA4E0A"/>
    <w:lvl w:ilvl="0" w:tplc="7AB276F6">
      <w:start w:val="1"/>
      <w:numFmt w:val="decimal"/>
      <w:lvlText w:val="%1."/>
      <w:lvlJc w:val="left"/>
      <w:pPr>
        <w:ind w:left="360" w:hanging="360"/>
      </w:pPr>
      <w:rPr>
        <w:rFonts w:eastAsia="黑体"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6C778D3"/>
    <w:multiLevelType w:val="multilevel"/>
    <w:tmpl w:val="207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27461"/>
    <w:multiLevelType w:val="multilevel"/>
    <w:tmpl w:val="FDBE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604EF"/>
    <w:multiLevelType w:val="hybridMultilevel"/>
    <w:tmpl w:val="07A22232"/>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D6079A2"/>
    <w:multiLevelType w:val="hybridMultilevel"/>
    <w:tmpl w:val="26748348"/>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21806AD"/>
    <w:multiLevelType w:val="multilevel"/>
    <w:tmpl w:val="95BCCFB2"/>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32" w15:restartNumberingAfterBreak="0">
    <w:nsid w:val="63672EF1"/>
    <w:multiLevelType w:val="multilevel"/>
    <w:tmpl w:val="384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62C4C"/>
    <w:multiLevelType w:val="multilevel"/>
    <w:tmpl w:val="491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D2EE1"/>
    <w:multiLevelType w:val="hybridMultilevel"/>
    <w:tmpl w:val="5D888FA4"/>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9AD5F67"/>
    <w:multiLevelType w:val="multilevel"/>
    <w:tmpl w:val="9D22C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E663E"/>
    <w:multiLevelType w:val="multilevel"/>
    <w:tmpl w:val="2C44754A"/>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37" w15:restartNumberingAfterBreak="0">
    <w:nsid w:val="6E3C5363"/>
    <w:multiLevelType w:val="hybridMultilevel"/>
    <w:tmpl w:val="83A823D2"/>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EDA6014"/>
    <w:multiLevelType w:val="hybridMultilevel"/>
    <w:tmpl w:val="5EFA0600"/>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734F69D9"/>
    <w:multiLevelType w:val="hybridMultilevel"/>
    <w:tmpl w:val="ECD0720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7F83BC9"/>
    <w:multiLevelType w:val="hybridMultilevel"/>
    <w:tmpl w:val="8BBAD3AA"/>
    <w:lvl w:ilvl="0" w:tplc="8D824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7D4520F7"/>
    <w:multiLevelType w:val="multilevel"/>
    <w:tmpl w:val="918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702403">
    <w:abstractNumId w:val="16"/>
  </w:num>
  <w:num w:numId="2" w16cid:durableId="1218206160">
    <w:abstractNumId w:val="26"/>
  </w:num>
  <w:num w:numId="3" w16cid:durableId="179896330">
    <w:abstractNumId w:val="13"/>
  </w:num>
  <w:num w:numId="4" w16cid:durableId="1744795232">
    <w:abstractNumId w:val="6"/>
  </w:num>
  <w:num w:numId="5" w16cid:durableId="98913084">
    <w:abstractNumId w:val="12"/>
  </w:num>
  <w:num w:numId="6" w16cid:durableId="1437557096">
    <w:abstractNumId w:val="5"/>
  </w:num>
  <w:num w:numId="7" w16cid:durableId="1616329260">
    <w:abstractNumId w:val="22"/>
  </w:num>
  <w:num w:numId="8" w16cid:durableId="105854895">
    <w:abstractNumId w:val="36"/>
  </w:num>
  <w:num w:numId="9" w16cid:durableId="1150175584">
    <w:abstractNumId w:val="31"/>
  </w:num>
  <w:num w:numId="10" w16cid:durableId="1135294094">
    <w:abstractNumId w:val="17"/>
  </w:num>
  <w:num w:numId="11" w16cid:durableId="585965973">
    <w:abstractNumId w:val="40"/>
  </w:num>
  <w:num w:numId="12" w16cid:durableId="1750076926">
    <w:abstractNumId w:val="2"/>
  </w:num>
  <w:num w:numId="13" w16cid:durableId="483471919">
    <w:abstractNumId w:val="34"/>
  </w:num>
  <w:num w:numId="14" w16cid:durableId="1339847959">
    <w:abstractNumId w:val="23"/>
  </w:num>
  <w:num w:numId="15" w16cid:durableId="581454021">
    <w:abstractNumId w:val="1"/>
  </w:num>
  <w:num w:numId="16" w16cid:durableId="92942235">
    <w:abstractNumId w:val="15"/>
  </w:num>
  <w:num w:numId="17" w16cid:durableId="477108473">
    <w:abstractNumId w:val="21"/>
  </w:num>
  <w:num w:numId="18" w16cid:durableId="1157066272">
    <w:abstractNumId w:val="10"/>
  </w:num>
  <w:num w:numId="19" w16cid:durableId="2035377584">
    <w:abstractNumId w:val="30"/>
  </w:num>
  <w:num w:numId="20" w16cid:durableId="1333139589">
    <w:abstractNumId w:val="29"/>
  </w:num>
  <w:num w:numId="21" w16cid:durableId="499007415">
    <w:abstractNumId w:val="0"/>
  </w:num>
  <w:num w:numId="22" w16cid:durableId="1805080400">
    <w:abstractNumId w:val="37"/>
  </w:num>
  <w:num w:numId="23" w16cid:durableId="2147159060">
    <w:abstractNumId w:val="33"/>
  </w:num>
  <w:num w:numId="24" w16cid:durableId="1994411954">
    <w:abstractNumId w:val="9"/>
  </w:num>
  <w:num w:numId="25" w16cid:durableId="764378446">
    <w:abstractNumId w:val="11"/>
  </w:num>
  <w:num w:numId="26" w16cid:durableId="798259928">
    <w:abstractNumId w:val="28"/>
  </w:num>
  <w:num w:numId="27" w16cid:durableId="1752654594">
    <w:abstractNumId w:val="41"/>
  </w:num>
  <w:num w:numId="28" w16cid:durableId="807085621">
    <w:abstractNumId w:val="4"/>
  </w:num>
  <w:num w:numId="29" w16cid:durableId="170225826">
    <w:abstractNumId w:val="24"/>
  </w:num>
  <w:num w:numId="30" w16cid:durableId="1014039890">
    <w:abstractNumId w:val="35"/>
  </w:num>
  <w:num w:numId="31" w16cid:durableId="1707948085">
    <w:abstractNumId w:val="25"/>
  </w:num>
  <w:num w:numId="32" w16cid:durableId="566191402">
    <w:abstractNumId w:val="3"/>
  </w:num>
  <w:num w:numId="33" w16cid:durableId="118886376">
    <w:abstractNumId w:val="7"/>
  </w:num>
  <w:num w:numId="34" w16cid:durableId="374936743">
    <w:abstractNumId w:val="39"/>
  </w:num>
  <w:num w:numId="35" w16cid:durableId="492993259">
    <w:abstractNumId w:val="38"/>
  </w:num>
  <w:num w:numId="36" w16cid:durableId="1311472208">
    <w:abstractNumId w:val="18"/>
  </w:num>
  <w:num w:numId="37" w16cid:durableId="1875924641">
    <w:abstractNumId w:val="14"/>
  </w:num>
  <w:num w:numId="38" w16cid:durableId="1348217113">
    <w:abstractNumId w:val="32"/>
  </w:num>
  <w:num w:numId="39" w16cid:durableId="168645227">
    <w:abstractNumId w:val="20"/>
  </w:num>
  <w:num w:numId="40" w16cid:durableId="51662422">
    <w:abstractNumId w:val="27"/>
  </w:num>
  <w:num w:numId="41" w16cid:durableId="1292587816">
    <w:abstractNumId w:val="19"/>
  </w:num>
  <w:num w:numId="42" w16cid:durableId="1044137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MzOWY0ZGVkMGZmZWYzMWM4MDA1NTgyZjAzZDY0MDAifQ=="/>
  </w:docVars>
  <w:rsids>
    <w:rsidRoot w:val="703B2E6F"/>
    <w:rsid w:val="000064DB"/>
    <w:rsid w:val="00014435"/>
    <w:rsid w:val="001647C5"/>
    <w:rsid w:val="00263611"/>
    <w:rsid w:val="00290F99"/>
    <w:rsid w:val="003B1D24"/>
    <w:rsid w:val="0041154B"/>
    <w:rsid w:val="00432CB4"/>
    <w:rsid w:val="00481A19"/>
    <w:rsid w:val="004E640D"/>
    <w:rsid w:val="005F7A08"/>
    <w:rsid w:val="0064763A"/>
    <w:rsid w:val="006F0099"/>
    <w:rsid w:val="00730E93"/>
    <w:rsid w:val="0074470D"/>
    <w:rsid w:val="00761780"/>
    <w:rsid w:val="007943BB"/>
    <w:rsid w:val="007F74EB"/>
    <w:rsid w:val="008176A4"/>
    <w:rsid w:val="00833133"/>
    <w:rsid w:val="00846ED9"/>
    <w:rsid w:val="0086680B"/>
    <w:rsid w:val="00871C4B"/>
    <w:rsid w:val="00884ACC"/>
    <w:rsid w:val="008B4D6C"/>
    <w:rsid w:val="00905911"/>
    <w:rsid w:val="00990761"/>
    <w:rsid w:val="009A40C5"/>
    <w:rsid w:val="009C7D9A"/>
    <w:rsid w:val="009E291F"/>
    <w:rsid w:val="00A20F45"/>
    <w:rsid w:val="00AF2786"/>
    <w:rsid w:val="00B477BD"/>
    <w:rsid w:val="00DC7593"/>
    <w:rsid w:val="00EC30B5"/>
    <w:rsid w:val="00EC3277"/>
    <w:rsid w:val="00FB5407"/>
    <w:rsid w:val="02F933FD"/>
    <w:rsid w:val="076F7AC8"/>
    <w:rsid w:val="07D67B32"/>
    <w:rsid w:val="107F0B30"/>
    <w:rsid w:val="15990357"/>
    <w:rsid w:val="22C3712C"/>
    <w:rsid w:val="44F705DA"/>
    <w:rsid w:val="5B4705E8"/>
    <w:rsid w:val="649B2D2D"/>
    <w:rsid w:val="65A610A9"/>
    <w:rsid w:val="691E18E2"/>
    <w:rsid w:val="703B2E6F"/>
    <w:rsid w:val="71921FF8"/>
    <w:rsid w:val="79112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8597B"/>
  <w15:docId w15:val="{48854684-A4FA-4446-A09B-C525C42F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943BB"/>
    <w:pPr>
      <w:widowControl w:val="0"/>
      <w:spacing w:line="360" w:lineRule="auto"/>
      <w:jc w:val="both"/>
    </w:pPr>
    <w:rPr>
      <w:rFonts w:eastAsiaTheme="minorEastAsia" w:cstheme="minorBidi"/>
      <w:kern w:val="2"/>
      <w:sz w:val="24"/>
      <w:szCs w:val="24"/>
    </w:rPr>
  </w:style>
  <w:style w:type="paragraph" w:styleId="1">
    <w:name w:val="heading 1"/>
    <w:basedOn w:val="a"/>
    <w:next w:val="a"/>
    <w:link w:val="10"/>
    <w:qFormat/>
    <w:rsid w:val="000064DB"/>
    <w:pPr>
      <w:keepNext/>
      <w:keepLines/>
      <w:spacing w:beforeLines="50" w:before="50" w:afterLines="50" w:after="50"/>
      <w:jc w:val="center"/>
      <w:outlineLvl w:val="0"/>
    </w:pPr>
    <w:rPr>
      <w:rFonts w:ascii="黑体" w:eastAsia="黑体" w:hAnsi="黑体" w:cs="黑体"/>
      <w:b/>
      <w:bCs/>
      <w:kern w:val="0"/>
      <w:sz w:val="32"/>
      <w:szCs w:val="32"/>
    </w:rPr>
  </w:style>
  <w:style w:type="paragraph" w:styleId="2">
    <w:name w:val="heading 2"/>
    <w:basedOn w:val="a"/>
    <w:next w:val="a"/>
    <w:link w:val="20"/>
    <w:unhideWhenUsed/>
    <w:qFormat/>
    <w:rsid w:val="007943BB"/>
    <w:pPr>
      <w:keepNext/>
      <w:keepLines/>
      <w:spacing w:beforeLines="50" w:before="50" w:afterLines="50" w:after="50"/>
      <w:jc w:val="left"/>
      <w:outlineLvl w:val="1"/>
    </w:pPr>
    <w:rPr>
      <w:rFonts w:asciiTheme="majorHAnsi" w:eastAsia="黑体" w:hAnsiTheme="majorHAnsi" w:cstheme="majorBidi"/>
      <w:b/>
      <w:bCs/>
      <w:sz w:val="28"/>
      <w:szCs w:val="32"/>
    </w:rPr>
  </w:style>
  <w:style w:type="paragraph" w:styleId="3">
    <w:name w:val="heading 3"/>
    <w:basedOn w:val="a"/>
    <w:next w:val="a"/>
    <w:link w:val="30"/>
    <w:unhideWhenUsed/>
    <w:qFormat/>
    <w:rsid w:val="00A20F45"/>
    <w:pPr>
      <w:keepNext/>
      <w:keepLines/>
      <w:spacing w:beforeLines="50" w:before="50" w:afterLines="50" w:after="50" w:line="240" w:lineRule="auto"/>
      <w:jc w:val="left"/>
      <w:outlineLvl w:val="2"/>
    </w:pPr>
    <w:rPr>
      <w:b/>
      <w:bCs/>
      <w:szCs w:val="32"/>
    </w:rPr>
  </w:style>
  <w:style w:type="paragraph" w:styleId="4">
    <w:name w:val="heading 4"/>
    <w:basedOn w:val="a"/>
    <w:next w:val="a"/>
    <w:link w:val="40"/>
    <w:semiHidden/>
    <w:unhideWhenUsed/>
    <w:qFormat/>
    <w:rsid w:val="008B4D6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autoRedefine/>
    <w:uiPriority w:val="99"/>
    <w:pPr>
      <w:spacing w:beforeAutospacing="1" w:afterAutospacing="1"/>
      <w:jc w:val="left"/>
    </w:pPr>
    <w:rPr>
      <w:rFonts w:cs="Times New Roman"/>
      <w:kern w:val="0"/>
    </w:rPr>
  </w:style>
  <w:style w:type="character" w:customStyle="1" w:styleId="10">
    <w:name w:val="标题 1 字符"/>
    <w:basedOn w:val="a0"/>
    <w:link w:val="1"/>
    <w:rsid w:val="000064DB"/>
    <w:rPr>
      <w:rFonts w:ascii="黑体" w:eastAsia="黑体" w:hAnsi="黑体" w:cs="黑体"/>
      <w:b/>
      <w:bCs/>
      <w:sz w:val="32"/>
      <w:szCs w:val="32"/>
    </w:rPr>
  </w:style>
  <w:style w:type="character" w:customStyle="1" w:styleId="20">
    <w:name w:val="标题 2 字符"/>
    <w:basedOn w:val="a0"/>
    <w:link w:val="2"/>
    <w:rsid w:val="007943BB"/>
    <w:rPr>
      <w:rFonts w:asciiTheme="majorHAnsi" w:eastAsia="黑体" w:hAnsiTheme="majorHAnsi" w:cstheme="majorBidi"/>
      <w:b/>
      <w:bCs/>
      <w:kern w:val="2"/>
      <w:sz w:val="28"/>
      <w:szCs w:val="32"/>
    </w:rPr>
  </w:style>
  <w:style w:type="paragraph" w:styleId="a5">
    <w:name w:val="Subtitle"/>
    <w:aliases w:val="标题三"/>
    <w:basedOn w:val="3"/>
    <w:next w:val="a"/>
    <w:link w:val="a6"/>
    <w:qFormat/>
    <w:rsid w:val="007943BB"/>
    <w:pPr>
      <w:outlineLvl w:val="1"/>
    </w:pPr>
    <w:rPr>
      <w:rFonts w:eastAsia="黑体"/>
      <w:bCs w:val="0"/>
      <w:kern w:val="28"/>
    </w:rPr>
  </w:style>
  <w:style w:type="character" w:customStyle="1" w:styleId="a6">
    <w:name w:val="副标题 字符"/>
    <w:aliases w:val="标题三 字符"/>
    <w:basedOn w:val="a0"/>
    <w:link w:val="a5"/>
    <w:rsid w:val="007943BB"/>
    <w:rPr>
      <w:rFonts w:asciiTheme="minorHAnsi" w:eastAsia="黑体" w:hAnsiTheme="minorHAnsi" w:cstheme="minorBidi"/>
      <w:b/>
      <w:kern w:val="28"/>
      <w:sz w:val="24"/>
      <w:szCs w:val="32"/>
    </w:rPr>
  </w:style>
  <w:style w:type="character" w:customStyle="1" w:styleId="30">
    <w:name w:val="标题 3 字符"/>
    <w:basedOn w:val="a0"/>
    <w:link w:val="3"/>
    <w:rsid w:val="00A20F45"/>
    <w:rPr>
      <w:rFonts w:eastAsiaTheme="minorEastAsia" w:cstheme="minorBidi"/>
      <w:b/>
      <w:bCs/>
      <w:kern w:val="2"/>
      <w:sz w:val="24"/>
      <w:szCs w:val="32"/>
    </w:rPr>
  </w:style>
  <w:style w:type="character" w:styleId="a7">
    <w:name w:val="Book Title"/>
    <w:basedOn w:val="a0"/>
    <w:uiPriority w:val="33"/>
    <w:rsid w:val="007943BB"/>
    <w:rPr>
      <w:b/>
      <w:bCs/>
      <w:i/>
      <w:iCs/>
      <w:spacing w:val="5"/>
    </w:rPr>
  </w:style>
  <w:style w:type="paragraph" w:customStyle="1" w:styleId="a8">
    <w:name w:val="图表"/>
    <w:basedOn w:val="a"/>
    <w:next w:val="a"/>
    <w:link w:val="a9"/>
    <w:qFormat/>
    <w:rsid w:val="007943BB"/>
    <w:pPr>
      <w:jc w:val="center"/>
    </w:pPr>
    <w:rPr>
      <w:rFonts w:eastAsia="楷体"/>
      <w:b/>
    </w:rPr>
  </w:style>
  <w:style w:type="character" w:customStyle="1" w:styleId="a9">
    <w:name w:val="图表 字符"/>
    <w:basedOn w:val="a0"/>
    <w:link w:val="a8"/>
    <w:rsid w:val="007943BB"/>
    <w:rPr>
      <w:rFonts w:eastAsia="楷体" w:cstheme="minorBidi"/>
      <w:b/>
      <w:kern w:val="2"/>
      <w:sz w:val="24"/>
      <w:szCs w:val="24"/>
    </w:rPr>
  </w:style>
  <w:style w:type="paragraph" w:styleId="TOC">
    <w:name w:val="TOC Heading"/>
    <w:basedOn w:val="1"/>
    <w:next w:val="a"/>
    <w:uiPriority w:val="39"/>
    <w:unhideWhenUsed/>
    <w:qFormat/>
    <w:rsid w:val="000064DB"/>
    <w:pPr>
      <w:widowControl/>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rPr>
  </w:style>
  <w:style w:type="paragraph" w:styleId="TOC1">
    <w:name w:val="toc 1"/>
    <w:basedOn w:val="a"/>
    <w:next w:val="a"/>
    <w:autoRedefine/>
    <w:uiPriority w:val="39"/>
    <w:rsid w:val="006F0099"/>
    <w:pPr>
      <w:tabs>
        <w:tab w:val="left" w:pos="440"/>
        <w:tab w:val="right" w:leader="dot" w:pos="8302"/>
      </w:tabs>
      <w:ind w:firstLine="480"/>
      <w:jc w:val="left"/>
    </w:pPr>
  </w:style>
  <w:style w:type="character" w:styleId="aa">
    <w:name w:val="Hyperlink"/>
    <w:basedOn w:val="a0"/>
    <w:uiPriority w:val="99"/>
    <w:unhideWhenUsed/>
    <w:rsid w:val="000064DB"/>
    <w:rPr>
      <w:color w:val="0563C1" w:themeColor="hyperlink"/>
      <w:u w:val="single"/>
    </w:rPr>
  </w:style>
  <w:style w:type="paragraph" w:styleId="ab">
    <w:name w:val="List Paragraph"/>
    <w:basedOn w:val="a"/>
    <w:uiPriority w:val="99"/>
    <w:unhideWhenUsed/>
    <w:rsid w:val="000064DB"/>
    <w:pPr>
      <w:ind w:firstLineChars="200" w:firstLine="420"/>
    </w:pPr>
  </w:style>
  <w:style w:type="character" w:styleId="ac">
    <w:name w:val="Strong"/>
    <w:basedOn w:val="a0"/>
    <w:uiPriority w:val="22"/>
    <w:qFormat/>
    <w:rsid w:val="00730E93"/>
    <w:rPr>
      <w:b/>
      <w:bCs/>
    </w:rPr>
  </w:style>
  <w:style w:type="paragraph" w:styleId="TOC2">
    <w:name w:val="toc 2"/>
    <w:basedOn w:val="a"/>
    <w:next w:val="a"/>
    <w:autoRedefine/>
    <w:uiPriority w:val="39"/>
    <w:rsid w:val="006F0099"/>
    <w:pPr>
      <w:ind w:leftChars="200" w:left="420"/>
    </w:pPr>
  </w:style>
  <w:style w:type="table" w:styleId="ad">
    <w:name w:val="Table Grid"/>
    <w:basedOn w:val="a1"/>
    <w:rsid w:val="00EC3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endnote text"/>
    <w:basedOn w:val="a"/>
    <w:link w:val="af"/>
    <w:rsid w:val="00905911"/>
    <w:pPr>
      <w:snapToGrid w:val="0"/>
      <w:jc w:val="left"/>
    </w:pPr>
  </w:style>
  <w:style w:type="character" w:customStyle="1" w:styleId="af">
    <w:name w:val="尾注文本 字符"/>
    <w:basedOn w:val="a0"/>
    <w:link w:val="ae"/>
    <w:rsid w:val="00905911"/>
    <w:rPr>
      <w:rFonts w:eastAsiaTheme="minorEastAsia" w:cstheme="minorBidi"/>
      <w:kern w:val="2"/>
      <w:sz w:val="24"/>
      <w:szCs w:val="24"/>
    </w:rPr>
  </w:style>
  <w:style w:type="character" w:styleId="af0">
    <w:name w:val="endnote reference"/>
    <w:basedOn w:val="a0"/>
    <w:rsid w:val="00905911"/>
    <w:rPr>
      <w:vertAlign w:val="superscript"/>
    </w:rPr>
  </w:style>
  <w:style w:type="paragraph" w:styleId="af1">
    <w:name w:val="header"/>
    <w:basedOn w:val="a"/>
    <w:link w:val="af2"/>
    <w:rsid w:val="00AF278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rsid w:val="00AF2786"/>
    <w:rPr>
      <w:rFonts w:eastAsiaTheme="minorEastAsia" w:cstheme="minorBidi"/>
      <w:kern w:val="2"/>
      <w:sz w:val="18"/>
      <w:szCs w:val="18"/>
    </w:rPr>
  </w:style>
  <w:style w:type="paragraph" w:styleId="af3">
    <w:name w:val="footer"/>
    <w:basedOn w:val="a"/>
    <w:link w:val="af4"/>
    <w:uiPriority w:val="99"/>
    <w:rsid w:val="00AF2786"/>
    <w:pPr>
      <w:tabs>
        <w:tab w:val="center" w:pos="4153"/>
        <w:tab w:val="right" w:pos="8306"/>
      </w:tabs>
      <w:snapToGrid w:val="0"/>
      <w:spacing w:line="240" w:lineRule="auto"/>
      <w:jc w:val="left"/>
    </w:pPr>
    <w:rPr>
      <w:sz w:val="18"/>
      <w:szCs w:val="18"/>
    </w:rPr>
  </w:style>
  <w:style w:type="character" w:customStyle="1" w:styleId="af4">
    <w:name w:val="页脚 字符"/>
    <w:basedOn w:val="a0"/>
    <w:link w:val="af3"/>
    <w:uiPriority w:val="99"/>
    <w:rsid w:val="00AF2786"/>
    <w:rPr>
      <w:rFonts w:eastAsiaTheme="minorEastAsia" w:cstheme="minorBidi"/>
      <w:kern w:val="2"/>
      <w:sz w:val="18"/>
      <w:szCs w:val="18"/>
    </w:rPr>
  </w:style>
  <w:style w:type="character" w:customStyle="1" w:styleId="40">
    <w:name w:val="标题 4 字符"/>
    <w:basedOn w:val="a0"/>
    <w:link w:val="4"/>
    <w:semiHidden/>
    <w:rsid w:val="008B4D6C"/>
    <w:rPr>
      <w:rFonts w:asciiTheme="majorHAnsi" w:eastAsiaTheme="majorEastAsia" w:hAnsiTheme="majorHAnsi" w:cstheme="majorBidi"/>
      <w:b/>
      <w:bCs/>
      <w:kern w:val="2"/>
      <w:sz w:val="28"/>
      <w:szCs w:val="28"/>
    </w:rPr>
  </w:style>
  <w:style w:type="paragraph" w:styleId="af5">
    <w:name w:val="footnote text"/>
    <w:basedOn w:val="a"/>
    <w:link w:val="af6"/>
    <w:rsid w:val="00884ACC"/>
    <w:pPr>
      <w:snapToGrid w:val="0"/>
      <w:jc w:val="left"/>
    </w:pPr>
    <w:rPr>
      <w:sz w:val="18"/>
      <w:szCs w:val="18"/>
    </w:rPr>
  </w:style>
  <w:style w:type="character" w:customStyle="1" w:styleId="af6">
    <w:name w:val="脚注文本 字符"/>
    <w:basedOn w:val="a0"/>
    <w:link w:val="af5"/>
    <w:rsid w:val="00884ACC"/>
    <w:rPr>
      <w:rFonts w:eastAsiaTheme="minorEastAsia" w:cstheme="minorBidi"/>
      <w:kern w:val="2"/>
      <w:sz w:val="18"/>
      <w:szCs w:val="18"/>
    </w:rPr>
  </w:style>
  <w:style w:type="character" w:styleId="af7">
    <w:name w:val="footnote reference"/>
    <w:basedOn w:val="a0"/>
    <w:rsid w:val="00884ACC"/>
    <w:rPr>
      <w:vertAlign w:val="superscript"/>
    </w:rPr>
  </w:style>
  <w:style w:type="paragraph" w:styleId="TOC3">
    <w:name w:val="toc 3"/>
    <w:basedOn w:val="a"/>
    <w:next w:val="a"/>
    <w:autoRedefine/>
    <w:uiPriority w:val="39"/>
    <w:rsid w:val="008176A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1279">
      <w:bodyDiv w:val="1"/>
      <w:marLeft w:val="0"/>
      <w:marRight w:val="0"/>
      <w:marTop w:val="0"/>
      <w:marBottom w:val="0"/>
      <w:divBdr>
        <w:top w:val="none" w:sz="0" w:space="0" w:color="auto"/>
        <w:left w:val="none" w:sz="0" w:space="0" w:color="auto"/>
        <w:bottom w:val="none" w:sz="0" w:space="0" w:color="auto"/>
        <w:right w:val="none" w:sz="0" w:space="0" w:color="auto"/>
      </w:divBdr>
      <w:divsChild>
        <w:div w:id="1571580378">
          <w:marLeft w:val="0"/>
          <w:marRight w:val="0"/>
          <w:marTop w:val="0"/>
          <w:marBottom w:val="0"/>
          <w:divBdr>
            <w:top w:val="none" w:sz="0" w:space="0" w:color="auto"/>
            <w:left w:val="none" w:sz="0" w:space="0" w:color="auto"/>
            <w:bottom w:val="none" w:sz="0" w:space="0" w:color="auto"/>
            <w:right w:val="none" w:sz="0" w:space="0" w:color="auto"/>
          </w:divBdr>
        </w:div>
      </w:divsChild>
    </w:div>
    <w:div w:id="209002889">
      <w:bodyDiv w:val="1"/>
      <w:marLeft w:val="0"/>
      <w:marRight w:val="0"/>
      <w:marTop w:val="0"/>
      <w:marBottom w:val="0"/>
      <w:divBdr>
        <w:top w:val="none" w:sz="0" w:space="0" w:color="auto"/>
        <w:left w:val="none" w:sz="0" w:space="0" w:color="auto"/>
        <w:bottom w:val="none" w:sz="0" w:space="0" w:color="auto"/>
        <w:right w:val="none" w:sz="0" w:space="0" w:color="auto"/>
      </w:divBdr>
    </w:div>
    <w:div w:id="269708240">
      <w:bodyDiv w:val="1"/>
      <w:marLeft w:val="0"/>
      <w:marRight w:val="0"/>
      <w:marTop w:val="0"/>
      <w:marBottom w:val="0"/>
      <w:divBdr>
        <w:top w:val="none" w:sz="0" w:space="0" w:color="auto"/>
        <w:left w:val="none" w:sz="0" w:space="0" w:color="auto"/>
        <w:bottom w:val="none" w:sz="0" w:space="0" w:color="auto"/>
        <w:right w:val="none" w:sz="0" w:space="0" w:color="auto"/>
      </w:divBdr>
    </w:div>
    <w:div w:id="405228495">
      <w:bodyDiv w:val="1"/>
      <w:marLeft w:val="0"/>
      <w:marRight w:val="0"/>
      <w:marTop w:val="0"/>
      <w:marBottom w:val="0"/>
      <w:divBdr>
        <w:top w:val="none" w:sz="0" w:space="0" w:color="auto"/>
        <w:left w:val="none" w:sz="0" w:space="0" w:color="auto"/>
        <w:bottom w:val="none" w:sz="0" w:space="0" w:color="auto"/>
        <w:right w:val="none" w:sz="0" w:space="0" w:color="auto"/>
      </w:divBdr>
    </w:div>
    <w:div w:id="421952761">
      <w:bodyDiv w:val="1"/>
      <w:marLeft w:val="0"/>
      <w:marRight w:val="0"/>
      <w:marTop w:val="0"/>
      <w:marBottom w:val="0"/>
      <w:divBdr>
        <w:top w:val="none" w:sz="0" w:space="0" w:color="auto"/>
        <w:left w:val="none" w:sz="0" w:space="0" w:color="auto"/>
        <w:bottom w:val="none" w:sz="0" w:space="0" w:color="auto"/>
        <w:right w:val="none" w:sz="0" w:space="0" w:color="auto"/>
      </w:divBdr>
      <w:divsChild>
        <w:div w:id="1141508147">
          <w:marLeft w:val="0"/>
          <w:marRight w:val="0"/>
          <w:marTop w:val="0"/>
          <w:marBottom w:val="0"/>
          <w:divBdr>
            <w:top w:val="none" w:sz="0" w:space="0" w:color="auto"/>
            <w:left w:val="none" w:sz="0" w:space="0" w:color="auto"/>
            <w:bottom w:val="none" w:sz="0" w:space="0" w:color="auto"/>
            <w:right w:val="none" w:sz="0" w:space="0" w:color="auto"/>
          </w:divBdr>
        </w:div>
      </w:divsChild>
    </w:div>
    <w:div w:id="499471151">
      <w:bodyDiv w:val="1"/>
      <w:marLeft w:val="0"/>
      <w:marRight w:val="0"/>
      <w:marTop w:val="0"/>
      <w:marBottom w:val="0"/>
      <w:divBdr>
        <w:top w:val="none" w:sz="0" w:space="0" w:color="auto"/>
        <w:left w:val="none" w:sz="0" w:space="0" w:color="auto"/>
        <w:bottom w:val="none" w:sz="0" w:space="0" w:color="auto"/>
        <w:right w:val="none" w:sz="0" w:space="0" w:color="auto"/>
      </w:divBdr>
    </w:div>
    <w:div w:id="566963228">
      <w:bodyDiv w:val="1"/>
      <w:marLeft w:val="0"/>
      <w:marRight w:val="0"/>
      <w:marTop w:val="0"/>
      <w:marBottom w:val="0"/>
      <w:divBdr>
        <w:top w:val="none" w:sz="0" w:space="0" w:color="auto"/>
        <w:left w:val="none" w:sz="0" w:space="0" w:color="auto"/>
        <w:bottom w:val="none" w:sz="0" w:space="0" w:color="auto"/>
        <w:right w:val="none" w:sz="0" w:space="0" w:color="auto"/>
      </w:divBdr>
    </w:div>
    <w:div w:id="634482876">
      <w:bodyDiv w:val="1"/>
      <w:marLeft w:val="0"/>
      <w:marRight w:val="0"/>
      <w:marTop w:val="0"/>
      <w:marBottom w:val="0"/>
      <w:divBdr>
        <w:top w:val="none" w:sz="0" w:space="0" w:color="auto"/>
        <w:left w:val="none" w:sz="0" w:space="0" w:color="auto"/>
        <w:bottom w:val="none" w:sz="0" w:space="0" w:color="auto"/>
        <w:right w:val="none" w:sz="0" w:space="0" w:color="auto"/>
      </w:divBdr>
    </w:div>
    <w:div w:id="809791314">
      <w:bodyDiv w:val="1"/>
      <w:marLeft w:val="0"/>
      <w:marRight w:val="0"/>
      <w:marTop w:val="0"/>
      <w:marBottom w:val="0"/>
      <w:divBdr>
        <w:top w:val="none" w:sz="0" w:space="0" w:color="auto"/>
        <w:left w:val="none" w:sz="0" w:space="0" w:color="auto"/>
        <w:bottom w:val="none" w:sz="0" w:space="0" w:color="auto"/>
        <w:right w:val="none" w:sz="0" w:space="0" w:color="auto"/>
      </w:divBdr>
    </w:div>
    <w:div w:id="823667622">
      <w:bodyDiv w:val="1"/>
      <w:marLeft w:val="0"/>
      <w:marRight w:val="0"/>
      <w:marTop w:val="0"/>
      <w:marBottom w:val="0"/>
      <w:divBdr>
        <w:top w:val="none" w:sz="0" w:space="0" w:color="auto"/>
        <w:left w:val="none" w:sz="0" w:space="0" w:color="auto"/>
        <w:bottom w:val="none" w:sz="0" w:space="0" w:color="auto"/>
        <w:right w:val="none" w:sz="0" w:space="0" w:color="auto"/>
      </w:divBdr>
      <w:divsChild>
        <w:div w:id="2116948274">
          <w:marLeft w:val="0"/>
          <w:marRight w:val="0"/>
          <w:marTop w:val="0"/>
          <w:marBottom w:val="0"/>
          <w:divBdr>
            <w:top w:val="none" w:sz="0" w:space="0" w:color="auto"/>
            <w:left w:val="none" w:sz="0" w:space="0" w:color="auto"/>
            <w:bottom w:val="none" w:sz="0" w:space="0" w:color="auto"/>
            <w:right w:val="none" w:sz="0" w:space="0" w:color="auto"/>
          </w:divBdr>
        </w:div>
      </w:divsChild>
    </w:div>
    <w:div w:id="841817157">
      <w:bodyDiv w:val="1"/>
      <w:marLeft w:val="0"/>
      <w:marRight w:val="0"/>
      <w:marTop w:val="0"/>
      <w:marBottom w:val="0"/>
      <w:divBdr>
        <w:top w:val="none" w:sz="0" w:space="0" w:color="auto"/>
        <w:left w:val="none" w:sz="0" w:space="0" w:color="auto"/>
        <w:bottom w:val="none" w:sz="0" w:space="0" w:color="auto"/>
        <w:right w:val="none" w:sz="0" w:space="0" w:color="auto"/>
      </w:divBdr>
    </w:div>
    <w:div w:id="841823297">
      <w:bodyDiv w:val="1"/>
      <w:marLeft w:val="0"/>
      <w:marRight w:val="0"/>
      <w:marTop w:val="0"/>
      <w:marBottom w:val="0"/>
      <w:divBdr>
        <w:top w:val="none" w:sz="0" w:space="0" w:color="auto"/>
        <w:left w:val="none" w:sz="0" w:space="0" w:color="auto"/>
        <w:bottom w:val="none" w:sz="0" w:space="0" w:color="auto"/>
        <w:right w:val="none" w:sz="0" w:space="0" w:color="auto"/>
      </w:divBdr>
    </w:div>
    <w:div w:id="861238616">
      <w:bodyDiv w:val="1"/>
      <w:marLeft w:val="0"/>
      <w:marRight w:val="0"/>
      <w:marTop w:val="0"/>
      <w:marBottom w:val="0"/>
      <w:divBdr>
        <w:top w:val="none" w:sz="0" w:space="0" w:color="auto"/>
        <w:left w:val="none" w:sz="0" w:space="0" w:color="auto"/>
        <w:bottom w:val="none" w:sz="0" w:space="0" w:color="auto"/>
        <w:right w:val="none" w:sz="0" w:space="0" w:color="auto"/>
      </w:divBdr>
    </w:div>
    <w:div w:id="895169413">
      <w:bodyDiv w:val="1"/>
      <w:marLeft w:val="0"/>
      <w:marRight w:val="0"/>
      <w:marTop w:val="0"/>
      <w:marBottom w:val="0"/>
      <w:divBdr>
        <w:top w:val="none" w:sz="0" w:space="0" w:color="auto"/>
        <w:left w:val="none" w:sz="0" w:space="0" w:color="auto"/>
        <w:bottom w:val="none" w:sz="0" w:space="0" w:color="auto"/>
        <w:right w:val="none" w:sz="0" w:space="0" w:color="auto"/>
      </w:divBdr>
      <w:divsChild>
        <w:div w:id="1961380347">
          <w:marLeft w:val="0"/>
          <w:marRight w:val="0"/>
          <w:marTop w:val="0"/>
          <w:marBottom w:val="0"/>
          <w:divBdr>
            <w:top w:val="none" w:sz="0" w:space="0" w:color="auto"/>
            <w:left w:val="none" w:sz="0" w:space="0" w:color="auto"/>
            <w:bottom w:val="none" w:sz="0" w:space="0" w:color="auto"/>
            <w:right w:val="none" w:sz="0" w:space="0" w:color="auto"/>
          </w:divBdr>
        </w:div>
      </w:divsChild>
    </w:div>
    <w:div w:id="916939318">
      <w:bodyDiv w:val="1"/>
      <w:marLeft w:val="0"/>
      <w:marRight w:val="0"/>
      <w:marTop w:val="0"/>
      <w:marBottom w:val="0"/>
      <w:divBdr>
        <w:top w:val="none" w:sz="0" w:space="0" w:color="auto"/>
        <w:left w:val="none" w:sz="0" w:space="0" w:color="auto"/>
        <w:bottom w:val="none" w:sz="0" w:space="0" w:color="auto"/>
        <w:right w:val="none" w:sz="0" w:space="0" w:color="auto"/>
      </w:divBdr>
    </w:div>
    <w:div w:id="962157010">
      <w:bodyDiv w:val="1"/>
      <w:marLeft w:val="0"/>
      <w:marRight w:val="0"/>
      <w:marTop w:val="0"/>
      <w:marBottom w:val="0"/>
      <w:divBdr>
        <w:top w:val="none" w:sz="0" w:space="0" w:color="auto"/>
        <w:left w:val="none" w:sz="0" w:space="0" w:color="auto"/>
        <w:bottom w:val="none" w:sz="0" w:space="0" w:color="auto"/>
        <w:right w:val="none" w:sz="0" w:space="0" w:color="auto"/>
      </w:divBdr>
    </w:div>
    <w:div w:id="968243571">
      <w:bodyDiv w:val="1"/>
      <w:marLeft w:val="0"/>
      <w:marRight w:val="0"/>
      <w:marTop w:val="0"/>
      <w:marBottom w:val="0"/>
      <w:divBdr>
        <w:top w:val="none" w:sz="0" w:space="0" w:color="auto"/>
        <w:left w:val="none" w:sz="0" w:space="0" w:color="auto"/>
        <w:bottom w:val="none" w:sz="0" w:space="0" w:color="auto"/>
        <w:right w:val="none" w:sz="0" w:space="0" w:color="auto"/>
      </w:divBdr>
    </w:div>
    <w:div w:id="977220928">
      <w:bodyDiv w:val="1"/>
      <w:marLeft w:val="0"/>
      <w:marRight w:val="0"/>
      <w:marTop w:val="0"/>
      <w:marBottom w:val="0"/>
      <w:divBdr>
        <w:top w:val="none" w:sz="0" w:space="0" w:color="auto"/>
        <w:left w:val="none" w:sz="0" w:space="0" w:color="auto"/>
        <w:bottom w:val="none" w:sz="0" w:space="0" w:color="auto"/>
        <w:right w:val="none" w:sz="0" w:space="0" w:color="auto"/>
      </w:divBdr>
    </w:div>
    <w:div w:id="1039010379">
      <w:bodyDiv w:val="1"/>
      <w:marLeft w:val="0"/>
      <w:marRight w:val="0"/>
      <w:marTop w:val="0"/>
      <w:marBottom w:val="0"/>
      <w:divBdr>
        <w:top w:val="none" w:sz="0" w:space="0" w:color="auto"/>
        <w:left w:val="none" w:sz="0" w:space="0" w:color="auto"/>
        <w:bottom w:val="none" w:sz="0" w:space="0" w:color="auto"/>
        <w:right w:val="none" w:sz="0" w:space="0" w:color="auto"/>
      </w:divBdr>
      <w:divsChild>
        <w:div w:id="779764545">
          <w:marLeft w:val="0"/>
          <w:marRight w:val="0"/>
          <w:marTop w:val="0"/>
          <w:marBottom w:val="0"/>
          <w:divBdr>
            <w:top w:val="none" w:sz="0" w:space="0" w:color="auto"/>
            <w:left w:val="none" w:sz="0" w:space="0" w:color="auto"/>
            <w:bottom w:val="none" w:sz="0" w:space="0" w:color="auto"/>
            <w:right w:val="none" w:sz="0" w:space="0" w:color="auto"/>
          </w:divBdr>
        </w:div>
      </w:divsChild>
    </w:div>
    <w:div w:id="1097097651">
      <w:bodyDiv w:val="1"/>
      <w:marLeft w:val="0"/>
      <w:marRight w:val="0"/>
      <w:marTop w:val="0"/>
      <w:marBottom w:val="0"/>
      <w:divBdr>
        <w:top w:val="none" w:sz="0" w:space="0" w:color="auto"/>
        <w:left w:val="none" w:sz="0" w:space="0" w:color="auto"/>
        <w:bottom w:val="none" w:sz="0" w:space="0" w:color="auto"/>
        <w:right w:val="none" w:sz="0" w:space="0" w:color="auto"/>
      </w:divBdr>
    </w:div>
    <w:div w:id="1367557617">
      <w:bodyDiv w:val="1"/>
      <w:marLeft w:val="0"/>
      <w:marRight w:val="0"/>
      <w:marTop w:val="0"/>
      <w:marBottom w:val="0"/>
      <w:divBdr>
        <w:top w:val="none" w:sz="0" w:space="0" w:color="auto"/>
        <w:left w:val="none" w:sz="0" w:space="0" w:color="auto"/>
        <w:bottom w:val="none" w:sz="0" w:space="0" w:color="auto"/>
        <w:right w:val="none" w:sz="0" w:space="0" w:color="auto"/>
      </w:divBdr>
    </w:div>
    <w:div w:id="1367946726">
      <w:bodyDiv w:val="1"/>
      <w:marLeft w:val="0"/>
      <w:marRight w:val="0"/>
      <w:marTop w:val="0"/>
      <w:marBottom w:val="0"/>
      <w:divBdr>
        <w:top w:val="none" w:sz="0" w:space="0" w:color="auto"/>
        <w:left w:val="none" w:sz="0" w:space="0" w:color="auto"/>
        <w:bottom w:val="none" w:sz="0" w:space="0" w:color="auto"/>
        <w:right w:val="none" w:sz="0" w:space="0" w:color="auto"/>
      </w:divBdr>
      <w:divsChild>
        <w:div w:id="1778063857">
          <w:marLeft w:val="0"/>
          <w:marRight w:val="0"/>
          <w:marTop w:val="0"/>
          <w:marBottom w:val="0"/>
          <w:divBdr>
            <w:top w:val="none" w:sz="0" w:space="0" w:color="auto"/>
            <w:left w:val="none" w:sz="0" w:space="0" w:color="auto"/>
            <w:bottom w:val="none" w:sz="0" w:space="0" w:color="auto"/>
            <w:right w:val="none" w:sz="0" w:space="0" w:color="auto"/>
          </w:divBdr>
        </w:div>
      </w:divsChild>
    </w:div>
    <w:div w:id="1369335193">
      <w:bodyDiv w:val="1"/>
      <w:marLeft w:val="0"/>
      <w:marRight w:val="0"/>
      <w:marTop w:val="0"/>
      <w:marBottom w:val="0"/>
      <w:divBdr>
        <w:top w:val="none" w:sz="0" w:space="0" w:color="auto"/>
        <w:left w:val="none" w:sz="0" w:space="0" w:color="auto"/>
        <w:bottom w:val="none" w:sz="0" w:space="0" w:color="auto"/>
        <w:right w:val="none" w:sz="0" w:space="0" w:color="auto"/>
      </w:divBdr>
    </w:div>
    <w:div w:id="1379085660">
      <w:bodyDiv w:val="1"/>
      <w:marLeft w:val="0"/>
      <w:marRight w:val="0"/>
      <w:marTop w:val="0"/>
      <w:marBottom w:val="0"/>
      <w:divBdr>
        <w:top w:val="none" w:sz="0" w:space="0" w:color="auto"/>
        <w:left w:val="none" w:sz="0" w:space="0" w:color="auto"/>
        <w:bottom w:val="none" w:sz="0" w:space="0" w:color="auto"/>
        <w:right w:val="none" w:sz="0" w:space="0" w:color="auto"/>
      </w:divBdr>
    </w:div>
    <w:div w:id="1499954749">
      <w:bodyDiv w:val="1"/>
      <w:marLeft w:val="0"/>
      <w:marRight w:val="0"/>
      <w:marTop w:val="0"/>
      <w:marBottom w:val="0"/>
      <w:divBdr>
        <w:top w:val="none" w:sz="0" w:space="0" w:color="auto"/>
        <w:left w:val="none" w:sz="0" w:space="0" w:color="auto"/>
        <w:bottom w:val="none" w:sz="0" w:space="0" w:color="auto"/>
        <w:right w:val="none" w:sz="0" w:space="0" w:color="auto"/>
      </w:divBdr>
    </w:div>
    <w:div w:id="1552761968">
      <w:bodyDiv w:val="1"/>
      <w:marLeft w:val="0"/>
      <w:marRight w:val="0"/>
      <w:marTop w:val="0"/>
      <w:marBottom w:val="0"/>
      <w:divBdr>
        <w:top w:val="none" w:sz="0" w:space="0" w:color="auto"/>
        <w:left w:val="none" w:sz="0" w:space="0" w:color="auto"/>
        <w:bottom w:val="none" w:sz="0" w:space="0" w:color="auto"/>
        <w:right w:val="none" w:sz="0" w:space="0" w:color="auto"/>
      </w:divBdr>
      <w:divsChild>
        <w:div w:id="767428778">
          <w:marLeft w:val="0"/>
          <w:marRight w:val="0"/>
          <w:marTop w:val="0"/>
          <w:marBottom w:val="0"/>
          <w:divBdr>
            <w:top w:val="none" w:sz="0" w:space="0" w:color="auto"/>
            <w:left w:val="none" w:sz="0" w:space="0" w:color="auto"/>
            <w:bottom w:val="none" w:sz="0" w:space="0" w:color="auto"/>
            <w:right w:val="none" w:sz="0" w:space="0" w:color="auto"/>
          </w:divBdr>
        </w:div>
      </w:divsChild>
    </w:div>
    <w:div w:id="1680816604">
      <w:bodyDiv w:val="1"/>
      <w:marLeft w:val="0"/>
      <w:marRight w:val="0"/>
      <w:marTop w:val="0"/>
      <w:marBottom w:val="0"/>
      <w:divBdr>
        <w:top w:val="none" w:sz="0" w:space="0" w:color="auto"/>
        <w:left w:val="none" w:sz="0" w:space="0" w:color="auto"/>
        <w:bottom w:val="none" w:sz="0" w:space="0" w:color="auto"/>
        <w:right w:val="none" w:sz="0" w:space="0" w:color="auto"/>
      </w:divBdr>
      <w:divsChild>
        <w:div w:id="580409473">
          <w:marLeft w:val="0"/>
          <w:marRight w:val="0"/>
          <w:marTop w:val="0"/>
          <w:marBottom w:val="0"/>
          <w:divBdr>
            <w:top w:val="none" w:sz="0" w:space="0" w:color="auto"/>
            <w:left w:val="none" w:sz="0" w:space="0" w:color="auto"/>
            <w:bottom w:val="none" w:sz="0" w:space="0" w:color="auto"/>
            <w:right w:val="none" w:sz="0" w:space="0" w:color="auto"/>
          </w:divBdr>
        </w:div>
      </w:divsChild>
    </w:div>
    <w:div w:id="1695960165">
      <w:bodyDiv w:val="1"/>
      <w:marLeft w:val="0"/>
      <w:marRight w:val="0"/>
      <w:marTop w:val="0"/>
      <w:marBottom w:val="0"/>
      <w:divBdr>
        <w:top w:val="none" w:sz="0" w:space="0" w:color="auto"/>
        <w:left w:val="none" w:sz="0" w:space="0" w:color="auto"/>
        <w:bottom w:val="none" w:sz="0" w:space="0" w:color="auto"/>
        <w:right w:val="none" w:sz="0" w:space="0" w:color="auto"/>
      </w:divBdr>
      <w:divsChild>
        <w:div w:id="1128285128">
          <w:marLeft w:val="0"/>
          <w:marRight w:val="0"/>
          <w:marTop w:val="0"/>
          <w:marBottom w:val="0"/>
          <w:divBdr>
            <w:top w:val="none" w:sz="0" w:space="0" w:color="auto"/>
            <w:left w:val="none" w:sz="0" w:space="0" w:color="auto"/>
            <w:bottom w:val="none" w:sz="0" w:space="0" w:color="auto"/>
            <w:right w:val="none" w:sz="0" w:space="0" w:color="auto"/>
          </w:divBdr>
          <w:divsChild>
            <w:div w:id="9831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1472">
      <w:bodyDiv w:val="1"/>
      <w:marLeft w:val="0"/>
      <w:marRight w:val="0"/>
      <w:marTop w:val="0"/>
      <w:marBottom w:val="0"/>
      <w:divBdr>
        <w:top w:val="none" w:sz="0" w:space="0" w:color="auto"/>
        <w:left w:val="none" w:sz="0" w:space="0" w:color="auto"/>
        <w:bottom w:val="none" w:sz="0" w:space="0" w:color="auto"/>
        <w:right w:val="none" w:sz="0" w:space="0" w:color="auto"/>
      </w:divBdr>
    </w:div>
    <w:div w:id="1719746866">
      <w:bodyDiv w:val="1"/>
      <w:marLeft w:val="0"/>
      <w:marRight w:val="0"/>
      <w:marTop w:val="0"/>
      <w:marBottom w:val="0"/>
      <w:divBdr>
        <w:top w:val="none" w:sz="0" w:space="0" w:color="auto"/>
        <w:left w:val="none" w:sz="0" w:space="0" w:color="auto"/>
        <w:bottom w:val="none" w:sz="0" w:space="0" w:color="auto"/>
        <w:right w:val="none" w:sz="0" w:space="0" w:color="auto"/>
      </w:divBdr>
      <w:divsChild>
        <w:div w:id="1549033341">
          <w:marLeft w:val="0"/>
          <w:marRight w:val="0"/>
          <w:marTop w:val="0"/>
          <w:marBottom w:val="0"/>
          <w:divBdr>
            <w:top w:val="none" w:sz="0" w:space="0" w:color="auto"/>
            <w:left w:val="none" w:sz="0" w:space="0" w:color="auto"/>
            <w:bottom w:val="none" w:sz="0" w:space="0" w:color="auto"/>
            <w:right w:val="none" w:sz="0" w:space="0" w:color="auto"/>
          </w:divBdr>
          <w:divsChild>
            <w:div w:id="12651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4049">
      <w:bodyDiv w:val="1"/>
      <w:marLeft w:val="0"/>
      <w:marRight w:val="0"/>
      <w:marTop w:val="0"/>
      <w:marBottom w:val="0"/>
      <w:divBdr>
        <w:top w:val="none" w:sz="0" w:space="0" w:color="auto"/>
        <w:left w:val="none" w:sz="0" w:space="0" w:color="auto"/>
        <w:bottom w:val="none" w:sz="0" w:space="0" w:color="auto"/>
        <w:right w:val="none" w:sz="0" w:space="0" w:color="auto"/>
      </w:divBdr>
    </w:div>
    <w:div w:id="1817726069">
      <w:bodyDiv w:val="1"/>
      <w:marLeft w:val="0"/>
      <w:marRight w:val="0"/>
      <w:marTop w:val="0"/>
      <w:marBottom w:val="0"/>
      <w:divBdr>
        <w:top w:val="none" w:sz="0" w:space="0" w:color="auto"/>
        <w:left w:val="none" w:sz="0" w:space="0" w:color="auto"/>
        <w:bottom w:val="none" w:sz="0" w:space="0" w:color="auto"/>
        <w:right w:val="none" w:sz="0" w:space="0" w:color="auto"/>
      </w:divBdr>
    </w:div>
    <w:div w:id="1942685061">
      <w:bodyDiv w:val="1"/>
      <w:marLeft w:val="0"/>
      <w:marRight w:val="0"/>
      <w:marTop w:val="0"/>
      <w:marBottom w:val="0"/>
      <w:divBdr>
        <w:top w:val="none" w:sz="0" w:space="0" w:color="auto"/>
        <w:left w:val="none" w:sz="0" w:space="0" w:color="auto"/>
        <w:bottom w:val="none" w:sz="0" w:space="0" w:color="auto"/>
        <w:right w:val="none" w:sz="0" w:space="0" w:color="auto"/>
      </w:divBdr>
    </w:div>
    <w:div w:id="1992059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AD864A-4E57-4B0E-9E3D-C7BFB6E038B4}">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534</TotalTime>
  <Pages>35</Pages>
  <Words>2706</Words>
  <Characters>15429</Characters>
  <Application>Microsoft Office Word</Application>
  <DocSecurity>0</DocSecurity>
  <Lines>128</Lines>
  <Paragraphs>36</Paragraphs>
  <ScaleCrop>false</ScaleCrop>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Xie</dc:creator>
  <cp:lastModifiedBy>zzy</cp:lastModifiedBy>
  <cp:revision>6</cp:revision>
  <dcterms:created xsi:type="dcterms:W3CDTF">2025-05-20T05:31:00Z</dcterms:created>
  <dcterms:modified xsi:type="dcterms:W3CDTF">2025-05-20T14:28:00Z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631DFDAA407E4C6F8D0C4A218B7B51F3</vt:lpwstr>
  </property>
  <property fmtid="{D5CDD505-2E9C-101B-9397-08002B2CF9AE}" pid="4" name="KSOTemplateDocerSaveRecord">
    <vt:lpwstr>eyJoZGlkIjoiZTI3NjU2ZDE0YjdlN2I0YjdhZmEzZTdhMjU2NGNlNGMiLCJ1c2VySWQiOiIzNjA4OTUyODgifQ==</vt:lpwstr>
  </property>
</Properties>
</file>