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DB4B2" w14:textId="0AC35285" w:rsidR="001F0B41" w:rsidRPr="001F0B41" w:rsidRDefault="001F0B41" w:rsidP="00236243">
      <w:pPr>
        <w:rPr>
          <w:rFonts w:ascii="Century" w:hAnsi="Century"/>
          <w:b/>
          <w:bCs/>
          <w:sz w:val="28"/>
          <w:szCs w:val="28"/>
          <w:u w:val="single"/>
        </w:rPr>
      </w:pPr>
      <w:r w:rsidRPr="001F0B41">
        <w:rPr>
          <w:rFonts w:ascii="Century" w:hAnsi="Century"/>
          <w:b/>
          <w:bCs/>
          <w:sz w:val="28"/>
          <w:szCs w:val="28"/>
          <w:u w:val="single"/>
        </w:rPr>
        <w:t>CONNECTTEL CHURN PROJECT</w:t>
      </w:r>
    </w:p>
    <w:p w14:paraId="00BDD888" w14:textId="37A5DA1F" w:rsidR="00236243" w:rsidRPr="00377DD2" w:rsidRDefault="00236243" w:rsidP="00236243">
      <w:pPr>
        <w:rPr>
          <w:rFonts w:ascii="Century" w:hAnsi="Century"/>
          <w:sz w:val="28"/>
          <w:szCs w:val="28"/>
        </w:rPr>
      </w:pPr>
      <w:r w:rsidRPr="00377DD2">
        <w:rPr>
          <w:rFonts w:ascii="Century" w:hAnsi="Century"/>
          <w:b/>
          <w:bCs/>
          <w:sz w:val="28"/>
          <w:szCs w:val="28"/>
        </w:rPr>
        <w:t>Problem Definition</w:t>
      </w:r>
      <w:r w:rsidRPr="00377DD2">
        <w:rPr>
          <w:rFonts w:ascii="Century" w:hAnsi="Century"/>
          <w:sz w:val="28"/>
          <w:szCs w:val="28"/>
        </w:rPr>
        <w:t>: Predicting Customer Churn</w:t>
      </w:r>
      <w:r w:rsidR="00DE1852" w:rsidRPr="00377DD2">
        <w:rPr>
          <w:rFonts w:ascii="Century" w:hAnsi="Century"/>
          <w:sz w:val="28"/>
          <w:szCs w:val="28"/>
        </w:rPr>
        <w:t xml:space="preserve"> and Proactively Winning Them Back</w:t>
      </w:r>
      <w:r w:rsidR="00377DD2" w:rsidRPr="00377DD2">
        <w:rPr>
          <w:rFonts w:ascii="Century" w:hAnsi="Century"/>
          <w:sz w:val="28"/>
          <w:szCs w:val="28"/>
        </w:rPr>
        <w:t>.</w:t>
      </w:r>
    </w:p>
    <w:p w14:paraId="5913EF72" w14:textId="6FBD7140" w:rsidR="00377DD2" w:rsidRPr="00377DD2" w:rsidRDefault="00377DD2" w:rsidP="00377DD2">
      <w:pPr>
        <w:rPr>
          <w:rFonts w:ascii="Century" w:hAnsi="Century"/>
          <w:sz w:val="28"/>
          <w:szCs w:val="28"/>
        </w:rPr>
      </w:pPr>
      <w:r w:rsidRPr="00377DD2">
        <w:rPr>
          <w:rFonts w:ascii="Century" w:hAnsi="Century"/>
          <w:b/>
          <w:bCs/>
          <w:sz w:val="28"/>
          <w:szCs w:val="28"/>
        </w:rPr>
        <w:t xml:space="preserve">Introduction: </w:t>
      </w:r>
      <w:r w:rsidRPr="00377DD2">
        <w:rPr>
          <w:rFonts w:ascii="Century" w:hAnsi="Century"/>
          <w:sz w:val="28"/>
          <w:szCs w:val="28"/>
        </w:rPr>
        <w:t>Unveiling the Enigma of Customer Churn: Understanding, Anticipating, and Conquering the Attrition Challenge</w:t>
      </w:r>
      <w:r w:rsidR="00B03817">
        <w:rPr>
          <w:rFonts w:ascii="Century" w:hAnsi="Century"/>
          <w:sz w:val="28"/>
          <w:szCs w:val="28"/>
        </w:rPr>
        <w:t xml:space="preserve">. </w:t>
      </w:r>
      <w:r w:rsidRPr="00377DD2">
        <w:rPr>
          <w:rFonts w:ascii="Century" w:hAnsi="Century"/>
          <w:sz w:val="28"/>
          <w:szCs w:val="28"/>
        </w:rPr>
        <w:t>In the bustling landscape of modern business, where customer loyalty is the cornerstone of success, there exists a formidable adversary: customer churn. The silent yet relentless force that stealthily erodes profitability and undermines growth, customer churn remains an enigma that haunts businesses across industries. It is the unsettling departure of once-loyal patrons, the gradual fading of revenue streams, and the elusive puzzle that demands urgent attention.</w:t>
      </w:r>
    </w:p>
    <w:p w14:paraId="6CD5C59F" w14:textId="77777777" w:rsidR="00377DD2" w:rsidRPr="00377DD2" w:rsidRDefault="00377DD2" w:rsidP="00377DD2">
      <w:pPr>
        <w:rPr>
          <w:rFonts w:ascii="Century" w:hAnsi="Century"/>
          <w:sz w:val="28"/>
          <w:szCs w:val="28"/>
        </w:rPr>
      </w:pPr>
    </w:p>
    <w:p w14:paraId="600B6377" w14:textId="77777777" w:rsidR="00377DD2" w:rsidRPr="00377DD2" w:rsidRDefault="00377DD2" w:rsidP="00377DD2">
      <w:pPr>
        <w:rPr>
          <w:rFonts w:ascii="Century" w:hAnsi="Century"/>
          <w:sz w:val="28"/>
          <w:szCs w:val="28"/>
        </w:rPr>
      </w:pPr>
      <w:r w:rsidRPr="00377DD2">
        <w:rPr>
          <w:rFonts w:ascii="Century" w:hAnsi="Century"/>
          <w:sz w:val="28"/>
          <w:szCs w:val="28"/>
        </w:rPr>
        <w:t>In this dynamic and hypercompetitive marketplace, where customer expectations evolve at the speed of innovation, understanding the intricate dynamics of churn is paramount. Every churned customer represents not just a lost revenue opportunity, but a trove of invaluable insights waiting to be unearthed. Behind every departure lies a story—a tale of unmet expectations, unsatisfied needs, or unaddressed grievances. It is within these narratives that the keys to unlocking customer retention reside.</w:t>
      </w:r>
    </w:p>
    <w:p w14:paraId="2FF3AC11" w14:textId="77777777" w:rsidR="00377DD2" w:rsidRPr="00377DD2" w:rsidRDefault="00377DD2" w:rsidP="00377DD2">
      <w:pPr>
        <w:rPr>
          <w:rFonts w:ascii="Century" w:hAnsi="Century"/>
          <w:sz w:val="28"/>
          <w:szCs w:val="28"/>
        </w:rPr>
      </w:pPr>
    </w:p>
    <w:p w14:paraId="321CC7DE" w14:textId="77777777" w:rsidR="00377DD2" w:rsidRPr="00377DD2" w:rsidRDefault="00377DD2" w:rsidP="00377DD2">
      <w:pPr>
        <w:rPr>
          <w:rFonts w:ascii="Century" w:hAnsi="Century"/>
          <w:sz w:val="28"/>
          <w:szCs w:val="28"/>
        </w:rPr>
      </w:pPr>
      <w:r w:rsidRPr="00377DD2">
        <w:rPr>
          <w:rFonts w:ascii="Century" w:hAnsi="Century"/>
          <w:sz w:val="28"/>
          <w:szCs w:val="28"/>
        </w:rPr>
        <w:t>At the intersection of data science, behavioral psychology, and business strategy lies the promise of unraveling the mysteries of customer churn. By leveraging the power of advanced analytics, predictive modeling, and prescriptive insights, businesses can transcend the realm of mere speculation and proactively anticipate churn triggers. Armed with this foresight, they can deploy targeted interventions, personalized incentives, and strategic initiatives to stem the tide of attrition and foster enduring customer relationships.</w:t>
      </w:r>
    </w:p>
    <w:p w14:paraId="0E287DFA" w14:textId="77777777" w:rsidR="00236243" w:rsidRPr="00377DD2" w:rsidRDefault="00236243" w:rsidP="00236243">
      <w:pPr>
        <w:rPr>
          <w:rFonts w:ascii="Century" w:hAnsi="Century"/>
          <w:sz w:val="28"/>
          <w:szCs w:val="28"/>
        </w:rPr>
      </w:pPr>
    </w:p>
    <w:p w14:paraId="0F0826B2" w14:textId="77777777" w:rsidR="00377DD2" w:rsidRPr="00377DD2" w:rsidRDefault="00377DD2" w:rsidP="00236243">
      <w:pPr>
        <w:rPr>
          <w:rFonts w:ascii="Century" w:hAnsi="Century"/>
          <w:sz w:val="28"/>
          <w:szCs w:val="28"/>
        </w:rPr>
      </w:pPr>
    </w:p>
    <w:p w14:paraId="42758583" w14:textId="0B5A0079" w:rsidR="00236243" w:rsidRPr="00377DD2" w:rsidRDefault="00236243" w:rsidP="00236243">
      <w:pPr>
        <w:rPr>
          <w:rFonts w:ascii="Century" w:hAnsi="Century"/>
          <w:b/>
          <w:bCs/>
          <w:sz w:val="28"/>
          <w:szCs w:val="28"/>
        </w:rPr>
      </w:pPr>
      <w:r w:rsidRPr="00377DD2">
        <w:rPr>
          <w:rFonts w:ascii="Century" w:hAnsi="Century"/>
          <w:b/>
          <w:bCs/>
          <w:sz w:val="28"/>
          <w:szCs w:val="28"/>
        </w:rPr>
        <w:lastRenderedPageBreak/>
        <w:t>Background:</w:t>
      </w:r>
    </w:p>
    <w:p w14:paraId="318FBF94" w14:textId="347D3E1C" w:rsidR="00236243" w:rsidRPr="00377DD2" w:rsidRDefault="00236243" w:rsidP="00236243">
      <w:pPr>
        <w:rPr>
          <w:rFonts w:ascii="Century" w:hAnsi="Century"/>
          <w:sz w:val="28"/>
          <w:szCs w:val="28"/>
        </w:rPr>
      </w:pPr>
      <w:r w:rsidRPr="00377DD2">
        <w:rPr>
          <w:rFonts w:ascii="Century" w:hAnsi="Century"/>
          <w:sz w:val="28"/>
          <w:szCs w:val="28"/>
        </w:rPr>
        <w:t>ConnectTel telecommunication Company is a leading provider of mobile communication and internet service   in the Telecommunication sector. Retaining customers is crucial for the company's long-term success and profitability. However, the company has been experiencing a high rate of customer churn, where a significant number of customers discontinue their subscription or stop using the company's services.</w:t>
      </w:r>
    </w:p>
    <w:p w14:paraId="72B56FC6" w14:textId="77777777" w:rsidR="00236243" w:rsidRPr="00377DD2" w:rsidRDefault="00236243" w:rsidP="00236243">
      <w:pPr>
        <w:rPr>
          <w:rFonts w:ascii="Century" w:hAnsi="Century"/>
          <w:sz w:val="28"/>
          <w:szCs w:val="28"/>
        </w:rPr>
      </w:pPr>
    </w:p>
    <w:p w14:paraId="358DE50F" w14:textId="5D3DCDAC" w:rsidR="00236243" w:rsidRPr="00377DD2" w:rsidRDefault="00236243" w:rsidP="00236243">
      <w:pPr>
        <w:rPr>
          <w:rFonts w:ascii="Century" w:hAnsi="Century"/>
          <w:b/>
          <w:bCs/>
          <w:sz w:val="28"/>
          <w:szCs w:val="28"/>
        </w:rPr>
      </w:pPr>
      <w:r w:rsidRPr="00377DD2">
        <w:rPr>
          <w:rFonts w:ascii="Century" w:hAnsi="Century"/>
          <w:b/>
          <w:bCs/>
          <w:sz w:val="28"/>
          <w:szCs w:val="28"/>
        </w:rPr>
        <w:t>Objective:</w:t>
      </w:r>
    </w:p>
    <w:p w14:paraId="1F993A1B" w14:textId="0A50D152" w:rsidR="00236243" w:rsidRPr="00377DD2" w:rsidRDefault="00236243" w:rsidP="00236243">
      <w:pPr>
        <w:rPr>
          <w:rFonts w:ascii="Century" w:hAnsi="Century"/>
          <w:sz w:val="28"/>
          <w:szCs w:val="28"/>
        </w:rPr>
      </w:pPr>
      <w:r w:rsidRPr="00377DD2">
        <w:rPr>
          <w:rFonts w:ascii="Century" w:hAnsi="Century"/>
          <w:sz w:val="28"/>
          <w:szCs w:val="28"/>
        </w:rPr>
        <w:t>The objective of this project is to develop a predictive model that can identify customers who are at risk of churning. By proactively identifying these customers, the company aims to implement targeted retention strategies to reduce churn rates and improve customer retention.</w:t>
      </w:r>
      <w:r w:rsidR="00DC0DE6" w:rsidRPr="00377DD2">
        <w:rPr>
          <w:rFonts w:ascii="Century" w:hAnsi="Century"/>
          <w:sz w:val="28"/>
          <w:szCs w:val="28"/>
        </w:rPr>
        <w:t xml:space="preserve"> In the context of confusion matrix, any model or group of models that will </w:t>
      </w:r>
      <w:r w:rsidR="00DC0DE6" w:rsidRPr="00377DD2">
        <w:rPr>
          <w:rFonts w:ascii="Century" w:hAnsi="Century"/>
          <w:b/>
          <w:bCs/>
          <w:sz w:val="28"/>
          <w:szCs w:val="28"/>
        </w:rPr>
        <w:t>maximize the true positive</w:t>
      </w:r>
      <w:r w:rsidR="00DC0DE6" w:rsidRPr="00377DD2">
        <w:rPr>
          <w:rFonts w:ascii="Century" w:hAnsi="Century"/>
          <w:sz w:val="28"/>
          <w:szCs w:val="28"/>
        </w:rPr>
        <w:t xml:space="preserve"> (Knowing ahead of time more of the customers that likely to churn) and </w:t>
      </w:r>
      <w:r w:rsidR="00DC0DE6" w:rsidRPr="00377DD2">
        <w:rPr>
          <w:rFonts w:ascii="Century" w:hAnsi="Century"/>
          <w:b/>
          <w:bCs/>
          <w:sz w:val="28"/>
          <w:szCs w:val="28"/>
        </w:rPr>
        <w:t>minimize the false negative</w:t>
      </w:r>
      <w:r w:rsidR="00DC0DE6" w:rsidRPr="00377DD2">
        <w:rPr>
          <w:rFonts w:ascii="Century" w:hAnsi="Century"/>
          <w:sz w:val="28"/>
          <w:szCs w:val="28"/>
        </w:rPr>
        <w:t xml:space="preserve"> (Having less of people we erroneously assumed to be loyal but are on their way out) is our best choice. </w:t>
      </w:r>
    </w:p>
    <w:p w14:paraId="5456E67D" w14:textId="77777777" w:rsidR="00236243" w:rsidRPr="00377DD2" w:rsidRDefault="00236243" w:rsidP="00236243">
      <w:pPr>
        <w:rPr>
          <w:rFonts w:ascii="Century" w:hAnsi="Century"/>
          <w:sz w:val="28"/>
          <w:szCs w:val="28"/>
        </w:rPr>
      </w:pPr>
    </w:p>
    <w:p w14:paraId="24D52A98" w14:textId="075CEEA7" w:rsidR="00236243" w:rsidRPr="00377DD2" w:rsidRDefault="00236243" w:rsidP="00236243">
      <w:pPr>
        <w:rPr>
          <w:rFonts w:ascii="Century" w:hAnsi="Century"/>
          <w:b/>
          <w:bCs/>
          <w:sz w:val="28"/>
          <w:szCs w:val="28"/>
        </w:rPr>
      </w:pPr>
      <w:r w:rsidRPr="00377DD2">
        <w:rPr>
          <w:rFonts w:ascii="Century" w:hAnsi="Century"/>
          <w:b/>
          <w:bCs/>
          <w:sz w:val="28"/>
          <w:szCs w:val="28"/>
        </w:rPr>
        <w:t>Data:</w:t>
      </w:r>
    </w:p>
    <w:p w14:paraId="20CFD340" w14:textId="3F173613" w:rsidR="00236243" w:rsidRPr="00377DD2" w:rsidRDefault="00236243" w:rsidP="00236243">
      <w:pPr>
        <w:rPr>
          <w:rFonts w:ascii="Century" w:hAnsi="Century"/>
          <w:sz w:val="28"/>
          <w:szCs w:val="28"/>
        </w:rPr>
      </w:pPr>
      <w:r w:rsidRPr="00377DD2">
        <w:rPr>
          <w:rFonts w:ascii="Century" w:hAnsi="Century"/>
          <w:sz w:val="28"/>
          <w:szCs w:val="28"/>
        </w:rPr>
        <w:t>The company has collected historical data on customer interactions, including demographic information, usage patterns, transaction history, customer tenure, type of contract, Monthly charges, customer support interactions, and other relevant features. The dataset includes both churned and active customers, with labels indicating whether each customer churned or not.</w:t>
      </w:r>
      <w:r w:rsidR="001F0B41">
        <w:rPr>
          <w:rFonts w:ascii="Century" w:hAnsi="Century"/>
          <w:sz w:val="28"/>
          <w:szCs w:val="28"/>
        </w:rPr>
        <w:t xml:space="preserve"> Find below a detailed data dictionary:</w:t>
      </w:r>
    </w:p>
    <w:p w14:paraId="5FE80368" w14:textId="77777777" w:rsidR="00236243" w:rsidRPr="00377DD2" w:rsidRDefault="00236243" w:rsidP="00236243">
      <w:pPr>
        <w:rPr>
          <w:rFonts w:ascii="Century" w:hAnsi="Century"/>
          <w:sz w:val="28"/>
          <w:szCs w:val="28"/>
        </w:rPr>
      </w:pPr>
    </w:p>
    <w:p w14:paraId="7E569480" w14:textId="77777777" w:rsidR="00377DD2" w:rsidRDefault="00377DD2" w:rsidP="00236243">
      <w:pPr>
        <w:rPr>
          <w:rFonts w:ascii="Century" w:hAnsi="Century"/>
          <w:b/>
          <w:bCs/>
          <w:sz w:val="28"/>
          <w:szCs w:val="28"/>
        </w:rPr>
      </w:pPr>
    </w:p>
    <w:p w14:paraId="4CD5DBD2" w14:textId="77777777" w:rsidR="00127868" w:rsidRDefault="00127868" w:rsidP="00127868">
      <w:pPr>
        <w:rPr>
          <w:rFonts w:ascii="Century" w:hAnsi="Century"/>
          <w:b/>
          <w:bCs/>
          <w:sz w:val="28"/>
          <w:szCs w:val="28"/>
        </w:rPr>
      </w:pPr>
    </w:p>
    <w:p w14:paraId="3197A288" w14:textId="77777777" w:rsidR="00B03817" w:rsidRDefault="00B03817" w:rsidP="00127868">
      <w:pPr>
        <w:jc w:val="center"/>
        <w:rPr>
          <w:rFonts w:ascii="Century" w:hAnsi="Century"/>
          <w:b/>
          <w:bCs/>
          <w:sz w:val="28"/>
          <w:szCs w:val="28"/>
          <w:u w:val="single"/>
        </w:rPr>
      </w:pPr>
    </w:p>
    <w:p w14:paraId="2C39E647" w14:textId="51AE9504" w:rsidR="00127868" w:rsidRPr="00127868" w:rsidRDefault="00127868" w:rsidP="00127868">
      <w:pPr>
        <w:jc w:val="center"/>
        <w:rPr>
          <w:rFonts w:ascii="Century" w:hAnsi="Century"/>
          <w:b/>
          <w:bCs/>
          <w:sz w:val="28"/>
          <w:szCs w:val="28"/>
          <w:u w:val="single"/>
        </w:rPr>
      </w:pPr>
      <w:r w:rsidRPr="00127868">
        <w:rPr>
          <w:rFonts w:ascii="Century" w:hAnsi="Century"/>
          <w:b/>
          <w:bCs/>
          <w:sz w:val="28"/>
          <w:szCs w:val="28"/>
          <w:u w:val="single"/>
        </w:rPr>
        <w:lastRenderedPageBreak/>
        <w:t>DATA DICTIONARY</w:t>
      </w:r>
    </w:p>
    <w:p w14:paraId="576D7C57" w14:textId="435EF06A" w:rsidR="00127868" w:rsidRPr="00127868" w:rsidRDefault="00127868" w:rsidP="00127868">
      <w:pPr>
        <w:rPr>
          <w:rFonts w:ascii="Century" w:hAnsi="Century"/>
          <w:sz w:val="28"/>
          <w:szCs w:val="28"/>
        </w:rPr>
      </w:pPr>
      <w:r w:rsidRPr="00127868">
        <w:rPr>
          <w:rFonts w:ascii="Century" w:hAnsi="Century"/>
          <w:b/>
          <w:bCs/>
          <w:sz w:val="28"/>
          <w:szCs w:val="28"/>
        </w:rPr>
        <w:t xml:space="preserve">1. </w:t>
      </w:r>
      <w:proofErr w:type="spellStart"/>
      <w:r w:rsidRPr="00127868">
        <w:rPr>
          <w:rFonts w:ascii="Century" w:hAnsi="Century"/>
          <w:b/>
          <w:bCs/>
          <w:sz w:val="28"/>
          <w:szCs w:val="28"/>
        </w:rPr>
        <w:t>CustomerID</w:t>
      </w:r>
      <w:proofErr w:type="spellEnd"/>
      <w:r w:rsidRPr="00127868">
        <w:rPr>
          <w:rFonts w:ascii="Century" w:hAnsi="Century"/>
          <w:sz w:val="28"/>
          <w:szCs w:val="28"/>
        </w:rPr>
        <w:t xml:space="preserve">: A unique identifier assigned to each telecom customer, enabling </w:t>
      </w:r>
    </w:p>
    <w:p w14:paraId="1E47E94E" w14:textId="77777777" w:rsidR="00127868" w:rsidRPr="00127868" w:rsidRDefault="00127868" w:rsidP="00127868">
      <w:pPr>
        <w:rPr>
          <w:rFonts w:ascii="Century" w:hAnsi="Century"/>
          <w:sz w:val="28"/>
          <w:szCs w:val="28"/>
        </w:rPr>
      </w:pPr>
      <w:r w:rsidRPr="00127868">
        <w:rPr>
          <w:rFonts w:ascii="Century" w:hAnsi="Century"/>
          <w:sz w:val="28"/>
          <w:szCs w:val="28"/>
        </w:rPr>
        <w:t>tracking and identification of individual customers.</w:t>
      </w:r>
    </w:p>
    <w:p w14:paraId="47CE04B1" w14:textId="77777777" w:rsidR="00127868" w:rsidRPr="00127868" w:rsidRDefault="00127868" w:rsidP="00127868">
      <w:pPr>
        <w:rPr>
          <w:rFonts w:ascii="Century" w:hAnsi="Century"/>
          <w:sz w:val="28"/>
          <w:szCs w:val="28"/>
        </w:rPr>
      </w:pPr>
      <w:r w:rsidRPr="00127868">
        <w:rPr>
          <w:rFonts w:ascii="Century" w:hAnsi="Century"/>
          <w:sz w:val="28"/>
          <w:szCs w:val="28"/>
        </w:rPr>
        <w:t xml:space="preserve">2. </w:t>
      </w:r>
      <w:r w:rsidRPr="00127868">
        <w:rPr>
          <w:rFonts w:ascii="Century" w:hAnsi="Century"/>
          <w:b/>
          <w:bCs/>
          <w:sz w:val="28"/>
          <w:szCs w:val="28"/>
        </w:rPr>
        <w:t>Gender</w:t>
      </w:r>
      <w:r w:rsidRPr="00127868">
        <w:rPr>
          <w:rFonts w:ascii="Century" w:hAnsi="Century"/>
          <w:sz w:val="28"/>
          <w:szCs w:val="28"/>
        </w:rPr>
        <w:t xml:space="preserve">: The gender of the customer, which can be categorized as male, or </w:t>
      </w:r>
    </w:p>
    <w:p w14:paraId="4596CC59" w14:textId="77777777" w:rsidR="00127868" w:rsidRPr="00127868" w:rsidRDefault="00127868" w:rsidP="00127868">
      <w:pPr>
        <w:rPr>
          <w:rFonts w:ascii="Century" w:hAnsi="Century"/>
          <w:sz w:val="28"/>
          <w:szCs w:val="28"/>
        </w:rPr>
      </w:pPr>
      <w:r w:rsidRPr="00127868">
        <w:rPr>
          <w:rFonts w:ascii="Century" w:hAnsi="Century"/>
          <w:sz w:val="28"/>
          <w:szCs w:val="28"/>
        </w:rPr>
        <w:t xml:space="preserve">female. This information helps in analyzing gender-based trends in </w:t>
      </w:r>
    </w:p>
    <w:p w14:paraId="452A4833" w14:textId="77777777" w:rsidR="00127868" w:rsidRPr="00127868" w:rsidRDefault="00127868" w:rsidP="00127868">
      <w:pPr>
        <w:rPr>
          <w:rFonts w:ascii="Century" w:hAnsi="Century"/>
          <w:sz w:val="28"/>
          <w:szCs w:val="28"/>
        </w:rPr>
      </w:pPr>
      <w:r w:rsidRPr="00127868">
        <w:rPr>
          <w:rFonts w:ascii="Century" w:hAnsi="Century"/>
          <w:sz w:val="28"/>
          <w:szCs w:val="28"/>
        </w:rPr>
        <w:t>customer churn.</w:t>
      </w:r>
    </w:p>
    <w:p w14:paraId="0220AC84" w14:textId="77777777" w:rsidR="00127868" w:rsidRPr="00127868" w:rsidRDefault="00127868" w:rsidP="00127868">
      <w:pPr>
        <w:rPr>
          <w:rFonts w:ascii="Century" w:hAnsi="Century"/>
          <w:sz w:val="28"/>
          <w:szCs w:val="28"/>
        </w:rPr>
      </w:pPr>
      <w:r w:rsidRPr="00127868">
        <w:rPr>
          <w:rFonts w:ascii="Century" w:hAnsi="Century"/>
          <w:sz w:val="28"/>
          <w:szCs w:val="28"/>
        </w:rPr>
        <w:t xml:space="preserve">3. </w:t>
      </w:r>
      <w:proofErr w:type="spellStart"/>
      <w:r w:rsidRPr="00127868">
        <w:rPr>
          <w:rFonts w:ascii="Century" w:hAnsi="Century"/>
          <w:b/>
          <w:bCs/>
          <w:sz w:val="28"/>
          <w:szCs w:val="28"/>
        </w:rPr>
        <w:t>SeniorCitizen</w:t>
      </w:r>
      <w:proofErr w:type="spellEnd"/>
      <w:r w:rsidRPr="00127868">
        <w:rPr>
          <w:rFonts w:ascii="Century" w:hAnsi="Century"/>
          <w:sz w:val="28"/>
          <w:szCs w:val="28"/>
        </w:rPr>
        <w:t xml:space="preserve">: A binary indicator that identifies whether the customer is a senior citizen </w:t>
      </w:r>
    </w:p>
    <w:p w14:paraId="3A86EB37" w14:textId="77777777" w:rsidR="00127868" w:rsidRPr="00127868" w:rsidRDefault="00127868" w:rsidP="00127868">
      <w:pPr>
        <w:rPr>
          <w:rFonts w:ascii="Century" w:hAnsi="Century"/>
          <w:sz w:val="28"/>
          <w:szCs w:val="28"/>
        </w:rPr>
      </w:pPr>
      <w:r w:rsidRPr="00127868">
        <w:rPr>
          <w:rFonts w:ascii="Century" w:hAnsi="Century"/>
          <w:sz w:val="28"/>
          <w:szCs w:val="28"/>
        </w:rPr>
        <w:t xml:space="preserve">or not. This attribute helps in understanding if there are any specific </w:t>
      </w:r>
    </w:p>
    <w:p w14:paraId="64FA7DB7" w14:textId="77777777" w:rsidR="00127868" w:rsidRPr="00127868" w:rsidRDefault="00127868" w:rsidP="00127868">
      <w:pPr>
        <w:rPr>
          <w:rFonts w:ascii="Century" w:hAnsi="Century"/>
          <w:sz w:val="28"/>
          <w:szCs w:val="28"/>
        </w:rPr>
      </w:pPr>
      <w:r w:rsidRPr="00127868">
        <w:rPr>
          <w:rFonts w:ascii="Century" w:hAnsi="Century"/>
          <w:sz w:val="28"/>
          <w:szCs w:val="28"/>
        </w:rPr>
        <w:t>churn patterns among senior customers.</w:t>
      </w:r>
    </w:p>
    <w:p w14:paraId="78B5B310" w14:textId="77777777" w:rsidR="00127868" w:rsidRPr="00127868" w:rsidRDefault="00127868" w:rsidP="00127868">
      <w:pPr>
        <w:rPr>
          <w:rFonts w:ascii="Century" w:hAnsi="Century"/>
          <w:sz w:val="28"/>
          <w:szCs w:val="28"/>
        </w:rPr>
      </w:pPr>
      <w:r w:rsidRPr="00127868">
        <w:rPr>
          <w:rFonts w:ascii="Century" w:hAnsi="Century"/>
          <w:sz w:val="28"/>
          <w:szCs w:val="28"/>
        </w:rPr>
        <w:t xml:space="preserve">4. </w:t>
      </w:r>
      <w:r w:rsidRPr="00127868">
        <w:rPr>
          <w:rFonts w:ascii="Century" w:hAnsi="Century"/>
          <w:b/>
          <w:bCs/>
          <w:sz w:val="28"/>
          <w:szCs w:val="28"/>
        </w:rPr>
        <w:t>Partner</w:t>
      </w:r>
      <w:r w:rsidRPr="00127868">
        <w:rPr>
          <w:rFonts w:ascii="Century" w:hAnsi="Century"/>
          <w:sz w:val="28"/>
          <w:szCs w:val="28"/>
        </w:rPr>
        <w:t xml:space="preserve">: Indicates whether the customer has a partner or not. This attribute helps </w:t>
      </w:r>
    </w:p>
    <w:p w14:paraId="6DA367FE" w14:textId="77777777" w:rsidR="00127868" w:rsidRPr="00127868" w:rsidRDefault="00127868" w:rsidP="00127868">
      <w:pPr>
        <w:rPr>
          <w:rFonts w:ascii="Century" w:hAnsi="Century"/>
          <w:sz w:val="28"/>
          <w:szCs w:val="28"/>
        </w:rPr>
      </w:pPr>
      <w:r w:rsidRPr="00127868">
        <w:rPr>
          <w:rFonts w:ascii="Century" w:hAnsi="Century"/>
          <w:sz w:val="28"/>
          <w:szCs w:val="28"/>
        </w:rPr>
        <w:t>in evaluating the impact of having a partner on churn behavior.</w:t>
      </w:r>
    </w:p>
    <w:p w14:paraId="30D96CCB" w14:textId="77777777" w:rsidR="00127868" w:rsidRPr="00127868" w:rsidRDefault="00127868" w:rsidP="00127868">
      <w:pPr>
        <w:rPr>
          <w:rFonts w:ascii="Century" w:hAnsi="Century"/>
          <w:sz w:val="28"/>
          <w:szCs w:val="28"/>
        </w:rPr>
      </w:pPr>
      <w:r w:rsidRPr="00127868">
        <w:rPr>
          <w:rFonts w:ascii="Century" w:hAnsi="Century"/>
          <w:sz w:val="28"/>
          <w:szCs w:val="28"/>
        </w:rPr>
        <w:t xml:space="preserve">5. </w:t>
      </w:r>
      <w:r w:rsidRPr="00127868">
        <w:rPr>
          <w:rFonts w:ascii="Century" w:hAnsi="Century"/>
          <w:b/>
          <w:bCs/>
          <w:sz w:val="28"/>
          <w:szCs w:val="28"/>
        </w:rPr>
        <w:t>Dependents</w:t>
      </w:r>
      <w:r w:rsidRPr="00127868">
        <w:rPr>
          <w:rFonts w:ascii="Century" w:hAnsi="Century"/>
          <w:sz w:val="28"/>
          <w:szCs w:val="28"/>
        </w:rPr>
        <w:t xml:space="preserve">: Indicates whether the customer has dependents or not. This attribute </w:t>
      </w:r>
    </w:p>
    <w:p w14:paraId="202F626B" w14:textId="77777777" w:rsidR="00127868" w:rsidRPr="00127868" w:rsidRDefault="00127868" w:rsidP="00127868">
      <w:pPr>
        <w:rPr>
          <w:rFonts w:ascii="Century" w:hAnsi="Century"/>
          <w:sz w:val="28"/>
          <w:szCs w:val="28"/>
        </w:rPr>
      </w:pPr>
      <w:r w:rsidRPr="00127868">
        <w:rPr>
          <w:rFonts w:ascii="Century" w:hAnsi="Century"/>
          <w:sz w:val="28"/>
          <w:szCs w:val="28"/>
        </w:rPr>
        <w:t xml:space="preserve">helps in assessing the influence of having dependents on customer </w:t>
      </w:r>
    </w:p>
    <w:p w14:paraId="54DF5EF6" w14:textId="77777777" w:rsidR="00127868" w:rsidRPr="00127868" w:rsidRDefault="00127868" w:rsidP="00127868">
      <w:pPr>
        <w:rPr>
          <w:rFonts w:ascii="Century" w:hAnsi="Century"/>
          <w:sz w:val="28"/>
          <w:szCs w:val="28"/>
        </w:rPr>
      </w:pPr>
      <w:r w:rsidRPr="00127868">
        <w:rPr>
          <w:rFonts w:ascii="Century" w:hAnsi="Century"/>
          <w:sz w:val="28"/>
          <w:szCs w:val="28"/>
        </w:rPr>
        <w:t>churn.</w:t>
      </w:r>
    </w:p>
    <w:p w14:paraId="184AF722" w14:textId="77777777" w:rsidR="00127868" w:rsidRPr="00127868" w:rsidRDefault="00127868" w:rsidP="00127868">
      <w:pPr>
        <w:rPr>
          <w:rFonts w:ascii="Century" w:hAnsi="Century"/>
          <w:sz w:val="28"/>
          <w:szCs w:val="28"/>
        </w:rPr>
      </w:pPr>
      <w:r w:rsidRPr="00127868">
        <w:rPr>
          <w:rFonts w:ascii="Century" w:hAnsi="Century"/>
          <w:sz w:val="28"/>
          <w:szCs w:val="28"/>
        </w:rPr>
        <w:t xml:space="preserve">6. </w:t>
      </w:r>
      <w:r w:rsidRPr="00127868">
        <w:rPr>
          <w:rFonts w:ascii="Century" w:hAnsi="Century"/>
          <w:b/>
          <w:bCs/>
          <w:sz w:val="28"/>
          <w:szCs w:val="28"/>
        </w:rPr>
        <w:t>Tenure</w:t>
      </w:r>
      <w:r w:rsidRPr="00127868">
        <w:rPr>
          <w:rFonts w:ascii="Century" w:hAnsi="Century"/>
          <w:sz w:val="28"/>
          <w:szCs w:val="28"/>
        </w:rPr>
        <w:t xml:space="preserve">: The duration for which the customer has been subscribed to the telecom </w:t>
      </w:r>
    </w:p>
    <w:p w14:paraId="0EF79F2F" w14:textId="77777777" w:rsidR="00127868" w:rsidRPr="00127868" w:rsidRDefault="00127868" w:rsidP="00127868">
      <w:pPr>
        <w:rPr>
          <w:rFonts w:ascii="Century" w:hAnsi="Century"/>
          <w:sz w:val="28"/>
          <w:szCs w:val="28"/>
        </w:rPr>
      </w:pPr>
      <w:r w:rsidRPr="00127868">
        <w:rPr>
          <w:rFonts w:ascii="Century" w:hAnsi="Century"/>
          <w:sz w:val="28"/>
          <w:szCs w:val="28"/>
        </w:rPr>
        <w:t xml:space="preserve">service. It represents the loyalty or longevity of the customer’s </w:t>
      </w:r>
    </w:p>
    <w:p w14:paraId="4CA27AA8" w14:textId="77777777" w:rsidR="00127868" w:rsidRPr="00127868" w:rsidRDefault="00127868" w:rsidP="00127868">
      <w:pPr>
        <w:rPr>
          <w:rFonts w:ascii="Century" w:hAnsi="Century"/>
          <w:sz w:val="28"/>
          <w:szCs w:val="28"/>
        </w:rPr>
      </w:pPr>
      <w:r w:rsidRPr="00127868">
        <w:rPr>
          <w:rFonts w:ascii="Century" w:hAnsi="Century"/>
          <w:sz w:val="28"/>
          <w:szCs w:val="28"/>
        </w:rPr>
        <w:t>relationship with the company and is a significant predictor of churn.</w:t>
      </w:r>
    </w:p>
    <w:p w14:paraId="10485BCC" w14:textId="77777777" w:rsidR="00127868" w:rsidRPr="00127868" w:rsidRDefault="00127868" w:rsidP="00127868">
      <w:pPr>
        <w:rPr>
          <w:rFonts w:ascii="Century" w:hAnsi="Century"/>
          <w:sz w:val="28"/>
          <w:szCs w:val="28"/>
        </w:rPr>
      </w:pPr>
      <w:r w:rsidRPr="00127868">
        <w:rPr>
          <w:rFonts w:ascii="Century" w:hAnsi="Century"/>
          <w:sz w:val="28"/>
          <w:szCs w:val="28"/>
        </w:rPr>
        <w:t xml:space="preserve">7. </w:t>
      </w:r>
      <w:proofErr w:type="spellStart"/>
      <w:r w:rsidRPr="00127868">
        <w:rPr>
          <w:rFonts w:ascii="Century" w:hAnsi="Century"/>
          <w:b/>
          <w:bCs/>
          <w:sz w:val="28"/>
          <w:szCs w:val="28"/>
        </w:rPr>
        <w:t>PhoneService</w:t>
      </w:r>
      <w:proofErr w:type="spellEnd"/>
      <w:r w:rsidRPr="00127868">
        <w:rPr>
          <w:rFonts w:ascii="Century" w:hAnsi="Century"/>
          <w:sz w:val="28"/>
          <w:szCs w:val="28"/>
        </w:rPr>
        <w:t xml:space="preserve">: Indicates whether the customer has a phone service or not. This attribute </w:t>
      </w:r>
    </w:p>
    <w:p w14:paraId="42F64FA4" w14:textId="77777777" w:rsidR="00127868" w:rsidRPr="00127868" w:rsidRDefault="00127868" w:rsidP="00127868">
      <w:pPr>
        <w:rPr>
          <w:rFonts w:ascii="Century" w:hAnsi="Century"/>
          <w:sz w:val="28"/>
          <w:szCs w:val="28"/>
        </w:rPr>
      </w:pPr>
      <w:r w:rsidRPr="00127868">
        <w:rPr>
          <w:rFonts w:ascii="Century" w:hAnsi="Century"/>
          <w:sz w:val="28"/>
          <w:szCs w:val="28"/>
        </w:rPr>
        <w:t>helps in understanding the impact of phone service on churn.</w:t>
      </w:r>
    </w:p>
    <w:p w14:paraId="7E5A18B2" w14:textId="77777777" w:rsidR="00127868" w:rsidRPr="00127868" w:rsidRDefault="00127868" w:rsidP="00127868">
      <w:pPr>
        <w:rPr>
          <w:rFonts w:ascii="Century" w:hAnsi="Century"/>
          <w:sz w:val="28"/>
          <w:szCs w:val="28"/>
        </w:rPr>
      </w:pPr>
      <w:r w:rsidRPr="00127868">
        <w:rPr>
          <w:rFonts w:ascii="Century" w:hAnsi="Century"/>
          <w:sz w:val="28"/>
          <w:szCs w:val="28"/>
        </w:rPr>
        <w:t>DATA DICTIONARY</w:t>
      </w:r>
    </w:p>
    <w:p w14:paraId="617267DD" w14:textId="77777777" w:rsidR="00127868" w:rsidRPr="00127868" w:rsidRDefault="00127868" w:rsidP="00127868">
      <w:pPr>
        <w:rPr>
          <w:rFonts w:ascii="Century" w:hAnsi="Century"/>
          <w:sz w:val="28"/>
          <w:szCs w:val="28"/>
        </w:rPr>
      </w:pPr>
      <w:r w:rsidRPr="00127868">
        <w:rPr>
          <w:rFonts w:ascii="Century" w:hAnsi="Century"/>
          <w:sz w:val="28"/>
          <w:szCs w:val="28"/>
        </w:rPr>
        <w:lastRenderedPageBreak/>
        <w:t xml:space="preserve">8. </w:t>
      </w:r>
      <w:proofErr w:type="spellStart"/>
      <w:r w:rsidRPr="00127868">
        <w:rPr>
          <w:rFonts w:ascii="Century" w:hAnsi="Century"/>
          <w:b/>
          <w:bCs/>
          <w:sz w:val="28"/>
          <w:szCs w:val="28"/>
        </w:rPr>
        <w:t>MultipleLines</w:t>
      </w:r>
      <w:proofErr w:type="spellEnd"/>
      <w:r w:rsidRPr="00127868">
        <w:rPr>
          <w:rFonts w:ascii="Century" w:hAnsi="Century"/>
          <w:sz w:val="28"/>
          <w:szCs w:val="28"/>
        </w:rPr>
        <w:t xml:space="preserve">: Indicates whether the customer has multiple lines or not. This attribute helps in analyzing </w:t>
      </w:r>
    </w:p>
    <w:p w14:paraId="7D076538" w14:textId="77777777" w:rsidR="00127868" w:rsidRPr="00127868" w:rsidRDefault="00127868" w:rsidP="00127868">
      <w:pPr>
        <w:rPr>
          <w:rFonts w:ascii="Century" w:hAnsi="Century"/>
          <w:sz w:val="28"/>
          <w:szCs w:val="28"/>
        </w:rPr>
      </w:pPr>
      <w:r w:rsidRPr="00127868">
        <w:rPr>
          <w:rFonts w:ascii="Century" w:hAnsi="Century"/>
          <w:sz w:val="28"/>
          <w:szCs w:val="28"/>
        </w:rPr>
        <w:t>the effect of having multiple lines on customer churn.</w:t>
      </w:r>
    </w:p>
    <w:p w14:paraId="1FC310AE" w14:textId="77777777" w:rsidR="00127868" w:rsidRPr="00127868" w:rsidRDefault="00127868" w:rsidP="00127868">
      <w:pPr>
        <w:rPr>
          <w:rFonts w:ascii="Century" w:hAnsi="Century"/>
          <w:sz w:val="28"/>
          <w:szCs w:val="28"/>
        </w:rPr>
      </w:pPr>
      <w:r w:rsidRPr="00127868">
        <w:rPr>
          <w:rFonts w:ascii="Century" w:hAnsi="Century"/>
          <w:sz w:val="28"/>
          <w:szCs w:val="28"/>
        </w:rPr>
        <w:t xml:space="preserve">9. </w:t>
      </w:r>
      <w:proofErr w:type="spellStart"/>
      <w:r w:rsidRPr="00127868">
        <w:rPr>
          <w:rFonts w:ascii="Century" w:hAnsi="Century"/>
          <w:b/>
          <w:bCs/>
          <w:sz w:val="28"/>
          <w:szCs w:val="28"/>
        </w:rPr>
        <w:t>InternetService</w:t>
      </w:r>
      <w:proofErr w:type="spellEnd"/>
      <w:r w:rsidRPr="00127868">
        <w:rPr>
          <w:rFonts w:ascii="Century" w:hAnsi="Century"/>
          <w:sz w:val="28"/>
          <w:szCs w:val="28"/>
        </w:rPr>
        <w:t xml:space="preserve">: Indicates the type of internet service subscribed by the customer, such as DSL, fiber optic, </w:t>
      </w:r>
    </w:p>
    <w:p w14:paraId="19639617" w14:textId="77777777" w:rsidR="00127868" w:rsidRPr="00127868" w:rsidRDefault="00127868" w:rsidP="00127868">
      <w:pPr>
        <w:rPr>
          <w:rFonts w:ascii="Century" w:hAnsi="Century"/>
          <w:sz w:val="28"/>
          <w:szCs w:val="28"/>
        </w:rPr>
      </w:pPr>
      <w:r w:rsidRPr="00127868">
        <w:rPr>
          <w:rFonts w:ascii="Century" w:hAnsi="Century"/>
          <w:sz w:val="28"/>
          <w:szCs w:val="28"/>
        </w:rPr>
        <w:t xml:space="preserve">or no internet service. It helps in evaluating the relationship between internet service and </w:t>
      </w:r>
    </w:p>
    <w:p w14:paraId="1C81B0A5" w14:textId="77777777" w:rsidR="00127868" w:rsidRPr="00127868" w:rsidRDefault="00127868" w:rsidP="00127868">
      <w:pPr>
        <w:rPr>
          <w:rFonts w:ascii="Century" w:hAnsi="Century"/>
          <w:sz w:val="28"/>
          <w:szCs w:val="28"/>
        </w:rPr>
      </w:pPr>
      <w:r w:rsidRPr="00127868">
        <w:rPr>
          <w:rFonts w:ascii="Century" w:hAnsi="Century"/>
          <w:sz w:val="28"/>
          <w:szCs w:val="28"/>
        </w:rPr>
        <w:t>churn.</w:t>
      </w:r>
    </w:p>
    <w:p w14:paraId="36627DF0" w14:textId="77777777" w:rsidR="00127868" w:rsidRPr="00127868" w:rsidRDefault="00127868" w:rsidP="00127868">
      <w:pPr>
        <w:rPr>
          <w:rFonts w:ascii="Century" w:hAnsi="Century"/>
          <w:sz w:val="28"/>
          <w:szCs w:val="28"/>
        </w:rPr>
      </w:pPr>
      <w:r w:rsidRPr="00127868">
        <w:rPr>
          <w:rFonts w:ascii="Century" w:hAnsi="Century"/>
          <w:sz w:val="28"/>
          <w:szCs w:val="28"/>
        </w:rPr>
        <w:t xml:space="preserve">10. </w:t>
      </w:r>
      <w:proofErr w:type="spellStart"/>
      <w:r w:rsidRPr="00127868">
        <w:rPr>
          <w:rFonts w:ascii="Century" w:hAnsi="Century"/>
          <w:b/>
          <w:bCs/>
          <w:sz w:val="28"/>
          <w:szCs w:val="28"/>
        </w:rPr>
        <w:t>OnlineSecurity</w:t>
      </w:r>
      <w:proofErr w:type="spellEnd"/>
      <w:r w:rsidRPr="00127868">
        <w:rPr>
          <w:rFonts w:ascii="Century" w:hAnsi="Century"/>
          <w:sz w:val="28"/>
          <w:szCs w:val="28"/>
        </w:rPr>
        <w:t xml:space="preserve">: Indicates whether the customer has online security services or not. This attribute helps in </w:t>
      </w:r>
    </w:p>
    <w:p w14:paraId="7B862B6A" w14:textId="77777777" w:rsidR="00127868" w:rsidRPr="00127868" w:rsidRDefault="00127868" w:rsidP="00127868">
      <w:pPr>
        <w:rPr>
          <w:rFonts w:ascii="Century" w:hAnsi="Century"/>
          <w:sz w:val="28"/>
          <w:szCs w:val="28"/>
        </w:rPr>
      </w:pPr>
      <w:r w:rsidRPr="00127868">
        <w:rPr>
          <w:rFonts w:ascii="Century" w:hAnsi="Century"/>
          <w:sz w:val="28"/>
          <w:szCs w:val="28"/>
        </w:rPr>
        <w:t>analyzing the impact of online security on customer churn.</w:t>
      </w:r>
    </w:p>
    <w:p w14:paraId="653C696E" w14:textId="77777777" w:rsidR="00127868" w:rsidRPr="00127868" w:rsidRDefault="00127868" w:rsidP="00127868">
      <w:pPr>
        <w:rPr>
          <w:rFonts w:ascii="Century" w:hAnsi="Century"/>
          <w:sz w:val="28"/>
          <w:szCs w:val="28"/>
        </w:rPr>
      </w:pPr>
      <w:r w:rsidRPr="00127868">
        <w:rPr>
          <w:rFonts w:ascii="Century" w:hAnsi="Century"/>
          <w:sz w:val="28"/>
          <w:szCs w:val="28"/>
        </w:rPr>
        <w:t xml:space="preserve">11. </w:t>
      </w:r>
      <w:proofErr w:type="spellStart"/>
      <w:r w:rsidRPr="00127868">
        <w:rPr>
          <w:rFonts w:ascii="Century" w:hAnsi="Century"/>
          <w:b/>
          <w:bCs/>
          <w:sz w:val="28"/>
          <w:szCs w:val="28"/>
        </w:rPr>
        <w:t>OnlineBackup</w:t>
      </w:r>
      <w:proofErr w:type="spellEnd"/>
      <w:r w:rsidRPr="00127868">
        <w:rPr>
          <w:rFonts w:ascii="Century" w:hAnsi="Century"/>
          <w:sz w:val="28"/>
          <w:szCs w:val="28"/>
        </w:rPr>
        <w:t xml:space="preserve">: Indicates whether the customer has online backup services or not. This attribute helps in </w:t>
      </w:r>
    </w:p>
    <w:p w14:paraId="59A59EC4" w14:textId="77777777" w:rsidR="00127868" w:rsidRPr="00127868" w:rsidRDefault="00127868" w:rsidP="00127868">
      <w:pPr>
        <w:rPr>
          <w:rFonts w:ascii="Century" w:hAnsi="Century"/>
          <w:sz w:val="28"/>
          <w:szCs w:val="28"/>
        </w:rPr>
      </w:pPr>
      <w:r w:rsidRPr="00127868">
        <w:rPr>
          <w:rFonts w:ascii="Century" w:hAnsi="Century"/>
          <w:sz w:val="28"/>
          <w:szCs w:val="28"/>
        </w:rPr>
        <w:t>evaluating the impact of online backup on churn behavior.</w:t>
      </w:r>
    </w:p>
    <w:p w14:paraId="41C89E11" w14:textId="77777777" w:rsidR="00127868" w:rsidRPr="00127868" w:rsidRDefault="00127868" w:rsidP="00127868">
      <w:pPr>
        <w:rPr>
          <w:rFonts w:ascii="Century" w:hAnsi="Century"/>
          <w:sz w:val="28"/>
          <w:szCs w:val="28"/>
        </w:rPr>
      </w:pPr>
      <w:r w:rsidRPr="00127868">
        <w:rPr>
          <w:rFonts w:ascii="Century" w:hAnsi="Century"/>
          <w:sz w:val="28"/>
          <w:szCs w:val="28"/>
        </w:rPr>
        <w:t xml:space="preserve">12. </w:t>
      </w:r>
      <w:proofErr w:type="spellStart"/>
      <w:r w:rsidRPr="00127868">
        <w:rPr>
          <w:rFonts w:ascii="Century" w:hAnsi="Century"/>
          <w:b/>
          <w:bCs/>
          <w:sz w:val="28"/>
          <w:szCs w:val="28"/>
        </w:rPr>
        <w:t>DeviceProtection</w:t>
      </w:r>
      <w:proofErr w:type="spellEnd"/>
      <w:r w:rsidRPr="00127868">
        <w:rPr>
          <w:rFonts w:ascii="Century" w:hAnsi="Century"/>
          <w:sz w:val="28"/>
          <w:szCs w:val="28"/>
        </w:rPr>
        <w:t xml:space="preserve">: Indicates whether the customer has device protection services or not. This attribute helps </w:t>
      </w:r>
    </w:p>
    <w:p w14:paraId="4864DC59" w14:textId="77777777" w:rsidR="00127868" w:rsidRPr="00127868" w:rsidRDefault="00127868" w:rsidP="00127868">
      <w:pPr>
        <w:rPr>
          <w:rFonts w:ascii="Century" w:hAnsi="Century"/>
          <w:sz w:val="28"/>
          <w:szCs w:val="28"/>
        </w:rPr>
      </w:pPr>
      <w:r w:rsidRPr="00127868">
        <w:rPr>
          <w:rFonts w:ascii="Century" w:hAnsi="Century"/>
          <w:sz w:val="28"/>
          <w:szCs w:val="28"/>
        </w:rPr>
        <w:t>in understanding the influence of device protection on churn.</w:t>
      </w:r>
    </w:p>
    <w:p w14:paraId="60662AEE" w14:textId="77777777" w:rsidR="00127868" w:rsidRPr="00127868" w:rsidRDefault="00127868" w:rsidP="00127868">
      <w:pPr>
        <w:rPr>
          <w:rFonts w:ascii="Century" w:hAnsi="Century"/>
          <w:sz w:val="28"/>
          <w:szCs w:val="28"/>
        </w:rPr>
      </w:pPr>
      <w:r w:rsidRPr="00127868">
        <w:rPr>
          <w:rFonts w:ascii="Century" w:hAnsi="Century"/>
          <w:sz w:val="28"/>
          <w:szCs w:val="28"/>
        </w:rPr>
        <w:t xml:space="preserve">13. </w:t>
      </w:r>
      <w:proofErr w:type="spellStart"/>
      <w:r w:rsidRPr="00127868">
        <w:rPr>
          <w:rFonts w:ascii="Century" w:hAnsi="Century"/>
          <w:b/>
          <w:bCs/>
          <w:sz w:val="28"/>
          <w:szCs w:val="28"/>
        </w:rPr>
        <w:t>TechSupport</w:t>
      </w:r>
      <w:proofErr w:type="spellEnd"/>
      <w:r w:rsidRPr="00127868">
        <w:rPr>
          <w:rFonts w:ascii="Century" w:hAnsi="Century"/>
          <w:sz w:val="28"/>
          <w:szCs w:val="28"/>
        </w:rPr>
        <w:t xml:space="preserve">: Indicates whether the customer has technical support services or not. This attribute helps </w:t>
      </w:r>
    </w:p>
    <w:p w14:paraId="4A89DC2E" w14:textId="77777777" w:rsidR="00127868" w:rsidRPr="00127868" w:rsidRDefault="00127868" w:rsidP="00127868">
      <w:pPr>
        <w:rPr>
          <w:rFonts w:ascii="Century" w:hAnsi="Century"/>
          <w:sz w:val="28"/>
          <w:szCs w:val="28"/>
        </w:rPr>
      </w:pPr>
      <w:r w:rsidRPr="00127868">
        <w:rPr>
          <w:rFonts w:ascii="Century" w:hAnsi="Century"/>
          <w:sz w:val="28"/>
          <w:szCs w:val="28"/>
        </w:rPr>
        <w:t>in assessing the impact of tech support on churn behavior.</w:t>
      </w:r>
    </w:p>
    <w:p w14:paraId="25D0A3E2" w14:textId="77777777" w:rsidR="00127868" w:rsidRPr="00127868" w:rsidRDefault="00127868" w:rsidP="00127868">
      <w:pPr>
        <w:rPr>
          <w:rFonts w:ascii="Century" w:hAnsi="Century"/>
          <w:sz w:val="28"/>
          <w:szCs w:val="28"/>
        </w:rPr>
      </w:pPr>
      <w:r w:rsidRPr="00127868">
        <w:rPr>
          <w:rFonts w:ascii="Century" w:hAnsi="Century"/>
          <w:sz w:val="28"/>
          <w:szCs w:val="28"/>
        </w:rPr>
        <w:t xml:space="preserve">14. </w:t>
      </w:r>
      <w:proofErr w:type="spellStart"/>
      <w:r w:rsidRPr="00127868">
        <w:rPr>
          <w:rFonts w:ascii="Century" w:hAnsi="Century"/>
          <w:b/>
          <w:bCs/>
          <w:sz w:val="28"/>
          <w:szCs w:val="28"/>
        </w:rPr>
        <w:t>StreamingTV</w:t>
      </w:r>
      <w:proofErr w:type="spellEnd"/>
      <w:r w:rsidRPr="00127868">
        <w:rPr>
          <w:rFonts w:ascii="Century" w:hAnsi="Century"/>
          <w:sz w:val="28"/>
          <w:szCs w:val="28"/>
        </w:rPr>
        <w:t xml:space="preserve">: Indicates whether the customer has streaming TV services or not. This attribute helps in </w:t>
      </w:r>
    </w:p>
    <w:p w14:paraId="502BE067" w14:textId="77777777" w:rsidR="00127868" w:rsidRPr="00127868" w:rsidRDefault="00127868" w:rsidP="00127868">
      <w:pPr>
        <w:rPr>
          <w:rFonts w:ascii="Century" w:hAnsi="Century"/>
          <w:sz w:val="28"/>
          <w:szCs w:val="28"/>
        </w:rPr>
      </w:pPr>
      <w:r w:rsidRPr="00127868">
        <w:rPr>
          <w:rFonts w:ascii="Century" w:hAnsi="Century"/>
          <w:sz w:val="28"/>
          <w:szCs w:val="28"/>
        </w:rPr>
        <w:t>evaluating the impact of streaming TV on customer churn.</w:t>
      </w:r>
    </w:p>
    <w:p w14:paraId="212DD64F" w14:textId="77777777" w:rsidR="00127868" w:rsidRPr="00127868" w:rsidRDefault="00127868" w:rsidP="00127868">
      <w:pPr>
        <w:rPr>
          <w:rFonts w:ascii="Century" w:hAnsi="Century"/>
          <w:sz w:val="28"/>
          <w:szCs w:val="28"/>
        </w:rPr>
      </w:pPr>
      <w:r w:rsidRPr="00127868">
        <w:rPr>
          <w:rFonts w:ascii="Century" w:hAnsi="Century"/>
          <w:sz w:val="28"/>
          <w:szCs w:val="28"/>
        </w:rPr>
        <w:t xml:space="preserve">15. </w:t>
      </w:r>
      <w:proofErr w:type="spellStart"/>
      <w:r w:rsidRPr="00127868">
        <w:rPr>
          <w:rFonts w:ascii="Century" w:hAnsi="Century"/>
          <w:b/>
          <w:bCs/>
          <w:sz w:val="28"/>
          <w:szCs w:val="28"/>
        </w:rPr>
        <w:t>StreamingMovies</w:t>
      </w:r>
      <w:proofErr w:type="spellEnd"/>
      <w:r w:rsidRPr="00127868">
        <w:rPr>
          <w:rFonts w:ascii="Century" w:hAnsi="Century"/>
          <w:sz w:val="28"/>
          <w:szCs w:val="28"/>
        </w:rPr>
        <w:t xml:space="preserve">: Indicates whether the customer has streaming movie services or not. This attribute helps in understanding the influence </w:t>
      </w:r>
    </w:p>
    <w:p w14:paraId="768366F8" w14:textId="77777777" w:rsidR="00127868" w:rsidRPr="00127868" w:rsidRDefault="00127868" w:rsidP="00127868">
      <w:pPr>
        <w:rPr>
          <w:rFonts w:ascii="Century" w:hAnsi="Century"/>
          <w:sz w:val="28"/>
          <w:szCs w:val="28"/>
        </w:rPr>
      </w:pPr>
      <w:r w:rsidRPr="00127868">
        <w:rPr>
          <w:rFonts w:ascii="Century" w:hAnsi="Century"/>
          <w:sz w:val="28"/>
          <w:szCs w:val="28"/>
        </w:rPr>
        <w:t xml:space="preserve"> of streaming movies on churn behavior.</w:t>
      </w:r>
    </w:p>
    <w:p w14:paraId="2A1222DE" w14:textId="77777777" w:rsidR="00127868" w:rsidRPr="00127868" w:rsidRDefault="00127868" w:rsidP="00127868">
      <w:pPr>
        <w:rPr>
          <w:rFonts w:ascii="Century" w:hAnsi="Century"/>
          <w:sz w:val="28"/>
          <w:szCs w:val="28"/>
        </w:rPr>
      </w:pPr>
      <w:r w:rsidRPr="00127868">
        <w:rPr>
          <w:rFonts w:ascii="Century" w:hAnsi="Century"/>
          <w:sz w:val="28"/>
          <w:szCs w:val="28"/>
        </w:rPr>
        <w:lastRenderedPageBreak/>
        <w:t xml:space="preserve">16. </w:t>
      </w:r>
      <w:r w:rsidRPr="00127868">
        <w:rPr>
          <w:rFonts w:ascii="Century" w:hAnsi="Century"/>
          <w:b/>
          <w:bCs/>
          <w:sz w:val="28"/>
          <w:szCs w:val="28"/>
        </w:rPr>
        <w:t>Contract</w:t>
      </w:r>
      <w:r w:rsidRPr="00127868">
        <w:rPr>
          <w:rFonts w:ascii="Century" w:hAnsi="Century"/>
          <w:sz w:val="28"/>
          <w:szCs w:val="28"/>
        </w:rPr>
        <w:t xml:space="preserve">: Indicates the type of contract the customer has, such as a month-to-month, one-year, or two-year contract. It is a crucial </w:t>
      </w:r>
    </w:p>
    <w:p w14:paraId="14D07259" w14:textId="77777777" w:rsidR="00127868" w:rsidRPr="00127868" w:rsidRDefault="00127868" w:rsidP="00127868">
      <w:pPr>
        <w:rPr>
          <w:rFonts w:ascii="Century" w:hAnsi="Century"/>
          <w:sz w:val="28"/>
          <w:szCs w:val="28"/>
        </w:rPr>
      </w:pPr>
      <w:r w:rsidRPr="00127868">
        <w:rPr>
          <w:rFonts w:ascii="Century" w:hAnsi="Century"/>
          <w:sz w:val="28"/>
          <w:szCs w:val="28"/>
        </w:rPr>
        <w:t>factor in predicting churn as different contract lengths may have varying impacts on customer loyalty.</w:t>
      </w:r>
    </w:p>
    <w:p w14:paraId="1BBF6FB0" w14:textId="77777777" w:rsidR="00127868" w:rsidRPr="00127868" w:rsidRDefault="00127868" w:rsidP="00127868">
      <w:pPr>
        <w:rPr>
          <w:rFonts w:ascii="Century" w:hAnsi="Century"/>
          <w:sz w:val="28"/>
          <w:szCs w:val="28"/>
        </w:rPr>
      </w:pPr>
      <w:r w:rsidRPr="00127868">
        <w:rPr>
          <w:rFonts w:ascii="Century" w:hAnsi="Century"/>
          <w:sz w:val="28"/>
          <w:szCs w:val="28"/>
        </w:rPr>
        <w:t xml:space="preserve">17. </w:t>
      </w:r>
      <w:proofErr w:type="spellStart"/>
      <w:r w:rsidRPr="00127868">
        <w:rPr>
          <w:rFonts w:ascii="Century" w:hAnsi="Century"/>
          <w:b/>
          <w:bCs/>
          <w:sz w:val="28"/>
          <w:szCs w:val="28"/>
        </w:rPr>
        <w:t>PaperlessBilling</w:t>
      </w:r>
      <w:proofErr w:type="spellEnd"/>
      <w:r w:rsidRPr="00127868">
        <w:rPr>
          <w:rFonts w:ascii="Century" w:hAnsi="Century"/>
          <w:sz w:val="28"/>
          <w:szCs w:val="28"/>
        </w:rPr>
        <w:t xml:space="preserve">: Indicates whether the customer has opted for paperless billing or not. This attribute helps in analyzing the effect of </w:t>
      </w:r>
    </w:p>
    <w:p w14:paraId="1A2C84FD" w14:textId="77777777" w:rsidR="00127868" w:rsidRPr="00127868" w:rsidRDefault="00127868" w:rsidP="00127868">
      <w:pPr>
        <w:rPr>
          <w:rFonts w:ascii="Century" w:hAnsi="Century"/>
          <w:sz w:val="28"/>
          <w:szCs w:val="28"/>
        </w:rPr>
      </w:pPr>
      <w:r w:rsidRPr="00127868">
        <w:rPr>
          <w:rFonts w:ascii="Century" w:hAnsi="Century"/>
          <w:sz w:val="28"/>
          <w:szCs w:val="28"/>
        </w:rPr>
        <w:t xml:space="preserve"> paperless billing on customer churn.</w:t>
      </w:r>
    </w:p>
    <w:p w14:paraId="38F68D6A" w14:textId="77777777" w:rsidR="00127868" w:rsidRPr="00127868" w:rsidRDefault="00127868" w:rsidP="00127868">
      <w:pPr>
        <w:rPr>
          <w:rFonts w:ascii="Century" w:hAnsi="Century"/>
          <w:sz w:val="28"/>
          <w:szCs w:val="28"/>
        </w:rPr>
      </w:pPr>
      <w:r w:rsidRPr="00127868">
        <w:rPr>
          <w:rFonts w:ascii="Century" w:hAnsi="Century"/>
          <w:sz w:val="28"/>
          <w:szCs w:val="28"/>
        </w:rPr>
        <w:t xml:space="preserve">18. </w:t>
      </w:r>
      <w:proofErr w:type="spellStart"/>
      <w:r w:rsidRPr="00127868">
        <w:rPr>
          <w:rFonts w:ascii="Century" w:hAnsi="Century"/>
          <w:b/>
          <w:bCs/>
          <w:sz w:val="28"/>
          <w:szCs w:val="28"/>
        </w:rPr>
        <w:t>PaymentMethod</w:t>
      </w:r>
      <w:proofErr w:type="spellEnd"/>
      <w:r w:rsidRPr="00127868">
        <w:rPr>
          <w:rFonts w:ascii="Century" w:hAnsi="Century"/>
          <w:sz w:val="28"/>
          <w:szCs w:val="28"/>
        </w:rPr>
        <w:t xml:space="preserve">: Indicates the method of payment used by the customer, such as electronic checks, mailed checks, bank transfers, or credit </w:t>
      </w:r>
    </w:p>
    <w:p w14:paraId="659BFB7D" w14:textId="77777777" w:rsidR="00127868" w:rsidRPr="00127868" w:rsidRDefault="00127868" w:rsidP="00127868">
      <w:pPr>
        <w:rPr>
          <w:rFonts w:ascii="Century" w:hAnsi="Century"/>
          <w:sz w:val="28"/>
          <w:szCs w:val="28"/>
        </w:rPr>
      </w:pPr>
      <w:r w:rsidRPr="00127868">
        <w:rPr>
          <w:rFonts w:ascii="Century" w:hAnsi="Century"/>
          <w:sz w:val="28"/>
          <w:szCs w:val="28"/>
        </w:rPr>
        <w:t>cards. This attribute helps in evaluating the impact of payment methods on churn.</w:t>
      </w:r>
    </w:p>
    <w:p w14:paraId="2C0BDE67" w14:textId="77777777" w:rsidR="00127868" w:rsidRPr="00127868" w:rsidRDefault="00127868" w:rsidP="00127868">
      <w:pPr>
        <w:rPr>
          <w:rFonts w:ascii="Century" w:hAnsi="Century"/>
          <w:sz w:val="28"/>
          <w:szCs w:val="28"/>
        </w:rPr>
      </w:pPr>
      <w:r w:rsidRPr="00127868">
        <w:rPr>
          <w:rFonts w:ascii="Century" w:hAnsi="Century"/>
          <w:sz w:val="28"/>
          <w:szCs w:val="28"/>
        </w:rPr>
        <w:t xml:space="preserve">19. </w:t>
      </w:r>
      <w:proofErr w:type="spellStart"/>
      <w:r w:rsidRPr="00127868">
        <w:rPr>
          <w:rFonts w:ascii="Century" w:hAnsi="Century"/>
          <w:b/>
          <w:bCs/>
          <w:sz w:val="28"/>
          <w:szCs w:val="28"/>
        </w:rPr>
        <w:t>MonthlyCharges</w:t>
      </w:r>
      <w:proofErr w:type="spellEnd"/>
      <w:r w:rsidRPr="00127868">
        <w:rPr>
          <w:rFonts w:ascii="Century" w:hAnsi="Century"/>
          <w:sz w:val="28"/>
          <w:szCs w:val="28"/>
        </w:rPr>
        <w:t xml:space="preserve">: The amount charged to the customer on a monthly basis. It helps in understanding the relationship between monthly </w:t>
      </w:r>
    </w:p>
    <w:p w14:paraId="5E5FCFC9" w14:textId="77777777" w:rsidR="00127868" w:rsidRPr="00127868" w:rsidRDefault="00127868" w:rsidP="00127868">
      <w:pPr>
        <w:rPr>
          <w:rFonts w:ascii="Century" w:hAnsi="Century"/>
          <w:sz w:val="28"/>
          <w:szCs w:val="28"/>
        </w:rPr>
      </w:pPr>
      <w:r w:rsidRPr="00127868">
        <w:rPr>
          <w:rFonts w:ascii="Century" w:hAnsi="Century"/>
          <w:sz w:val="28"/>
          <w:szCs w:val="28"/>
        </w:rPr>
        <w:t>charges and churn behavior.</w:t>
      </w:r>
    </w:p>
    <w:p w14:paraId="1CB33EF8" w14:textId="77777777" w:rsidR="00127868" w:rsidRPr="00127868" w:rsidRDefault="00127868" w:rsidP="00127868">
      <w:pPr>
        <w:rPr>
          <w:rFonts w:ascii="Century" w:hAnsi="Century"/>
          <w:sz w:val="28"/>
          <w:szCs w:val="28"/>
        </w:rPr>
      </w:pPr>
      <w:r w:rsidRPr="00127868">
        <w:rPr>
          <w:rFonts w:ascii="Century" w:hAnsi="Century"/>
          <w:sz w:val="28"/>
          <w:szCs w:val="28"/>
        </w:rPr>
        <w:t xml:space="preserve">20. </w:t>
      </w:r>
      <w:proofErr w:type="spellStart"/>
      <w:r w:rsidRPr="00127868">
        <w:rPr>
          <w:rFonts w:ascii="Century" w:hAnsi="Century"/>
          <w:b/>
          <w:bCs/>
          <w:sz w:val="28"/>
          <w:szCs w:val="28"/>
        </w:rPr>
        <w:t>TotalCharges</w:t>
      </w:r>
      <w:proofErr w:type="spellEnd"/>
      <w:r w:rsidRPr="00127868">
        <w:rPr>
          <w:rFonts w:ascii="Century" w:hAnsi="Century"/>
          <w:sz w:val="28"/>
          <w:szCs w:val="28"/>
        </w:rPr>
        <w:t xml:space="preserve">: The total amount charged to the customer over the entire tenure. It represents the cumulative revenue generated from the </w:t>
      </w:r>
    </w:p>
    <w:p w14:paraId="2383679E" w14:textId="77777777" w:rsidR="00127868" w:rsidRPr="00127868" w:rsidRDefault="00127868" w:rsidP="00127868">
      <w:pPr>
        <w:rPr>
          <w:rFonts w:ascii="Century" w:hAnsi="Century"/>
          <w:sz w:val="28"/>
          <w:szCs w:val="28"/>
        </w:rPr>
      </w:pPr>
      <w:r w:rsidRPr="00127868">
        <w:rPr>
          <w:rFonts w:ascii="Century" w:hAnsi="Century"/>
          <w:sz w:val="28"/>
          <w:szCs w:val="28"/>
        </w:rPr>
        <w:t>customer and may have an impact on churn.</w:t>
      </w:r>
    </w:p>
    <w:p w14:paraId="032AE2BB" w14:textId="77777777" w:rsidR="00127868" w:rsidRPr="00127868" w:rsidRDefault="00127868" w:rsidP="00127868">
      <w:pPr>
        <w:rPr>
          <w:rFonts w:ascii="Century" w:hAnsi="Century"/>
          <w:sz w:val="28"/>
          <w:szCs w:val="28"/>
        </w:rPr>
      </w:pPr>
      <w:r w:rsidRPr="00127868">
        <w:rPr>
          <w:rFonts w:ascii="Century" w:hAnsi="Century"/>
          <w:sz w:val="28"/>
          <w:szCs w:val="28"/>
        </w:rPr>
        <w:t xml:space="preserve">21. </w:t>
      </w:r>
      <w:r w:rsidRPr="00127868">
        <w:rPr>
          <w:rFonts w:ascii="Century" w:hAnsi="Century"/>
          <w:b/>
          <w:bCs/>
          <w:sz w:val="28"/>
          <w:szCs w:val="28"/>
        </w:rPr>
        <w:t>Churn</w:t>
      </w:r>
      <w:r w:rsidRPr="00127868">
        <w:rPr>
          <w:rFonts w:ascii="Century" w:hAnsi="Century"/>
          <w:sz w:val="28"/>
          <w:szCs w:val="28"/>
        </w:rPr>
        <w:t xml:space="preserve">: The target variable indicates whether the customer has churned (canceled the service) or not. It is the main variable to </w:t>
      </w:r>
    </w:p>
    <w:p w14:paraId="4407CADD" w14:textId="1F48DA9B" w:rsidR="00377DD2" w:rsidRPr="00127868" w:rsidRDefault="00127868" w:rsidP="00127868">
      <w:pPr>
        <w:rPr>
          <w:rFonts w:ascii="Century" w:hAnsi="Century"/>
          <w:sz w:val="28"/>
          <w:szCs w:val="28"/>
        </w:rPr>
      </w:pPr>
      <w:r w:rsidRPr="00127868">
        <w:rPr>
          <w:rFonts w:ascii="Century" w:hAnsi="Century"/>
          <w:sz w:val="28"/>
          <w:szCs w:val="28"/>
        </w:rPr>
        <w:t>predict in telecom customer churn analysis.</w:t>
      </w:r>
    </w:p>
    <w:p w14:paraId="73AE2019" w14:textId="77777777" w:rsidR="00127868" w:rsidRDefault="00127868" w:rsidP="00236243">
      <w:pPr>
        <w:rPr>
          <w:rFonts w:ascii="Century" w:hAnsi="Century"/>
          <w:sz w:val="28"/>
          <w:szCs w:val="28"/>
        </w:rPr>
      </w:pPr>
    </w:p>
    <w:p w14:paraId="2E23422A" w14:textId="77777777" w:rsidR="00127868" w:rsidRDefault="00127868" w:rsidP="00236243">
      <w:pPr>
        <w:rPr>
          <w:rFonts w:ascii="Century" w:hAnsi="Century"/>
          <w:sz w:val="28"/>
          <w:szCs w:val="28"/>
        </w:rPr>
      </w:pPr>
    </w:p>
    <w:p w14:paraId="4595EEA7" w14:textId="77777777" w:rsidR="00127868" w:rsidRDefault="00127868" w:rsidP="00236243">
      <w:pPr>
        <w:rPr>
          <w:rFonts w:ascii="Century" w:hAnsi="Century"/>
          <w:sz w:val="28"/>
          <w:szCs w:val="28"/>
        </w:rPr>
      </w:pPr>
    </w:p>
    <w:p w14:paraId="7E7934E9" w14:textId="77777777" w:rsidR="00127868" w:rsidRDefault="00127868" w:rsidP="00236243">
      <w:pPr>
        <w:rPr>
          <w:rFonts w:ascii="Century" w:hAnsi="Century"/>
          <w:sz w:val="28"/>
          <w:szCs w:val="28"/>
        </w:rPr>
      </w:pPr>
    </w:p>
    <w:p w14:paraId="3B461FBF" w14:textId="77777777" w:rsidR="00127868" w:rsidRDefault="00127868" w:rsidP="00236243">
      <w:pPr>
        <w:rPr>
          <w:rFonts w:ascii="Century" w:hAnsi="Century"/>
          <w:b/>
          <w:bCs/>
          <w:sz w:val="28"/>
          <w:szCs w:val="28"/>
          <w:u w:val="single"/>
        </w:rPr>
      </w:pPr>
    </w:p>
    <w:p w14:paraId="0DC67482" w14:textId="77777777" w:rsidR="00127868" w:rsidRDefault="00127868" w:rsidP="00236243">
      <w:pPr>
        <w:rPr>
          <w:rFonts w:ascii="Century" w:hAnsi="Century"/>
          <w:b/>
          <w:bCs/>
          <w:sz w:val="28"/>
          <w:szCs w:val="28"/>
          <w:u w:val="single"/>
        </w:rPr>
      </w:pPr>
    </w:p>
    <w:p w14:paraId="62D79FB8" w14:textId="0C3CA65A" w:rsidR="00236243" w:rsidRPr="00127868" w:rsidRDefault="00677623" w:rsidP="00236243">
      <w:pPr>
        <w:rPr>
          <w:rFonts w:ascii="Century" w:hAnsi="Century"/>
          <w:sz w:val="28"/>
          <w:szCs w:val="28"/>
        </w:rPr>
      </w:pPr>
      <w:r w:rsidRPr="00127868">
        <w:rPr>
          <w:rFonts w:ascii="Century" w:hAnsi="Century"/>
          <w:b/>
          <w:bCs/>
          <w:sz w:val="28"/>
          <w:szCs w:val="28"/>
          <w:u w:val="single"/>
        </w:rPr>
        <w:lastRenderedPageBreak/>
        <w:t>Detail</w:t>
      </w:r>
      <w:r w:rsidR="004A5DE8" w:rsidRPr="00127868">
        <w:rPr>
          <w:rFonts w:ascii="Century" w:hAnsi="Century"/>
          <w:b/>
          <w:bCs/>
          <w:sz w:val="28"/>
          <w:szCs w:val="28"/>
          <w:u w:val="single"/>
        </w:rPr>
        <w:t xml:space="preserve"> of</w:t>
      </w:r>
      <w:r w:rsidR="00236243" w:rsidRPr="00127868">
        <w:rPr>
          <w:rFonts w:ascii="Century" w:hAnsi="Century"/>
          <w:b/>
          <w:bCs/>
          <w:sz w:val="28"/>
          <w:szCs w:val="28"/>
          <w:u w:val="single"/>
        </w:rPr>
        <w:t xml:space="preserve"> Key Tasks</w:t>
      </w:r>
      <w:r w:rsidR="004A5DE8" w:rsidRPr="00127868">
        <w:rPr>
          <w:rFonts w:ascii="Century" w:hAnsi="Century"/>
          <w:b/>
          <w:bCs/>
          <w:sz w:val="28"/>
          <w:szCs w:val="28"/>
          <w:u w:val="single"/>
        </w:rPr>
        <w:t xml:space="preserve"> performed</w:t>
      </w:r>
      <w:r w:rsidR="00236243" w:rsidRPr="00127868">
        <w:rPr>
          <w:rFonts w:ascii="Century" w:hAnsi="Century"/>
          <w:sz w:val="28"/>
          <w:szCs w:val="28"/>
        </w:rPr>
        <w:t>:</w:t>
      </w:r>
    </w:p>
    <w:p w14:paraId="36F1959A" w14:textId="5C734B20" w:rsidR="00677623" w:rsidRPr="00677623" w:rsidRDefault="00127868" w:rsidP="00677623">
      <w:pPr>
        <w:rPr>
          <w:rFonts w:ascii="Century" w:hAnsi="Century"/>
          <w:sz w:val="28"/>
          <w:szCs w:val="28"/>
        </w:rPr>
      </w:pPr>
      <w:r>
        <w:rPr>
          <w:rFonts w:ascii="Century" w:hAnsi="Century"/>
          <w:sz w:val="28"/>
          <w:szCs w:val="28"/>
        </w:rPr>
        <w:t>This is</w:t>
      </w:r>
      <w:r w:rsidR="00677623" w:rsidRPr="00677623">
        <w:rPr>
          <w:rFonts w:ascii="Century" w:hAnsi="Century"/>
          <w:sz w:val="28"/>
          <w:szCs w:val="28"/>
        </w:rPr>
        <w:t xml:space="preserve"> a step-by-step process flow for a machine learning-based churn problem project, from data cleaning to model deployment:</w:t>
      </w:r>
    </w:p>
    <w:p w14:paraId="6D05008C" w14:textId="77777777" w:rsidR="00677623" w:rsidRPr="00677623" w:rsidRDefault="00677623" w:rsidP="00677623">
      <w:pPr>
        <w:rPr>
          <w:rFonts w:ascii="Century" w:hAnsi="Century"/>
          <w:sz w:val="28"/>
          <w:szCs w:val="28"/>
        </w:rPr>
      </w:pPr>
    </w:p>
    <w:p w14:paraId="73F2DF43" w14:textId="14582948" w:rsidR="00677623" w:rsidRPr="00677623" w:rsidRDefault="00677623" w:rsidP="00677623">
      <w:pPr>
        <w:rPr>
          <w:rFonts w:ascii="Century" w:hAnsi="Century"/>
          <w:sz w:val="28"/>
          <w:szCs w:val="28"/>
        </w:rPr>
      </w:pPr>
      <w:r w:rsidRPr="00677623">
        <w:rPr>
          <w:rFonts w:ascii="Century" w:hAnsi="Century"/>
          <w:sz w:val="28"/>
          <w:szCs w:val="28"/>
        </w:rPr>
        <w:t>1.Data Collection: Gather historical customer data from various sources, such as databases, CRM systems, or transaction logs.</w:t>
      </w:r>
    </w:p>
    <w:p w14:paraId="476BF677" w14:textId="77777777" w:rsidR="00677623" w:rsidRPr="00677623" w:rsidRDefault="00677623" w:rsidP="00677623">
      <w:pPr>
        <w:rPr>
          <w:rFonts w:ascii="Century" w:hAnsi="Century"/>
          <w:sz w:val="28"/>
          <w:szCs w:val="28"/>
        </w:rPr>
      </w:pPr>
    </w:p>
    <w:p w14:paraId="13DB0714" w14:textId="1FD9A14D" w:rsidR="00677623" w:rsidRPr="00677623" w:rsidRDefault="00677623" w:rsidP="00677623">
      <w:pPr>
        <w:rPr>
          <w:rFonts w:ascii="Century" w:hAnsi="Century"/>
          <w:sz w:val="28"/>
          <w:szCs w:val="28"/>
        </w:rPr>
      </w:pPr>
      <w:r w:rsidRPr="00677623">
        <w:rPr>
          <w:rFonts w:ascii="Century" w:hAnsi="Century"/>
          <w:sz w:val="28"/>
          <w:szCs w:val="28"/>
        </w:rPr>
        <w:t>2. Data Cleaning:</w:t>
      </w:r>
    </w:p>
    <w:p w14:paraId="54AB478E" w14:textId="5BBBDCA9" w:rsidR="00677623" w:rsidRPr="00677623" w:rsidRDefault="00677623" w:rsidP="00677623">
      <w:pPr>
        <w:rPr>
          <w:rFonts w:ascii="Century" w:hAnsi="Century"/>
          <w:sz w:val="28"/>
          <w:szCs w:val="28"/>
        </w:rPr>
      </w:pPr>
      <w:r w:rsidRPr="00677623">
        <w:rPr>
          <w:rFonts w:ascii="Century" w:hAnsi="Century"/>
          <w:sz w:val="28"/>
          <w:szCs w:val="28"/>
        </w:rPr>
        <w:t xml:space="preserve">   - Handle missing values, </w:t>
      </w:r>
    </w:p>
    <w:p w14:paraId="49E502C1" w14:textId="510D1CD4" w:rsidR="00677623" w:rsidRPr="00677623" w:rsidRDefault="00677623" w:rsidP="00677623">
      <w:pPr>
        <w:rPr>
          <w:rFonts w:ascii="Century" w:hAnsi="Century"/>
          <w:sz w:val="28"/>
          <w:szCs w:val="28"/>
        </w:rPr>
      </w:pPr>
      <w:r w:rsidRPr="00677623">
        <w:rPr>
          <w:rFonts w:ascii="Century" w:hAnsi="Century"/>
          <w:sz w:val="28"/>
          <w:szCs w:val="28"/>
        </w:rPr>
        <w:t xml:space="preserve">   - Handle outliers</w:t>
      </w:r>
    </w:p>
    <w:p w14:paraId="71A77CBA" w14:textId="7F17DE42" w:rsidR="00677623" w:rsidRPr="00677623" w:rsidRDefault="00677623" w:rsidP="00677623">
      <w:pPr>
        <w:rPr>
          <w:rFonts w:ascii="Century" w:hAnsi="Century"/>
          <w:sz w:val="28"/>
          <w:szCs w:val="28"/>
        </w:rPr>
      </w:pPr>
      <w:r w:rsidRPr="00677623">
        <w:rPr>
          <w:rFonts w:ascii="Century" w:hAnsi="Century"/>
          <w:sz w:val="28"/>
          <w:szCs w:val="28"/>
        </w:rPr>
        <w:t xml:space="preserve">   - Check for duplicates</w:t>
      </w:r>
    </w:p>
    <w:p w14:paraId="4168EAE0" w14:textId="51B683BC" w:rsidR="00677623" w:rsidRPr="00677623" w:rsidRDefault="00677623" w:rsidP="00677623">
      <w:pPr>
        <w:rPr>
          <w:rFonts w:ascii="Century" w:hAnsi="Century"/>
          <w:sz w:val="28"/>
          <w:szCs w:val="28"/>
        </w:rPr>
      </w:pPr>
      <w:r w:rsidRPr="00677623">
        <w:rPr>
          <w:rFonts w:ascii="Century" w:hAnsi="Century"/>
          <w:sz w:val="28"/>
          <w:szCs w:val="28"/>
        </w:rPr>
        <w:t xml:space="preserve">   - Standardize data formats</w:t>
      </w:r>
    </w:p>
    <w:p w14:paraId="71075E3A" w14:textId="77777777" w:rsidR="00677623" w:rsidRPr="00677623" w:rsidRDefault="00677623" w:rsidP="00677623">
      <w:pPr>
        <w:rPr>
          <w:rFonts w:ascii="Century" w:hAnsi="Century"/>
          <w:sz w:val="28"/>
          <w:szCs w:val="28"/>
        </w:rPr>
      </w:pPr>
    </w:p>
    <w:p w14:paraId="42B6C285" w14:textId="693F56F3" w:rsidR="00677623" w:rsidRPr="00677623" w:rsidRDefault="00677623" w:rsidP="00677623">
      <w:pPr>
        <w:rPr>
          <w:rFonts w:ascii="Century" w:hAnsi="Century"/>
          <w:sz w:val="28"/>
          <w:szCs w:val="28"/>
        </w:rPr>
      </w:pPr>
      <w:r w:rsidRPr="00677623">
        <w:rPr>
          <w:rFonts w:ascii="Century" w:hAnsi="Century"/>
          <w:sz w:val="28"/>
          <w:szCs w:val="28"/>
        </w:rPr>
        <w:t>3. Feature Engineering</w:t>
      </w:r>
    </w:p>
    <w:p w14:paraId="5D616CDC" w14:textId="583F9C5C" w:rsidR="00677623" w:rsidRPr="00677623" w:rsidRDefault="00677623" w:rsidP="00677623">
      <w:pPr>
        <w:rPr>
          <w:rFonts w:ascii="Century" w:hAnsi="Century"/>
          <w:sz w:val="28"/>
          <w:szCs w:val="28"/>
        </w:rPr>
      </w:pPr>
      <w:r w:rsidRPr="00677623">
        <w:rPr>
          <w:rFonts w:ascii="Century" w:hAnsi="Century"/>
          <w:sz w:val="28"/>
          <w:szCs w:val="28"/>
        </w:rPr>
        <w:t xml:space="preserve">   - Create new features</w:t>
      </w:r>
    </w:p>
    <w:p w14:paraId="7D9A2BBB" w14:textId="13D040EA" w:rsidR="00677623" w:rsidRPr="00677623" w:rsidRDefault="00677623" w:rsidP="00677623">
      <w:pPr>
        <w:rPr>
          <w:rFonts w:ascii="Century" w:hAnsi="Century"/>
          <w:sz w:val="28"/>
          <w:szCs w:val="28"/>
        </w:rPr>
      </w:pPr>
      <w:r w:rsidRPr="00677623">
        <w:rPr>
          <w:rFonts w:ascii="Century" w:hAnsi="Century"/>
          <w:sz w:val="28"/>
          <w:szCs w:val="28"/>
        </w:rPr>
        <w:t xml:space="preserve">   - Encode categorical variables: Convert categorical variables into numerical format using techniques like </w:t>
      </w:r>
      <w:r>
        <w:rPr>
          <w:rFonts w:ascii="Century" w:hAnsi="Century"/>
          <w:sz w:val="28"/>
          <w:szCs w:val="28"/>
        </w:rPr>
        <w:t>Minmax encoding</w:t>
      </w:r>
    </w:p>
    <w:p w14:paraId="1E8C8FC9" w14:textId="77777777" w:rsidR="00677623" w:rsidRPr="00677623" w:rsidRDefault="00677623" w:rsidP="00677623">
      <w:pPr>
        <w:rPr>
          <w:rFonts w:ascii="Century" w:hAnsi="Century"/>
          <w:sz w:val="28"/>
          <w:szCs w:val="28"/>
        </w:rPr>
      </w:pPr>
    </w:p>
    <w:p w14:paraId="1174C666" w14:textId="044FD8D4" w:rsidR="00677623" w:rsidRPr="00677623" w:rsidRDefault="00677623" w:rsidP="00677623">
      <w:pPr>
        <w:rPr>
          <w:rFonts w:ascii="Century" w:hAnsi="Century"/>
          <w:sz w:val="28"/>
          <w:szCs w:val="28"/>
        </w:rPr>
      </w:pPr>
      <w:r w:rsidRPr="00677623">
        <w:rPr>
          <w:rFonts w:ascii="Century" w:hAnsi="Century"/>
          <w:sz w:val="28"/>
          <w:szCs w:val="28"/>
        </w:rPr>
        <w:t>4. Exploratory Data Analysis (EDA)</w:t>
      </w:r>
    </w:p>
    <w:p w14:paraId="47EBE942" w14:textId="5C929E3F" w:rsidR="00677623" w:rsidRPr="00677623" w:rsidRDefault="00677623" w:rsidP="00677623">
      <w:pPr>
        <w:rPr>
          <w:rFonts w:ascii="Century" w:hAnsi="Century"/>
          <w:sz w:val="28"/>
          <w:szCs w:val="28"/>
        </w:rPr>
      </w:pPr>
      <w:r w:rsidRPr="00677623">
        <w:rPr>
          <w:rFonts w:ascii="Century" w:hAnsi="Century"/>
          <w:sz w:val="28"/>
          <w:szCs w:val="28"/>
        </w:rPr>
        <w:t xml:space="preserve">   - Analyze data distribution</w:t>
      </w:r>
      <w:r>
        <w:rPr>
          <w:rFonts w:ascii="Century" w:hAnsi="Century"/>
          <w:sz w:val="28"/>
          <w:szCs w:val="28"/>
        </w:rPr>
        <w:t>, trends or patter</w:t>
      </w:r>
    </w:p>
    <w:p w14:paraId="40605747" w14:textId="1AB079B3" w:rsidR="00677623" w:rsidRPr="00677623" w:rsidRDefault="00677623" w:rsidP="00677623">
      <w:pPr>
        <w:rPr>
          <w:rFonts w:ascii="Century" w:hAnsi="Century"/>
          <w:sz w:val="28"/>
          <w:szCs w:val="28"/>
        </w:rPr>
      </w:pPr>
      <w:r w:rsidRPr="00677623">
        <w:rPr>
          <w:rFonts w:ascii="Century" w:hAnsi="Century"/>
          <w:sz w:val="28"/>
          <w:szCs w:val="28"/>
        </w:rPr>
        <w:t xml:space="preserve">   - Visualize relationships</w:t>
      </w:r>
      <w:r>
        <w:rPr>
          <w:rFonts w:ascii="Century" w:hAnsi="Century"/>
          <w:sz w:val="28"/>
          <w:szCs w:val="28"/>
        </w:rPr>
        <w:t xml:space="preserve"> using various</w:t>
      </w:r>
      <w:r w:rsidRPr="00677623">
        <w:rPr>
          <w:rFonts w:ascii="Century" w:hAnsi="Century"/>
          <w:sz w:val="28"/>
          <w:szCs w:val="28"/>
        </w:rPr>
        <w:t xml:space="preserve"> plots (e.g., histograms, scatter plots) to visualize relationships between variables and identify potential correlations with churn.</w:t>
      </w:r>
    </w:p>
    <w:p w14:paraId="4B011183" w14:textId="77777777" w:rsidR="00677623" w:rsidRPr="00677623" w:rsidRDefault="00677623" w:rsidP="00677623">
      <w:pPr>
        <w:rPr>
          <w:rFonts w:ascii="Century" w:hAnsi="Century"/>
          <w:sz w:val="28"/>
          <w:szCs w:val="28"/>
        </w:rPr>
      </w:pPr>
      <w:r w:rsidRPr="00677623">
        <w:rPr>
          <w:rFonts w:ascii="Century" w:hAnsi="Century"/>
          <w:sz w:val="28"/>
          <w:szCs w:val="28"/>
        </w:rPr>
        <w:t xml:space="preserve">   - Identify key features: Identify features that may have a significant impact on churn based on their distribution and relationship with the target variable.</w:t>
      </w:r>
    </w:p>
    <w:p w14:paraId="0309BCD0" w14:textId="77777777" w:rsidR="00677623" w:rsidRPr="00677623" w:rsidRDefault="00677623" w:rsidP="00677623">
      <w:pPr>
        <w:rPr>
          <w:rFonts w:ascii="Century" w:hAnsi="Century"/>
          <w:sz w:val="28"/>
          <w:szCs w:val="28"/>
        </w:rPr>
      </w:pPr>
    </w:p>
    <w:p w14:paraId="279D3275" w14:textId="4C0D8343" w:rsidR="00677623" w:rsidRPr="00677623" w:rsidRDefault="00677623" w:rsidP="00677623">
      <w:pPr>
        <w:rPr>
          <w:rFonts w:ascii="Century" w:hAnsi="Century"/>
          <w:sz w:val="28"/>
          <w:szCs w:val="28"/>
        </w:rPr>
      </w:pPr>
      <w:r w:rsidRPr="00677623">
        <w:rPr>
          <w:rFonts w:ascii="Century" w:hAnsi="Century"/>
          <w:sz w:val="28"/>
          <w:szCs w:val="28"/>
        </w:rPr>
        <w:lastRenderedPageBreak/>
        <w:t>5. Data Splitting</w:t>
      </w:r>
    </w:p>
    <w:p w14:paraId="54A58381" w14:textId="307C9B15" w:rsidR="00677623" w:rsidRPr="00677623" w:rsidRDefault="00677623" w:rsidP="00677623">
      <w:pPr>
        <w:rPr>
          <w:rFonts w:ascii="Century" w:hAnsi="Century"/>
          <w:sz w:val="28"/>
          <w:szCs w:val="28"/>
        </w:rPr>
      </w:pPr>
      <w:r w:rsidRPr="00677623">
        <w:rPr>
          <w:rFonts w:ascii="Century" w:hAnsi="Century"/>
          <w:sz w:val="28"/>
          <w:szCs w:val="28"/>
        </w:rPr>
        <w:t xml:space="preserve">   - Split the dataset into training and test sets: </w:t>
      </w:r>
      <w:r>
        <w:rPr>
          <w:rFonts w:ascii="Century" w:hAnsi="Century"/>
          <w:sz w:val="28"/>
          <w:szCs w:val="28"/>
        </w:rPr>
        <w:t>with 80%:20% respectively</w:t>
      </w:r>
      <w:r w:rsidRPr="00677623">
        <w:rPr>
          <w:rFonts w:ascii="Century" w:hAnsi="Century"/>
          <w:sz w:val="28"/>
          <w:szCs w:val="28"/>
        </w:rPr>
        <w:t>.</w:t>
      </w:r>
    </w:p>
    <w:p w14:paraId="21125F2B" w14:textId="77777777" w:rsidR="00677623" w:rsidRPr="00677623" w:rsidRDefault="00677623" w:rsidP="00677623">
      <w:pPr>
        <w:rPr>
          <w:rFonts w:ascii="Century" w:hAnsi="Century"/>
          <w:sz w:val="28"/>
          <w:szCs w:val="28"/>
        </w:rPr>
      </w:pPr>
    </w:p>
    <w:p w14:paraId="58D9BDFA" w14:textId="4B373C92" w:rsidR="00677623" w:rsidRPr="00677623" w:rsidRDefault="00677623" w:rsidP="00677623">
      <w:pPr>
        <w:rPr>
          <w:rFonts w:ascii="Century" w:hAnsi="Century"/>
          <w:sz w:val="28"/>
          <w:szCs w:val="28"/>
        </w:rPr>
      </w:pPr>
      <w:r w:rsidRPr="00677623">
        <w:rPr>
          <w:rFonts w:ascii="Century" w:hAnsi="Century"/>
          <w:sz w:val="28"/>
          <w:szCs w:val="28"/>
        </w:rPr>
        <w:t>6. Model Trainin</w:t>
      </w:r>
      <w:r w:rsidR="0067242A">
        <w:rPr>
          <w:rFonts w:ascii="Century" w:hAnsi="Century"/>
          <w:sz w:val="28"/>
          <w:szCs w:val="28"/>
        </w:rPr>
        <w:t>g</w:t>
      </w:r>
    </w:p>
    <w:p w14:paraId="3459F2FE" w14:textId="77777777" w:rsidR="00677623" w:rsidRPr="00677623" w:rsidRDefault="00677623" w:rsidP="00677623">
      <w:pPr>
        <w:rPr>
          <w:rFonts w:ascii="Century" w:hAnsi="Century"/>
          <w:sz w:val="28"/>
          <w:szCs w:val="28"/>
        </w:rPr>
      </w:pPr>
      <w:r w:rsidRPr="00677623">
        <w:rPr>
          <w:rFonts w:ascii="Century" w:hAnsi="Century"/>
          <w:sz w:val="28"/>
          <w:szCs w:val="28"/>
        </w:rPr>
        <w:t xml:space="preserve">   - Choose appropriate algorithms: Select machine learning algorithms suitable for the churn prediction task, such as logistic regression, decision trees, random forests, or gradient boosting machines.</w:t>
      </w:r>
    </w:p>
    <w:p w14:paraId="79CBC593" w14:textId="77777777" w:rsidR="00677623" w:rsidRPr="00677623" w:rsidRDefault="00677623" w:rsidP="00677623">
      <w:pPr>
        <w:rPr>
          <w:rFonts w:ascii="Century" w:hAnsi="Century"/>
          <w:sz w:val="28"/>
          <w:szCs w:val="28"/>
        </w:rPr>
      </w:pPr>
      <w:r w:rsidRPr="00677623">
        <w:rPr>
          <w:rFonts w:ascii="Century" w:hAnsi="Century"/>
          <w:sz w:val="28"/>
          <w:szCs w:val="28"/>
        </w:rPr>
        <w:t xml:space="preserve">   - Train multiple models: Train several models using different algorithms to compare their performance.</w:t>
      </w:r>
    </w:p>
    <w:p w14:paraId="1967874D" w14:textId="254C84CC" w:rsidR="00677623" w:rsidRPr="00677623" w:rsidRDefault="00677623" w:rsidP="00677623">
      <w:pPr>
        <w:rPr>
          <w:rFonts w:ascii="Century" w:hAnsi="Century"/>
          <w:sz w:val="28"/>
          <w:szCs w:val="28"/>
        </w:rPr>
      </w:pPr>
      <w:r w:rsidRPr="00677623">
        <w:rPr>
          <w:rFonts w:ascii="Century" w:hAnsi="Century"/>
          <w:sz w:val="28"/>
          <w:szCs w:val="28"/>
        </w:rPr>
        <w:t xml:space="preserve">   - Evaluate performance: Assess model performance using appropriate evaluation metrics </w:t>
      </w:r>
      <w:r w:rsidR="0067242A">
        <w:rPr>
          <w:rFonts w:ascii="Century" w:hAnsi="Century"/>
          <w:sz w:val="28"/>
          <w:szCs w:val="28"/>
        </w:rPr>
        <w:t>(</w:t>
      </w:r>
      <w:r w:rsidRPr="00677623">
        <w:rPr>
          <w:rFonts w:ascii="Century" w:hAnsi="Century"/>
          <w:sz w:val="28"/>
          <w:szCs w:val="28"/>
        </w:rPr>
        <w:t xml:space="preserve">F1-score, ROC AUC) </w:t>
      </w:r>
    </w:p>
    <w:p w14:paraId="33BE41DB" w14:textId="77777777" w:rsidR="00677623" w:rsidRPr="00677623" w:rsidRDefault="00677623" w:rsidP="00677623">
      <w:pPr>
        <w:rPr>
          <w:rFonts w:ascii="Century" w:hAnsi="Century"/>
          <w:sz w:val="28"/>
          <w:szCs w:val="28"/>
        </w:rPr>
      </w:pPr>
    </w:p>
    <w:p w14:paraId="24F140D5" w14:textId="3CE9CF7E" w:rsidR="00677623" w:rsidRPr="00677623" w:rsidRDefault="00677623" w:rsidP="00677623">
      <w:pPr>
        <w:rPr>
          <w:rFonts w:ascii="Century" w:hAnsi="Century"/>
          <w:sz w:val="28"/>
          <w:szCs w:val="28"/>
        </w:rPr>
      </w:pPr>
      <w:r w:rsidRPr="00677623">
        <w:rPr>
          <w:rFonts w:ascii="Century" w:hAnsi="Century"/>
          <w:sz w:val="28"/>
          <w:szCs w:val="28"/>
        </w:rPr>
        <w:t>7. Hyperparameter Tuning:</w:t>
      </w:r>
    </w:p>
    <w:p w14:paraId="5650EFCA" w14:textId="70C9FC3F" w:rsidR="00677623" w:rsidRPr="00677623" w:rsidRDefault="00677623" w:rsidP="00677623">
      <w:pPr>
        <w:rPr>
          <w:rFonts w:ascii="Century" w:hAnsi="Century"/>
          <w:sz w:val="28"/>
          <w:szCs w:val="28"/>
        </w:rPr>
      </w:pPr>
      <w:r w:rsidRPr="00677623">
        <w:rPr>
          <w:rFonts w:ascii="Century" w:hAnsi="Century"/>
          <w:sz w:val="28"/>
          <w:szCs w:val="28"/>
        </w:rPr>
        <w:t xml:space="preserve">   - Perform hyperparameter optimization: </w:t>
      </w:r>
    </w:p>
    <w:p w14:paraId="7A0BEC00" w14:textId="0FDEF72C" w:rsidR="00677623" w:rsidRPr="00677623" w:rsidRDefault="00677623" w:rsidP="00677623">
      <w:pPr>
        <w:rPr>
          <w:rFonts w:ascii="Century" w:hAnsi="Century"/>
          <w:sz w:val="28"/>
          <w:szCs w:val="28"/>
        </w:rPr>
      </w:pPr>
      <w:r w:rsidRPr="00677623">
        <w:rPr>
          <w:rFonts w:ascii="Century" w:hAnsi="Century"/>
          <w:sz w:val="28"/>
          <w:szCs w:val="28"/>
        </w:rPr>
        <w:t xml:space="preserve">   - Tune model parameters.</w:t>
      </w:r>
    </w:p>
    <w:p w14:paraId="3669B11D" w14:textId="77777777" w:rsidR="00677623" w:rsidRPr="00677623" w:rsidRDefault="00677623" w:rsidP="00677623">
      <w:pPr>
        <w:rPr>
          <w:rFonts w:ascii="Century" w:hAnsi="Century"/>
          <w:sz w:val="28"/>
          <w:szCs w:val="28"/>
        </w:rPr>
      </w:pPr>
    </w:p>
    <w:p w14:paraId="0FBC7BC8" w14:textId="17F87912" w:rsidR="00677623" w:rsidRPr="00677623" w:rsidRDefault="00677623" w:rsidP="00677623">
      <w:pPr>
        <w:rPr>
          <w:rFonts w:ascii="Century" w:hAnsi="Century"/>
          <w:sz w:val="28"/>
          <w:szCs w:val="28"/>
        </w:rPr>
      </w:pPr>
      <w:r w:rsidRPr="00677623">
        <w:rPr>
          <w:rFonts w:ascii="Century" w:hAnsi="Century"/>
          <w:sz w:val="28"/>
          <w:szCs w:val="28"/>
        </w:rPr>
        <w:t>8. Feature Importance Analysis:</w:t>
      </w:r>
    </w:p>
    <w:p w14:paraId="4CE55DC1" w14:textId="77777777" w:rsidR="00677623" w:rsidRPr="00677623" w:rsidRDefault="00677623" w:rsidP="00677623">
      <w:pPr>
        <w:rPr>
          <w:rFonts w:ascii="Century" w:hAnsi="Century"/>
          <w:sz w:val="28"/>
          <w:szCs w:val="28"/>
        </w:rPr>
      </w:pPr>
      <w:r w:rsidRPr="00677623">
        <w:rPr>
          <w:rFonts w:ascii="Century" w:hAnsi="Century"/>
          <w:sz w:val="28"/>
          <w:szCs w:val="28"/>
        </w:rPr>
        <w:t xml:space="preserve">   - Analyze feature importance: Determine the relative importance of each feature in predicting churn using techniques like permutation importance, SHAP values, or coefficients from linear models.</w:t>
      </w:r>
    </w:p>
    <w:p w14:paraId="164A9480" w14:textId="77777777" w:rsidR="00677623" w:rsidRPr="00677623" w:rsidRDefault="00677623" w:rsidP="00677623">
      <w:pPr>
        <w:rPr>
          <w:rFonts w:ascii="Century" w:hAnsi="Century"/>
          <w:sz w:val="28"/>
          <w:szCs w:val="28"/>
        </w:rPr>
      </w:pPr>
    </w:p>
    <w:p w14:paraId="462FAEBE" w14:textId="60F3F3AC" w:rsidR="00677623" w:rsidRPr="00677623" w:rsidRDefault="00677623" w:rsidP="00677623">
      <w:pPr>
        <w:rPr>
          <w:rFonts w:ascii="Century" w:hAnsi="Century"/>
          <w:sz w:val="28"/>
          <w:szCs w:val="28"/>
        </w:rPr>
      </w:pPr>
      <w:r w:rsidRPr="00677623">
        <w:rPr>
          <w:rFonts w:ascii="Century" w:hAnsi="Century"/>
          <w:sz w:val="28"/>
          <w:szCs w:val="28"/>
        </w:rPr>
        <w:t>9. Model Evaluation:</w:t>
      </w:r>
    </w:p>
    <w:p w14:paraId="2E4F8A5D" w14:textId="77777777" w:rsidR="00677623" w:rsidRPr="00677623" w:rsidRDefault="00677623" w:rsidP="00677623">
      <w:pPr>
        <w:rPr>
          <w:rFonts w:ascii="Century" w:hAnsi="Century"/>
          <w:sz w:val="28"/>
          <w:szCs w:val="28"/>
        </w:rPr>
      </w:pPr>
      <w:r w:rsidRPr="00677623">
        <w:rPr>
          <w:rFonts w:ascii="Century" w:hAnsi="Century"/>
          <w:sz w:val="28"/>
          <w:szCs w:val="28"/>
        </w:rPr>
        <w:t xml:space="preserve">   - Evaluate final model performance: Assess the performance of the best-performing model(s) on the test set to ensure generalization to unseen data.</w:t>
      </w:r>
    </w:p>
    <w:p w14:paraId="3C7BD55F" w14:textId="09D7F7A9" w:rsidR="00677623" w:rsidRPr="00677623" w:rsidRDefault="00677623" w:rsidP="00677623">
      <w:pPr>
        <w:rPr>
          <w:rFonts w:ascii="Century" w:hAnsi="Century"/>
          <w:sz w:val="28"/>
          <w:szCs w:val="28"/>
        </w:rPr>
      </w:pPr>
      <w:r w:rsidRPr="00677623">
        <w:rPr>
          <w:rFonts w:ascii="Century" w:hAnsi="Century"/>
          <w:sz w:val="28"/>
          <w:szCs w:val="28"/>
        </w:rPr>
        <w:t xml:space="preserve">   </w:t>
      </w:r>
    </w:p>
    <w:p w14:paraId="75B57134" w14:textId="77777777" w:rsidR="00677623" w:rsidRPr="00677623" w:rsidRDefault="00677623" w:rsidP="00677623">
      <w:pPr>
        <w:rPr>
          <w:rFonts w:ascii="Century" w:hAnsi="Century"/>
          <w:sz w:val="28"/>
          <w:szCs w:val="28"/>
        </w:rPr>
      </w:pPr>
    </w:p>
    <w:p w14:paraId="4CC4D3F9" w14:textId="0881F4E8" w:rsidR="00677623" w:rsidRPr="00677623" w:rsidRDefault="00677623" w:rsidP="00677623">
      <w:pPr>
        <w:rPr>
          <w:rFonts w:ascii="Century" w:hAnsi="Century"/>
          <w:sz w:val="28"/>
          <w:szCs w:val="28"/>
        </w:rPr>
      </w:pPr>
      <w:r w:rsidRPr="00677623">
        <w:rPr>
          <w:rFonts w:ascii="Century" w:hAnsi="Century"/>
          <w:sz w:val="28"/>
          <w:szCs w:val="28"/>
        </w:rPr>
        <w:t>10. Model Deployment:</w:t>
      </w:r>
    </w:p>
    <w:p w14:paraId="3604C981" w14:textId="77777777" w:rsidR="00677623" w:rsidRPr="00677623" w:rsidRDefault="00677623" w:rsidP="00677623">
      <w:pPr>
        <w:rPr>
          <w:rFonts w:ascii="Century" w:hAnsi="Century"/>
          <w:sz w:val="28"/>
          <w:szCs w:val="28"/>
        </w:rPr>
      </w:pPr>
      <w:r w:rsidRPr="00677623">
        <w:rPr>
          <w:rFonts w:ascii="Century" w:hAnsi="Century"/>
          <w:sz w:val="28"/>
          <w:szCs w:val="28"/>
        </w:rPr>
        <w:t xml:space="preserve">    - Deploy the trained model: Integrate the final model into the production environment, making it available for making real-time predictions.</w:t>
      </w:r>
    </w:p>
    <w:p w14:paraId="70B32FBA" w14:textId="77777777" w:rsidR="00677623" w:rsidRPr="00677623" w:rsidRDefault="00677623" w:rsidP="00677623">
      <w:pPr>
        <w:rPr>
          <w:rFonts w:ascii="Century" w:hAnsi="Century"/>
          <w:sz w:val="28"/>
          <w:szCs w:val="28"/>
        </w:rPr>
      </w:pPr>
      <w:r w:rsidRPr="00677623">
        <w:rPr>
          <w:rFonts w:ascii="Century" w:hAnsi="Century"/>
          <w:sz w:val="28"/>
          <w:szCs w:val="28"/>
        </w:rPr>
        <w:t xml:space="preserve">    - Monitor model performance: Implement monitoring systems to track model performance over time and ensure its effectiveness in predicting churn.</w:t>
      </w:r>
    </w:p>
    <w:p w14:paraId="253AF8EB" w14:textId="77777777" w:rsidR="00677623" w:rsidRPr="00677623" w:rsidRDefault="00677623" w:rsidP="00677623">
      <w:pPr>
        <w:rPr>
          <w:rFonts w:ascii="Century" w:hAnsi="Century"/>
          <w:sz w:val="28"/>
          <w:szCs w:val="28"/>
        </w:rPr>
      </w:pPr>
      <w:r w:rsidRPr="00677623">
        <w:rPr>
          <w:rFonts w:ascii="Century" w:hAnsi="Century"/>
          <w:sz w:val="28"/>
          <w:szCs w:val="28"/>
        </w:rPr>
        <w:t xml:space="preserve">    - Update model as needed: Periodically retrain the model using new data and update it with fresh insights to maintain its accuracy and relevance.</w:t>
      </w:r>
    </w:p>
    <w:p w14:paraId="626C1D12" w14:textId="77777777" w:rsidR="00677623" w:rsidRPr="00677623" w:rsidRDefault="00677623" w:rsidP="00677623">
      <w:pPr>
        <w:rPr>
          <w:rFonts w:ascii="Century" w:hAnsi="Century"/>
          <w:sz w:val="28"/>
          <w:szCs w:val="28"/>
        </w:rPr>
      </w:pPr>
    </w:p>
    <w:p w14:paraId="2502D185" w14:textId="68A4233D" w:rsidR="00236243" w:rsidRPr="00677623" w:rsidRDefault="00677623" w:rsidP="00677623">
      <w:pPr>
        <w:rPr>
          <w:rFonts w:ascii="Century" w:hAnsi="Century"/>
          <w:sz w:val="28"/>
          <w:szCs w:val="28"/>
        </w:rPr>
      </w:pPr>
      <w:r w:rsidRPr="00677623">
        <w:rPr>
          <w:rFonts w:ascii="Century" w:hAnsi="Century"/>
          <w:sz w:val="28"/>
          <w:szCs w:val="28"/>
        </w:rPr>
        <w:t>This step-by-step process flow provides a structured approach to addressing a machine learning-based churn problem, from data cleaning and feature engineering to model deployment and monitoring. Adjustments may be made based on specific project requirements and domain expertise.</w:t>
      </w:r>
    </w:p>
    <w:p w14:paraId="0A1606D6" w14:textId="77777777" w:rsidR="001F0B41" w:rsidRDefault="001F0B41" w:rsidP="00236243">
      <w:pPr>
        <w:rPr>
          <w:rFonts w:ascii="Century" w:hAnsi="Century"/>
          <w:b/>
          <w:bCs/>
          <w:sz w:val="28"/>
          <w:szCs w:val="28"/>
        </w:rPr>
      </w:pPr>
    </w:p>
    <w:p w14:paraId="7CFF0BB9" w14:textId="7CD1722C" w:rsidR="00236243" w:rsidRPr="00377DD2" w:rsidRDefault="00236243" w:rsidP="00236243">
      <w:pPr>
        <w:rPr>
          <w:rFonts w:ascii="Century" w:hAnsi="Century"/>
          <w:b/>
          <w:bCs/>
          <w:sz w:val="28"/>
          <w:szCs w:val="28"/>
        </w:rPr>
      </w:pPr>
      <w:r w:rsidRPr="00377DD2">
        <w:rPr>
          <w:rFonts w:ascii="Century" w:hAnsi="Century"/>
          <w:b/>
          <w:bCs/>
          <w:sz w:val="28"/>
          <w:szCs w:val="28"/>
        </w:rPr>
        <w:t>Success Criteria:</w:t>
      </w:r>
    </w:p>
    <w:p w14:paraId="5F71A7D9" w14:textId="77777777" w:rsidR="00236243" w:rsidRPr="00377DD2" w:rsidRDefault="00236243" w:rsidP="00236243">
      <w:pPr>
        <w:rPr>
          <w:rFonts w:ascii="Century" w:hAnsi="Century"/>
          <w:sz w:val="28"/>
          <w:szCs w:val="28"/>
        </w:rPr>
      </w:pPr>
      <w:r w:rsidRPr="00377DD2">
        <w:rPr>
          <w:rFonts w:ascii="Century" w:hAnsi="Century"/>
          <w:sz w:val="28"/>
          <w:szCs w:val="28"/>
        </w:rPr>
        <w:t>The success of this project will be evaluated based on the following criteria:</w:t>
      </w:r>
    </w:p>
    <w:p w14:paraId="2641228D" w14:textId="77777777" w:rsidR="00236243" w:rsidRPr="00377DD2" w:rsidRDefault="00236243" w:rsidP="00236243">
      <w:pPr>
        <w:rPr>
          <w:rFonts w:ascii="Century" w:hAnsi="Century"/>
          <w:sz w:val="28"/>
          <w:szCs w:val="28"/>
        </w:rPr>
      </w:pPr>
      <w:r w:rsidRPr="00377DD2">
        <w:rPr>
          <w:rFonts w:ascii="Century" w:hAnsi="Century"/>
          <w:sz w:val="28"/>
          <w:szCs w:val="28"/>
        </w:rPr>
        <w:t xml:space="preserve">- Development of a predictive model with high accuracy in identifying </w:t>
      </w:r>
      <w:r w:rsidRPr="00B03817">
        <w:rPr>
          <w:rFonts w:ascii="Century" w:hAnsi="Century"/>
          <w:b/>
          <w:bCs/>
          <w:i/>
          <w:iCs/>
          <w:sz w:val="28"/>
          <w:szCs w:val="28"/>
        </w:rPr>
        <w:t>customers at risk of churn</w:t>
      </w:r>
      <w:r w:rsidRPr="00377DD2">
        <w:rPr>
          <w:rFonts w:ascii="Century" w:hAnsi="Century"/>
          <w:sz w:val="28"/>
          <w:szCs w:val="28"/>
        </w:rPr>
        <w:t>.</w:t>
      </w:r>
    </w:p>
    <w:p w14:paraId="2BD73239" w14:textId="77777777" w:rsidR="00236243" w:rsidRPr="00377DD2" w:rsidRDefault="00236243" w:rsidP="00236243">
      <w:pPr>
        <w:rPr>
          <w:rFonts w:ascii="Century" w:hAnsi="Century"/>
          <w:sz w:val="28"/>
          <w:szCs w:val="28"/>
        </w:rPr>
      </w:pPr>
      <w:r w:rsidRPr="00377DD2">
        <w:rPr>
          <w:rFonts w:ascii="Century" w:hAnsi="Century"/>
          <w:sz w:val="28"/>
          <w:szCs w:val="28"/>
        </w:rPr>
        <w:t>- Implementation of targeted retention strategies resulting in a reduction in churn rates.</w:t>
      </w:r>
    </w:p>
    <w:p w14:paraId="79AE749E" w14:textId="77777777" w:rsidR="00236243" w:rsidRPr="00377DD2" w:rsidRDefault="00236243" w:rsidP="00236243">
      <w:pPr>
        <w:rPr>
          <w:rFonts w:ascii="Century" w:hAnsi="Century"/>
          <w:sz w:val="28"/>
          <w:szCs w:val="28"/>
        </w:rPr>
      </w:pPr>
      <w:r w:rsidRPr="00377DD2">
        <w:rPr>
          <w:rFonts w:ascii="Century" w:hAnsi="Century"/>
          <w:sz w:val="28"/>
          <w:szCs w:val="28"/>
        </w:rPr>
        <w:t>- Continuous monitoring and improvement of the model to adapt to changing customer behavior and market dynamics.</w:t>
      </w:r>
    </w:p>
    <w:p w14:paraId="34BCCF47" w14:textId="77777777" w:rsidR="00236243" w:rsidRPr="00377DD2" w:rsidRDefault="00236243" w:rsidP="00236243">
      <w:pPr>
        <w:rPr>
          <w:rFonts w:ascii="Century" w:hAnsi="Century"/>
          <w:sz w:val="28"/>
          <w:szCs w:val="28"/>
        </w:rPr>
      </w:pPr>
    </w:p>
    <w:p w14:paraId="479A39A7" w14:textId="77777777" w:rsidR="001F0B41" w:rsidRDefault="001F0B41" w:rsidP="00236243">
      <w:pPr>
        <w:rPr>
          <w:rFonts w:ascii="Century" w:hAnsi="Century"/>
          <w:b/>
          <w:bCs/>
          <w:sz w:val="28"/>
          <w:szCs w:val="28"/>
        </w:rPr>
      </w:pPr>
    </w:p>
    <w:p w14:paraId="4A68B6A0" w14:textId="0A10F52B" w:rsidR="00236243" w:rsidRPr="00377DD2" w:rsidRDefault="00236243" w:rsidP="00236243">
      <w:pPr>
        <w:rPr>
          <w:rFonts w:ascii="Century" w:hAnsi="Century"/>
          <w:b/>
          <w:bCs/>
          <w:sz w:val="28"/>
          <w:szCs w:val="28"/>
        </w:rPr>
      </w:pPr>
      <w:r w:rsidRPr="00377DD2">
        <w:rPr>
          <w:rFonts w:ascii="Century" w:hAnsi="Century"/>
          <w:b/>
          <w:bCs/>
          <w:sz w:val="28"/>
          <w:szCs w:val="28"/>
        </w:rPr>
        <w:lastRenderedPageBreak/>
        <w:t>Stakeholders:</w:t>
      </w:r>
    </w:p>
    <w:p w14:paraId="2E32FE2E" w14:textId="77777777" w:rsidR="00236243" w:rsidRPr="00377DD2" w:rsidRDefault="00236243" w:rsidP="00236243">
      <w:pPr>
        <w:rPr>
          <w:rFonts w:ascii="Century" w:hAnsi="Century"/>
          <w:sz w:val="28"/>
          <w:szCs w:val="28"/>
        </w:rPr>
      </w:pPr>
      <w:r w:rsidRPr="00377DD2">
        <w:rPr>
          <w:rFonts w:ascii="Century" w:hAnsi="Century"/>
          <w:sz w:val="28"/>
          <w:szCs w:val="28"/>
        </w:rPr>
        <w:t>- Marketing and Sales Teams: Utilize churn predictions to implement targeted marketing campaigns and retention offers.</w:t>
      </w:r>
    </w:p>
    <w:p w14:paraId="754DED52" w14:textId="77777777" w:rsidR="00236243" w:rsidRPr="00377DD2" w:rsidRDefault="00236243" w:rsidP="00236243">
      <w:pPr>
        <w:rPr>
          <w:rFonts w:ascii="Century" w:hAnsi="Century"/>
          <w:sz w:val="28"/>
          <w:szCs w:val="28"/>
        </w:rPr>
      </w:pPr>
      <w:r w:rsidRPr="00377DD2">
        <w:rPr>
          <w:rFonts w:ascii="Century" w:hAnsi="Century"/>
          <w:sz w:val="28"/>
          <w:szCs w:val="28"/>
        </w:rPr>
        <w:t>- Customer Service Teams: Proactively reach out to at-risk customers to address their concerns and improve satisfaction.</w:t>
      </w:r>
    </w:p>
    <w:p w14:paraId="49964EFC" w14:textId="77777777" w:rsidR="00236243" w:rsidRPr="00377DD2" w:rsidRDefault="00236243" w:rsidP="00236243">
      <w:pPr>
        <w:rPr>
          <w:rFonts w:ascii="Century" w:hAnsi="Century"/>
          <w:sz w:val="28"/>
          <w:szCs w:val="28"/>
        </w:rPr>
      </w:pPr>
      <w:r w:rsidRPr="00377DD2">
        <w:rPr>
          <w:rFonts w:ascii="Century" w:hAnsi="Century"/>
          <w:sz w:val="28"/>
          <w:szCs w:val="28"/>
        </w:rPr>
        <w:t>- Executive Management: Monitor overall churn metrics and assess the impact of retention strategies on business performance.</w:t>
      </w:r>
    </w:p>
    <w:p w14:paraId="027C6F88" w14:textId="77777777" w:rsidR="006327D8" w:rsidRPr="00377DD2" w:rsidRDefault="006327D8" w:rsidP="00236243">
      <w:pPr>
        <w:rPr>
          <w:rFonts w:ascii="Century" w:hAnsi="Century"/>
          <w:sz w:val="28"/>
          <w:szCs w:val="28"/>
        </w:rPr>
      </w:pPr>
    </w:p>
    <w:p w14:paraId="720F5B7E" w14:textId="043DFED8" w:rsidR="00236243" w:rsidRPr="00377DD2" w:rsidRDefault="00236243" w:rsidP="00236243">
      <w:pPr>
        <w:rPr>
          <w:rFonts w:ascii="Century" w:hAnsi="Century"/>
          <w:b/>
          <w:bCs/>
          <w:sz w:val="28"/>
          <w:szCs w:val="28"/>
        </w:rPr>
      </w:pPr>
      <w:r w:rsidRPr="00377DD2">
        <w:rPr>
          <w:rFonts w:ascii="Century" w:hAnsi="Century"/>
          <w:b/>
          <w:bCs/>
          <w:sz w:val="28"/>
          <w:szCs w:val="28"/>
        </w:rPr>
        <w:t>Deliverables:</w:t>
      </w:r>
    </w:p>
    <w:p w14:paraId="5235F46C" w14:textId="77777777" w:rsidR="00236243" w:rsidRPr="00377DD2" w:rsidRDefault="00236243" w:rsidP="00236243">
      <w:pPr>
        <w:rPr>
          <w:rFonts w:ascii="Century" w:hAnsi="Century"/>
          <w:sz w:val="28"/>
          <w:szCs w:val="28"/>
        </w:rPr>
      </w:pPr>
      <w:r w:rsidRPr="00377DD2">
        <w:rPr>
          <w:rFonts w:ascii="Century" w:hAnsi="Century"/>
          <w:sz w:val="28"/>
          <w:szCs w:val="28"/>
        </w:rPr>
        <w:t>- Predictive model for customer churn with documentation on model architecture, training process, and evaluation metrics.</w:t>
      </w:r>
    </w:p>
    <w:p w14:paraId="7AEEB29D" w14:textId="77777777" w:rsidR="00236243" w:rsidRPr="00377DD2" w:rsidRDefault="00236243" w:rsidP="00236243">
      <w:pPr>
        <w:rPr>
          <w:rFonts w:ascii="Century" w:hAnsi="Century"/>
          <w:sz w:val="28"/>
          <w:szCs w:val="28"/>
        </w:rPr>
      </w:pPr>
      <w:r w:rsidRPr="00377DD2">
        <w:rPr>
          <w:rFonts w:ascii="Century" w:hAnsi="Century"/>
          <w:sz w:val="28"/>
          <w:szCs w:val="28"/>
        </w:rPr>
        <w:t>- Insights into key factors driving churn behavior and recommendations for retention strategies.</w:t>
      </w:r>
    </w:p>
    <w:p w14:paraId="32473A01" w14:textId="77777777" w:rsidR="00236243" w:rsidRPr="00377DD2" w:rsidRDefault="00236243" w:rsidP="00236243">
      <w:pPr>
        <w:rPr>
          <w:rFonts w:ascii="Century" w:hAnsi="Century"/>
          <w:sz w:val="28"/>
          <w:szCs w:val="28"/>
        </w:rPr>
      </w:pPr>
      <w:r w:rsidRPr="00377DD2">
        <w:rPr>
          <w:rFonts w:ascii="Century" w:hAnsi="Century"/>
          <w:sz w:val="28"/>
          <w:szCs w:val="28"/>
        </w:rPr>
        <w:t>- Deployment of the model into production for real-time churn prediction and monitoring.</w:t>
      </w:r>
    </w:p>
    <w:sectPr w:rsidR="00236243" w:rsidRPr="00377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C64618"/>
    <w:multiLevelType w:val="multilevel"/>
    <w:tmpl w:val="ACC8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6344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43"/>
    <w:rsid w:val="000C15A3"/>
    <w:rsid w:val="00127868"/>
    <w:rsid w:val="001A31B4"/>
    <w:rsid w:val="001F0B41"/>
    <w:rsid w:val="00236243"/>
    <w:rsid w:val="002D77D6"/>
    <w:rsid w:val="00377DD2"/>
    <w:rsid w:val="00387FE6"/>
    <w:rsid w:val="004A5DE8"/>
    <w:rsid w:val="006327D8"/>
    <w:rsid w:val="0067242A"/>
    <w:rsid w:val="00677623"/>
    <w:rsid w:val="006815EC"/>
    <w:rsid w:val="009164F5"/>
    <w:rsid w:val="00B03817"/>
    <w:rsid w:val="00B3129C"/>
    <w:rsid w:val="00DC0DE6"/>
    <w:rsid w:val="00DE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737BA"/>
  <w15:chartTrackingRefBased/>
  <w15:docId w15:val="{4B39D7DB-F8A6-4098-96A6-38A80570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7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27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190152">
      <w:bodyDiv w:val="1"/>
      <w:marLeft w:val="0"/>
      <w:marRight w:val="0"/>
      <w:marTop w:val="0"/>
      <w:marBottom w:val="0"/>
      <w:divBdr>
        <w:top w:val="none" w:sz="0" w:space="0" w:color="auto"/>
        <w:left w:val="none" w:sz="0" w:space="0" w:color="auto"/>
        <w:bottom w:val="none" w:sz="0" w:space="0" w:color="auto"/>
        <w:right w:val="none" w:sz="0" w:space="0" w:color="auto"/>
      </w:divBdr>
    </w:div>
    <w:div w:id="201642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3618</TotalTime>
  <Pages>9</Pages>
  <Words>1547</Words>
  <Characters>9189</Characters>
  <Application>Microsoft Office Word</Application>
  <DocSecurity>0</DocSecurity>
  <Lines>241</Lines>
  <Paragraphs>106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Ogodo</dc:creator>
  <cp:keywords/>
  <dc:description/>
  <cp:lastModifiedBy>Stephen Ogodo</cp:lastModifiedBy>
  <cp:revision>9</cp:revision>
  <dcterms:created xsi:type="dcterms:W3CDTF">2024-05-01T04:28:00Z</dcterms:created>
  <dcterms:modified xsi:type="dcterms:W3CDTF">2024-05-06T02:10:00Z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5ca5902c1ba772f4d8e1cc3ce4fa9fad89b7f1c5854b3deb10ab30752d198411</vt:lpwstr>
  </property>
</Properties>
</file>