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AF94B" w14:textId="77777777" w:rsidR="00AE4B70" w:rsidRPr="00AE4B70" w:rsidRDefault="00AE4B70" w:rsidP="00AE4B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 w:rsidRPr="00AE4B7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Common C++ Operator Precedence Table </w:t>
      </w:r>
    </w:p>
    <w:p w14:paraId="5FBA972C" w14:textId="77777777" w:rsidR="00AE4B70" w:rsidRPr="00AE4B70" w:rsidRDefault="00AE4B70" w:rsidP="00AE4B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B70">
        <w:rPr>
          <w:rFonts w:ascii="Times New Roman" w:eastAsia="Times New Roman" w:hAnsi="Times New Roman" w:cs="Times New Roman"/>
          <w:color w:val="0A0A0A"/>
          <w:sz w:val="24"/>
          <w:szCs w:val="24"/>
        </w:rPr>
        <w:t>The following table lists common operators from </w:t>
      </w:r>
      <w:r w:rsidRPr="00AE4B7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highest (1) to lowest (17) precedence</w:t>
      </w:r>
      <w:r w:rsidRPr="00AE4B70">
        <w:rPr>
          <w:rFonts w:ascii="Times New Roman" w:eastAsia="Times New Roman" w:hAnsi="Times New Roman" w:cs="Times New Roman"/>
          <w:color w:val="0A0A0A"/>
          <w:sz w:val="24"/>
          <w:szCs w:val="24"/>
        </w:rPr>
        <w:t>: </w:t>
      </w:r>
    </w:p>
    <w:p w14:paraId="14466687" w14:textId="07EBAE36" w:rsidR="00AE4B70" w:rsidRPr="00AE4B70" w:rsidRDefault="00AE4B70" w:rsidP="00AE4B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699"/>
        <w:gridCol w:w="2314"/>
        <w:gridCol w:w="1307"/>
      </w:tblGrid>
      <w:tr w:rsidR="00AE4B70" w:rsidRPr="00AE4B70" w14:paraId="0E49AD42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BD7FFF7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Precedence 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883860A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Operator(s)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8BA0945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4027B87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Associativity</w:t>
            </w:r>
          </w:p>
        </w:tc>
      </w:tr>
      <w:tr w:rsidR="00AE4B70" w:rsidRPr="00AE4B70" w14:paraId="607F173A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886DD5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EA4856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::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E601C7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Scope resolution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3DF16EB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519AA923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AAEE74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8A9E92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()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[]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.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-&gt;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++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--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(postfix)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F23D5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Function call, subscript, member access, postfix </w:t>
            </w:r>
            <w:proofErr w:type="spellStart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inc</w:t>
            </w:r>
            <w:proofErr w:type="spellEnd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/dec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E287844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21838375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5774CA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283163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++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--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(prefix)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+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proofErr w:type="gramStart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-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!</w:t>
            </w:r>
            <w:proofErr w:type="gramEnd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~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proofErr w:type="spellStart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sizeof</w:t>
            </w:r>
            <w:proofErr w:type="spellEnd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new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delete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FB9228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 xml:space="preserve">Prefix </w:t>
            </w:r>
            <w:proofErr w:type="spellStart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inc</w:t>
            </w:r>
            <w:proofErr w:type="spellEnd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/dec, unary plus/minus, logical/bitwise NOT, memory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D22F7A6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Right-to-left</w:t>
            </w:r>
          </w:p>
        </w:tc>
      </w:tr>
      <w:tr w:rsidR="00AE4B70" w:rsidRPr="00AE4B70" w14:paraId="76887F89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56E56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ABD90B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.*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-&gt;*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B2440C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Pointer-to-member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1E98463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1AEB4C58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91A61A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9E239E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*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/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%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C914BA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Multiplication, division, modulus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52D037B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303AE416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DC8A75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B89713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+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-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88954E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Addition, subtraction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D4D6A1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7017C37F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4CF4BC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55BAD8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&lt;&lt;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&gt;&gt;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EDD58B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Bitwise shift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72636F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772819D4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B3E58F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7A73B1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&lt;=&gt;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B537D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Three-way comparison (since C++20)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2C64E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56F423DC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73DC64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DAC443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&lt;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&lt;=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&gt;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&gt;=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A839AC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Relational operators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EB954B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1A874EA3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108310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80FC57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==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!=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5D7570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Equality and inequality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E6F2FBD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08E489AF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E0890C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F6764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&amp;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24C20E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Bitwise AND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E3596BD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0A4D547D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82BAD1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45BF44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^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C7574B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Bitwise XOR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6C8595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3A6D5085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AEEB18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7DCD95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|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44D37B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Bitwise OR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71BD06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798C6439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B6C0C8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0E708E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&amp;&amp;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00BE66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Logical AND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94F51D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13819387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EDE74E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CF53E8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||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D2CA70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Logical OR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3AD1EC1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  <w:tr w:rsidR="00AE4B70" w:rsidRPr="00AE4B70" w14:paraId="36948C70" w14:textId="77777777" w:rsidTr="00AE4B70"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056B78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F8DB1A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proofErr w:type="gramStart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?:</w:t>
            </w:r>
            <w:proofErr w:type="gramEnd"/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=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+=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-=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*=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/=</w:t>
            </w: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 etc.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FA1556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Ternary conditional, assignment operators</w:t>
            </w:r>
          </w:p>
        </w:tc>
        <w:tc>
          <w:tcPr>
            <w:tcW w:w="0" w:type="auto"/>
            <w:tcBorders>
              <w:bottom w:val="single" w:sz="12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1117A7B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Right-to-left</w:t>
            </w:r>
          </w:p>
        </w:tc>
      </w:tr>
      <w:tr w:rsidR="00AE4B70" w:rsidRPr="00AE4B70" w14:paraId="56AAB28A" w14:textId="77777777" w:rsidTr="00AE4B7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DC70A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b/>
                <w:bCs/>
                <w:color w:val="0A0A0A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DB0AA4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12" w:space="2" w:color="F0F2F5" w:frame="1"/>
                <w:shd w:val="clear" w:color="auto" w:fill="F0F2F5"/>
              </w:rPr>
              <w:t>,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340A2C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Comma operator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F771699" w14:textId="77777777" w:rsidR="00AE4B70" w:rsidRPr="00AE4B70" w:rsidRDefault="00AE4B70" w:rsidP="00AE4B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</w:pPr>
            <w:r w:rsidRPr="00AE4B70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</w:rPr>
              <w:t>Left-to-right</w:t>
            </w:r>
          </w:p>
        </w:tc>
      </w:tr>
    </w:tbl>
    <w:p w14:paraId="12AF51D6" w14:textId="77777777" w:rsidR="00D86A7F" w:rsidRPr="00AE4B70" w:rsidRDefault="00D86A7F" w:rsidP="00AE4B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D86A7F" w:rsidRPr="00AE4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70"/>
    <w:rsid w:val="003D749C"/>
    <w:rsid w:val="00AE4B70"/>
    <w:rsid w:val="00CD716C"/>
    <w:rsid w:val="00D8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FA83"/>
  <w15:chartTrackingRefBased/>
  <w15:docId w15:val="{B43F650D-71B8-4F5F-88D3-BDBAA2B0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AE4B70"/>
  </w:style>
  <w:style w:type="character" w:styleId="Strong">
    <w:name w:val="Strong"/>
    <w:basedOn w:val="DefaultParagraphFont"/>
    <w:uiPriority w:val="22"/>
    <w:qFormat/>
    <w:rsid w:val="00AE4B70"/>
    <w:rPr>
      <w:b/>
      <w:bCs/>
    </w:rPr>
  </w:style>
  <w:style w:type="character" w:customStyle="1" w:styleId="ifmvxd">
    <w:name w:val="ifmvxd"/>
    <w:basedOn w:val="DefaultParagraphFont"/>
    <w:rsid w:val="00AE4B70"/>
  </w:style>
  <w:style w:type="character" w:customStyle="1" w:styleId="ijm6od">
    <w:name w:val="ijm6od"/>
    <w:basedOn w:val="DefaultParagraphFont"/>
    <w:rsid w:val="00AE4B70"/>
  </w:style>
  <w:style w:type="character" w:styleId="HTMLCode">
    <w:name w:val="HTML Code"/>
    <w:basedOn w:val="DefaultParagraphFont"/>
    <w:uiPriority w:val="99"/>
    <w:semiHidden/>
    <w:unhideWhenUsed/>
    <w:rsid w:val="00AE4B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SST2 1202</dc:creator>
  <cp:keywords/>
  <dc:description/>
  <cp:lastModifiedBy>SST2 1202</cp:lastModifiedBy>
  <cp:revision>1</cp:revision>
  <dcterms:created xsi:type="dcterms:W3CDTF">2026-03-24T09:10:00Z</dcterms:created>
  <dcterms:modified xsi:type="dcterms:W3CDTF">2026-03-24T09:11:00Z</dcterms:modified>
</cp:coreProperties>
</file>