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rPr>
          <w:rFonts w:ascii="Arial" w:cs="Arial" w:eastAsia="Arial" w:hAnsi="Arial"/>
          <w:color w:val="141414"/>
          <w:sz w:val="23"/>
          <w:szCs w:val="23"/>
        </w:rPr>
        <w:t xml:space="preserve"/>
      </w:r>
    </w:p>
    <w:p>
      <w:pPr>
        <w:spacing w:after="0"/>
        <w:jc w:val="left"/>
      </w:pPr>
      <w:r>
        <w:rPr>
          <w:rFonts w:ascii="Arial" w:cs="Arial" w:eastAsia="Arial" w:hAnsi="Arial"/>
          <w:b/>
          <w:bCs/>
          <w:color w:val="080808"/>
          <w:sz w:val="86"/>
          <w:szCs w:val="86"/>
        </w:rPr>
        <w:t xml:space="preserve">KNOW WHAT YOU ARE</w:t>
      </w:r>
    </w:p>
    <w:p>
      <w:pPr>
        <w:spacing w:before="0" w:after="100"/>
      </w:pPr>
      <w:r>
        <w:rPr>
          <w:rFonts w:ascii="Arial" w:cs="Arial" w:eastAsia="Arial" w:hAnsi="Arial"/>
          <w:color w:val="080808"/>
          <w:sz w:val="22"/>
          <w:szCs w:val="22"/>
        </w:rPr>
        <w:t xml:space="preserve">────────────────────────────────</w:t>
      </w:r>
    </w:p>
    <w:p>
      <w:pPr>
        <w:spacing w:after="60"/>
      </w:pPr>
      <w:r>
        <w:rPr>
          <w:rFonts w:ascii="Georgia" w:cs="Georgia" w:eastAsia="Georgia" w:hAnsi="Georgia"/>
          <w:b/>
          <w:bCs/>
          <w:i/>
          <w:iCs/>
          <w:color w:val="3A3A3A"/>
          <w:sz w:val="30"/>
          <w:szCs w:val="30"/>
        </w:rPr>
        <w:t xml:space="preserve">The 22 Archetypes.</w:t>
      </w:r>
    </w:p>
    <w:p>
      <w:pPr>
        <w:spacing w:after="60"/>
      </w:pPr>
      <w:r>
        <w:rPr>
          <w:rFonts w:ascii="Georgia" w:cs="Georgia" w:eastAsia="Georgia" w:hAnsi="Georgia"/>
          <w:i/>
          <w:iCs/>
          <w:color w:val="3A3A3A"/>
          <w:sz w:val="26"/>
          <w:szCs w:val="26"/>
        </w:rPr>
        <w:t xml:space="preserve">A mirror, not a map.</w:t>
      </w:r>
    </w:p>
    <w:p>
      <w:pPr>
        <w:spacing w:before="240" w:after="240"/>
      </w:pPr>
      <w:r>
        <w:rPr>
          <w:rFonts w:ascii="Arial" w:cs="Arial" w:eastAsia="Arial" w:hAnsi="Arial"/>
          <w:color w:val="141414"/>
          <w:sz w:val="23"/>
          <w:szCs w:val="23"/>
        </w:rPr>
        <w:t xml:space="preserve"/>
      </w:r>
    </w:p>
    <w:p>
      <w:pPr>
        <w:spacing w:after="40"/>
      </w:pPr>
      <w:r>
        <w:rPr>
          <w:rFonts w:ascii="Arial" w:cs="Arial" w:eastAsia="Arial" w:hAnsi="Arial"/>
          <w:color w:val="3A3A3A"/>
          <w:sz w:val="22"/>
          <w:szCs w:val="22"/>
        </w:rPr>
        <w:t xml:space="preserve">Little Bunny</w:t>
      </w:r>
    </w:p>
    <w:p>
      <w:pPr>
        <w:spacing w:before="60" w:after="60"/>
      </w:pPr>
      <w:r>
        <w:rPr>
          <w:rFonts w:ascii="Arial" w:cs="Arial" w:eastAsia="Arial" w:hAnsi="Arial"/>
          <w:color w:val="141414"/>
          <w:sz w:val="23"/>
          <w:szCs w:val="23"/>
        </w:rPr>
        <w:t xml:space="preserve"/>
      </w:r>
    </w:p>
    <w:p>
      <w:r>
        <w:rPr>
          <w:rFonts w:ascii="Arial" w:cs="Arial" w:eastAsia="Arial" w:hAnsi="Arial"/>
          <w:i/>
          <w:iCs/>
          <w:color w:val="555555"/>
          <w:sz w:val="20"/>
          <w:szCs w:val="20"/>
        </w:rPr>
        <w:t xml:space="preserve">The third book in the PLT Doctrine.</w:t>
      </w:r>
    </w:p>
    <w:p>
      <w:r>
        <w:br w:type="page"/>
      </w:r>
    </w:p>
    <w:p>
      <w:pPr>
        <w:spacing w:before="480" w:after="480"/>
      </w:pPr>
      <w:r>
        <w:rPr>
          <w:rFonts w:ascii="Arial" w:cs="Arial" w:eastAsia="Arial" w:hAnsi="Arial"/>
          <w:color w:val="141414"/>
          <w:sz w:val="23"/>
          <w:szCs w:val="23"/>
        </w:rPr>
        <w:t xml:space="preserve"/>
      </w:r>
    </w:p>
    <w:p>
      <w:pPr>
        <w:spacing w:after="60"/>
        <w:jc w:val="center"/>
      </w:pPr>
      <w:r>
        <w:rPr>
          <w:rFonts w:ascii="Georgia" w:cs="Georgia" w:eastAsia="Georgia" w:hAnsi="Georgia"/>
          <w:b/>
          <w:bCs/>
          <w:i/>
          <w:iCs/>
          <w:color w:val="080808"/>
          <w:sz w:val="28"/>
          <w:szCs w:val="28"/>
        </w:rPr>
        <w:t xml:space="preserve">The most expensive thing in the world</w:t>
      </w:r>
    </w:p>
    <w:p>
      <w:pPr>
        <w:spacing w:after="100"/>
        <w:jc w:val="center"/>
      </w:pPr>
      <w:r>
        <w:rPr>
          <w:rFonts w:ascii="Georgia" w:cs="Georgia" w:eastAsia="Georgia" w:hAnsi="Georgia"/>
          <w:b/>
          <w:bCs/>
          <w:i/>
          <w:iCs/>
          <w:color w:val="080808"/>
          <w:sz w:val="28"/>
          <w:szCs w:val="28"/>
        </w:rPr>
        <w:t xml:space="preserve">is not knowing what you are.</w:t>
      </w:r>
    </w:p>
    <w:p>
      <w:pPr>
        <w:spacing w:after="60"/>
        <w:jc w:val="center"/>
      </w:pPr>
      <w:r>
        <w:rPr>
          <w:rFonts w:ascii="Georgia" w:cs="Georgia" w:eastAsia="Georgia" w:hAnsi="Georgia"/>
          <w:i/>
          <w:iCs/>
          <w:color w:val="3A3A3A"/>
          <w:sz w:val="24"/>
          <w:szCs w:val="24"/>
        </w:rPr>
        <w:t xml:space="preserve">The second most expensive</w:t>
      </w:r>
    </w:p>
    <w:p>
      <w:pPr>
        <w:jc w:val="center"/>
      </w:pPr>
      <w:r>
        <w:rPr>
          <w:rFonts w:ascii="Georgia" w:cs="Georgia" w:eastAsia="Georgia" w:hAnsi="Georgia"/>
          <w:i/>
          <w:iCs/>
          <w:color w:val="3A3A3A"/>
          <w:sz w:val="24"/>
          <w:szCs w:val="24"/>
        </w:rPr>
        <w:t xml:space="preserve">is knowing and pretending you don't.</w:t>
      </w:r>
    </w:p>
    <w:p>
      <w:r>
        <w:br w:type="page"/>
      </w:r>
    </w:p>
    <w:p>
      <w:pPr>
        <w:spacing w:before="0" w:after="80"/>
      </w:pPr>
      <w:r>
        <w:rPr>
          <w:rFonts w:ascii="Arial" w:cs="Arial" w:eastAsia="Arial" w:hAnsi="Arial"/>
          <w:b/>
          <w:bCs/>
          <w:color w:val="3A3A3A"/>
          <w:sz w:val="20"/>
          <w:szCs w:val="20"/>
        </w:rPr>
        <w:t xml:space="preserve">INTRODUCTION</w:t>
      </w:r>
    </w:p>
    <w:p>
      <w:pPr>
        <w:pBdr>
          <w:bottom w:val="single" w:color="080808" w:sz="4" w:space="6"/>
        </w:pBdr>
        <w:spacing w:before="0" w:after="80"/>
      </w:pPr>
      <w:r>
        <w:rPr>
          <w:rFonts w:ascii="Arial" w:cs="Arial" w:eastAsia="Arial" w:hAnsi="Arial"/>
          <w:b/>
          <w:bCs/>
          <w:color w:val="080808"/>
          <w:sz w:val="44"/>
          <w:szCs w:val="44"/>
        </w:rPr>
        <w:t xml:space="preserve">A Mirror, Not a Map</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book is not a personality framework.</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It is not a quiz. It is not a taxonomy. It is not a system for categorizing people into tidy buckets so that you can feel understood and continue operating exactly as you did before.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It is a mirror.</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Mirrors are uncomfortable. They show you exactly what is there — the strength you are not fully using, the shadow you have been calling a personality trait, the cost your way of moving through the world has been generating without your explicit consent.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22 PLT Archetypes are the 22 dominant force signatures that appear in people who operate within the Profit · Love · Tax framework. Every person has a primary Archetype — the force through which they most naturally generate value, build trust, and experience cost.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Most people have a vague sense of theirs. They say: </w:t>
      </w:r>
      <w:r>
        <w:rPr>
          <w:rFonts w:ascii="Georgia" w:cs="Georgia" w:eastAsia="Georgia" w:hAnsi="Georgia"/>
          <w:i/>
          <w:iCs/>
          <w:color w:val="2A2A2A"/>
          <w:sz w:val="23"/>
          <w:szCs w:val="23"/>
        </w:rPr>
        <w:t xml:space="preserve">I'm a big-picture thinker</w:t>
      </w:r>
      <w:r>
        <w:rPr>
          <w:rFonts w:ascii="Arial" w:cs="Arial" w:eastAsia="Arial" w:hAnsi="Arial"/>
          <w:color w:val="141414"/>
          <w:sz w:val="23"/>
          <w:szCs w:val="23"/>
        </w:rPr>
        <w:t xml:space="preserve">. Or: </w:t>
      </w:r>
      <w:r>
        <w:rPr>
          <w:rFonts w:ascii="Georgia" w:cs="Georgia" w:eastAsia="Georgia" w:hAnsi="Georgia"/>
          <w:i/>
          <w:iCs/>
          <w:color w:val="2A2A2A"/>
          <w:sz w:val="23"/>
          <w:szCs w:val="23"/>
        </w:rPr>
        <w:t xml:space="preserve">I'm a people person</w:t>
      </w:r>
      <w:r>
        <w:rPr>
          <w:rFonts w:ascii="Arial" w:cs="Arial" w:eastAsia="Arial" w:hAnsi="Arial"/>
          <w:color w:val="141414"/>
          <w:sz w:val="23"/>
          <w:szCs w:val="23"/>
        </w:rPr>
        <w:t xml:space="preserve">. Or: </w:t>
      </w:r>
      <w:r>
        <w:rPr>
          <w:rFonts w:ascii="Georgia" w:cs="Georgia" w:eastAsia="Georgia" w:hAnsi="Georgia"/>
          <w:i/>
          <w:iCs/>
          <w:color w:val="2A2A2A"/>
          <w:sz w:val="23"/>
          <w:szCs w:val="23"/>
        </w:rPr>
        <w:t xml:space="preserve">I'm very detail-oriented</w:t>
      </w:r>
      <w:r>
        <w:rPr>
          <w:rFonts w:ascii="Arial" w:cs="Arial" w:eastAsia="Arial" w:hAnsi="Arial"/>
          <w:color w:val="141414"/>
          <w:sz w:val="23"/>
          <w:szCs w:val="23"/>
        </w:rPr>
        <w:t xml:space="preserve">. These are approximations. They are the outline of the Archetype without the content — the shape without the weight.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book gives you the weight.</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"What you are is not what happened to you. It is how you move."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Each chapter is written directly at one Archetype. If you are reading the chapter that is yours, you will feel it. Not as inspiration. As recognition. The slight discomfort of being seen precisely.</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Read every chapter. You will recognize yourself clearly in one or two. You will recognize the people in your life in almost all of them. Both recognitions are useful.</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Archetype you are is not a limitation. It is the raw material you have to work with. The shadow of your Archetype is not a flaw. It is the Tax of your greatest strength — the cost of moving through the world the way you move.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question this book answers is not: </w:t>
      </w:r>
      <w:r>
        <w:rPr>
          <w:rFonts w:ascii="Georgia" w:cs="Georgia" w:eastAsia="Georgia" w:hAnsi="Georgia"/>
          <w:i/>
          <w:iCs/>
          <w:color w:val="2A2A2A"/>
          <w:sz w:val="23"/>
          <w:szCs w:val="23"/>
        </w:rPr>
        <w:t xml:space="preserve">what type of person am I?</w:t>
      </w:r>
      <w:r>
        <w:rPr>
          <w:rFonts w:ascii="Arial" w:cs="Arial" w:eastAsia="Arial" w:hAnsi="Arial"/>
          <w:color w:val="141414"/>
          <w:sz w:val="23"/>
          <w:szCs w:val="23"/>
        </w:rPr>
        <w:t xml:space="preserve"> The question is: </w:t>
      </w:r>
      <w:r>
        <w:rPr>
          <w:rFonts w:ascii="Arial" w:cs="Arial" w:eastAsia="Arial" w:hAnsi="Arial"/>
          <w:b/>
          <w:bCs/>
          <w:color w:val="141414"/>
          <w:sz w:val="23"/>
          <w:szCs w:val="23"/>
        </w:rPr>
        <w:t xml:space="preserve">what am I doing with what I am?</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That is the only question that matters.</w:t>
      </w:r>
    </w:p>
    <w:p>
      <w:pPr>
        <w:spacing w:before="60" w:after="60"/>
      </w:pPr>
      <w:r>
        <w:rPr>
          <w:rFonts w:ascii="Arial" w:cs="Arial" w:eastAsia="Arial" w:hAnsi="Arial"/>
          <w:color w:val="141414"/>
          <w:sz w:val="23"/>
          <w:szCs w:val="23"/>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Know what you are. Then decide what to do with it.</w:t>
      </w:r>
    </w:p>
    <w:p>
      <w:pPr>
        <w:spacing w:before="60" w:after="60"/>
      </w:pPr>
      <w:r>
        <w:rPr>
          <w:rFonts w:ascii="Arial" w:cs="Arial" w:eastAsia="Arial" w:hAnsi="Arial"/>
          <w:color w:val="141414"/>
          <w:sz w:val="23"/>
          <w:szCs w:val="23"/>
        </w:rPr>
        <w:t xml:space="preserve"/>
      </w:r>
    </w:p>
    <w:p>
      <w:r>
        <w:br w:type="page"/>
      </w:r>
    </w:p>
    <w:p>
      <w:pPr>
        <w:pBdr>
          <w:bottom w:val="single" w:color="080808" w:sz="4" w:space="6"/>
        </w:pBdr>
        <w:spacing w:before="0" w:after="160"/>
      </w:pPr>
      <w:r>
        <w:rPr>
          <w:rFonts w:ascii="Arial" w:cs="Arial" w:eastAsia="Arial" w:hAnsi="Arial"/>
          <w:b/>
          <w:bCs/>
          <w:color w:val="080808"/>
          <w:sz w:val="34"/>
          <w:szCs w:val="34"/>
        </w:rPr>
        <w:t xml:space="preserve">THE 22 ARCHETYPES</w:t>
      </w:r>
    </w:p>
    <w:p>
      <w:pPr>
        <w:spacing w:before="60" w:after="60"/>
      </w:pPr>
      <w:r>
        <w:rPr>
          <w:rFonts w:ascii="Arial" w:cs="Arial" w:eastAsia="Arial" w:hAnsi="Arial"/>
          <w:color w:val="141414"/>
          <w:sz w:val="23"/>
          <w:szCs w:val="23"/>
        </w:rPr>
        <w:t xml:space="preserve"/>
      </w:r>
    </w:p>
    <w:p>
      <w:pPr>
        <w:spacing w:before="80" w:after="40"/>
      </w:pPr>
      <w:r>
        <w:rPr>
          <w:rFonts w:ascii="Arial" w:cs="Arial" w:eastAsia="Arial" w:hAnsi="Arial"/>
          <w:b/>
          <w:bCs/>
          <w:color w:val="909090"/>
          <w:sz w:val="18"/>
          <w:szCs w:val="18"/>
        </w:rPr>
        <w:t xml:space="preserve">01  </w:t>
      </w:r>
      <w:r>
        <w:rPr>
          <w:rFonts w:ascii="Arial" w:cs="Arial" w:eastAsia="Arial" w:hAnsi="Arial"/>
          <w:b/>
          <w:bCs/>
          <w:color w:val="141414"/>
          <w:sz w:val="19"/>
          <w:szCs w:val="19"/>
        </w:rPr>
        <w:t xml:space="preserve">THE ARCHITECT  </w:t>
      </w:r>
      <w:r>
        <w:rPr>
          <w:rFonts w:ascii="Arial" w:cs="Arial" w:eastAsia="Arial" w:hAnsi="Arial"/>
          <w:b/>
          <w:bCs/>
          <w:color w:val="555555"/>
          <w:sz w:val="17"/>
          <w:szCs w:val="17"/>
        </w:rPr>
        <w:t xml:space="preserve">[Profit]  </w:t>
      </w:r>
      <w:r>
        <w:rPr>
          <w:rFonts w:ascii="Georgia" w:cs="Georgia" w:eastAsia="Georgia" w:hAnsi="Georgia"/>
          <w:i/>
          <w:iCs/>
          <w:color w:val="3A3A3A"/>
          <w:sz w:val="18"/>
          <w:szCs w:val="18"/>
        </w:rPr>
        <w:t xml:space="preserve">You build what doesn't exist yet.</w:t>
      </w:r>
    </w:p>
    <w:p>
      <w:pPr>
        <w:spacing w:before="80" w:after="40"/>
      </w:pPr>
      <w:r>
        <w:rPr>
          <w:rFonts w:ascii="Arial" w:cs="Arial" w:eastAsia="Arial" w:hAnsi="Arial"/>
          <w:b/>
          <w:bCs/>
          <w:color w:val="909090"/>
          <w:sz w:val="18"/>
          <w:szCs w:val="18"/>
        </w:rPr>
        <w:t xml:space="preserve">02  </w:t>
      </w:r>
      <w:r>
        <w:rPr>
          <w:rFonts w:ascii="Arial" w:cs="Arial" w:eastAsia="Arial" w:hAnsi="Arial"/>
          <w:b/>
          <w:bCs/>
          <w:color w:val="141414"/>
          <w:sz w:val="19"/>
          <w:szCs w:val="19"/>
        </w:rPr>
        <w:t xml:space="preserve">THE STRATEGIST  </w:t>
      </w:r>
      <w:r>
        <w:rPr>
          <w:rFonts w:ascii="Arial" w:cs="Arial" w:eastAsia="Arial" w:hAnsi="Arial"/>
          <w:b/>
          <w:bCs/>
          <w:color w:val="555555"/>
          <w:sz w:val="17"/>
          <w:szCs w:val="17"/>
        </w:rPr>
        <w:t xml:space="preserve">[Profit]  </w:t>
      </w:r>
      <w:r>
        <w:rPr>
          <w:rFonts w:ascii="Georgia" w:cs="Georgia" w:eastAsia="Georgia" w:hAnsi="Georgia"/>
          <w:i/>
          <w:iCs/>
          <w:color w:val="3A3A3A"/>
          <w:sz w:val="18"/>
          <w:szCs w:val="18"/>
        </w:rPr>
        <w:t xml:space="preserve">You see the board others miss.</w:t>
      </w:r>
    </w:p>
    <w:p>
      <w:pPr>
        <w:spacing w:before="80" w:after="40"/>
      </w:pPr>
      <w:r>
        <w:rPr>
          <w:rFonts w:ascii="Arial" w:cs="Arial" w:eastAsia="Arial" w:hAnsi="Arial"/>
          <w:b/>
          <w:bCs/>
          <w:color w:val="909090"/>
          <w:sz w:val="18"/>
          <w:szCs w:val="18"/>
        </w:rPr>
        <w:t xml:space="preserve">03  </w:t>
      </w:r>
      <w:r>
        <w:rPr>
          <w:rFonts w:ascii="Arial" w:cs="Arial" w:eastAsia="Arial" w:hAnsi="Arial"/>
          <w:b/>
          <w:bCs/>
          <w:color w:val="141414"/>
          <w:sz w:val="19"/>
          <w:szCs w:val="19"/>
        </w:rPr>
        <w:t xml:space="preserve">THE INVESTOR  </w:t>
      </w:r>
      <w:r>
        <w:rPr>
          <w:rFonts w:ascii="Arial" w:cs="Arial" w:eastAsia="Arial" w:hAnsi="Arial"/>
          <w:b/>
          <w:bCs/>
          <w:color w:val="555555"/>
          <w:sz w:val="17"/>
          <w:szCs w:val="17"/>
        </w:rPr>
        <w:t xml:space="preserve">[Profit]  </w:t>
      </w:r>
      <w:r>
        <w:rPr>
          <w:rFonts w:ascii="Georgia" w:cs="Georgia" w:eastAsia="Georgia" w:hAnsi="Georgia"/>
          <w:i/>
          <w:iCs/>
          <w:color w:val="3A3A3A"/>
          <w:sz w:val="18"/>
          <w:szCs w:val="18"/>
        </w:rPr>
        <w:t xml:space="preserve">You convert patience into compounding.</w:t>
      </w:r>
    </w:p>
    <w:p>
      <w:pPr>
        <w:spacing w:before="80" w:after="40"/>
      </w:pPr>
      <w:r>
        <w:rPr>
          <w:rFonts w:ascii="Arial" w:cs="Arial" w:eastAsia="Arial" w:hAnsi="Arial"/>
          <w:b/>
          <w:bCs/>
          <w:color w:val="909090"/>
          <w:sz w:val="18"/>
          <w:szCs w:val="18"/>
        </w:rPr>
        <w:t xml:space="preserve">04  </w:t>
      </w:r>
      <w:r>
        <w:rPr>
          <w:rFonts w:ascii="Arial" w:cs="Arial" w:eastAsia="Arial" w:hAnsi="Arial"/>
          <w:b/>
          <w:bCs/>
          <w:color w:val="141414"/>
          <w:sz w:val="19"/>
          <w:szCs w:val="19"/>
        </w:rPr>
        <w:t xml:space="preserve">THE OPERATOR  </w:t>
      </w:r>
      <w:r>
        <w:rPr>
          <w:rFonts w:ascii="Arial" w:cs="Arial" w:eastAsia="Arial" w:hAnsi="Arial"/>
          <w:b/>
          <w:bCs/>
          <w:color w:val="555555"/>
          <w:sz w:val="17"/>
          <w:szCs w:val="17"/>
        </w:rPr>
        <w:t xml:space="preserve">[Profit]  </w:t>
      </w:r>
      <w:r>
        <w:rPr>
          <w:rFonts w:ascii="Georgia" w:cs="Georgia" w:eastAsia="Georgia" w:hAnsi="Georgia"/>
          <w:i/>
          <w:iCs/>
          <w:color w:val="3A3A3A"/>
          <w:sz w:val="18"/>
          <w:szCs w:val="18"/>
        </w:rPr>
        <w:t xml:space="preserve">You turn vision into reality.</w:t>
      </w:r>
    </w:p>
    <w:p>
      <w:pPr>
        <w:spacing w:before="80" w:after="40"/>
      </w:pPr>
      <w:r>
        <w:rPr>
          <w:rFonts w:ascii="Arial" w:cs="Arial" w:eastAsia="Arial" w:hAnsi="Arial"/>
          <w:b/>
          <w:bCs/>
          <w:color w:val="909090"/>
          <w:sz w:val="18"/>
          <w:szCs w:val="18"/>
        </w:rPr>
        <w:t xml:space="preserve">05  </w:t>
      </w:r>
      <w:r>
        <w:rPr>
          <w:rFonts w:ascii="Arial" w:cs="Arial" w:eastAsia="Arial" w:hAnsi="Arial"/>
          <w:b/>
          <w:bCs/>
          <w:color w:val="141414"/>
          <w:sz w:val="19"/>
          <w:szCs w:val="19"/>
        </w:rPr>
        <w:t xml:space="preserve">THE COMMANDER  </w:t>
      </w:r>
      <w:r>
        <w:rPr>
          <w:rFonts w:ascii="Arial" w:cs="Arial" w:eastAsia="Arial" w:hAnsi="Arial"/>
          <w:b/>
          <w:bCs/>
          <w:color w:val="555555"/>
          <w:sz w:val="17"/>
          <w:szCs w:val="17"/>
        </w:rPr>
        <w:t xml:space="preserve">[Profit]  </w:t>
      </w:r>
      <w:r>
        <w:rPr>
          <w:rFonts w:ascii="Georgia" w:cs="Georgia" w:eastAsia="Georgia" w:hAnsi="Georgia"/>
          <w:i/>
          <w:iCs/>
          <w:color w:val="3A3A3A"/>
          <w:sz w:val="18"/>
          <w:szCs w:val="18"/>
        </w:rPr>
        <w:t xml:space="preserve">You give direction its force.</w:t>
      </w:r>
    </w:p>
    <w:p>
      <w:pPr>
        <w:spacing w:before="80" w:after="40"/>
      </w:pPr>
      <w:r>
        <w:rPr>
          <w:rFonts w:ascii="Arial" w:cs="Arial" w:eastAsia="Arial" w:hAnsi="Arial"/>
          <w:b/>
          <w:bCs/>
          <w:color w:val="909090"/>
          <w:sz w:val="18"/>
          <w:szCs w:val="18"/>
        </w:rPr>
        <w:t xml:space="preserve">06  </w:t>
      </w:r>
      <w:r>
        <w:rPr>
          <w:rFonts w:ascii="Arial" w:cs="Arial" w:eastAsia="Arial" w:hAnsi="Arial"/>
          <w:b/>
          <w:bCs/>
          <w:color w:val="141414"/>
          <w:sz w:val="19"/>
          <w:szCs w:val="19"/>
        </w:rPr>
        <w:t xml:space="preserve">THE MERCHANT  </w:t>
      </w:r>
      <w:r>
        <w:rPr>
          <w:rFonts w:ascii="Arial" w:cs="Arial" w:eastAsia="Arial" w:hAnsi="Arial"/>
          <w:b/>
          <w:bCs/>
          <w:color w:val="555555"/>
          <w:sz w:val="17"/>
          <w:szCs w:val="17"/>
        </w:rPr>
        <w:t xml:space="preserve">[Profit]  </w:t>
      </w:r>
      <w:r>
        <w:rPr>
          <w:rFonts w:ascii="Georgia" w:cs="Georgia" w:eastAsia="Georgia" w:hAnsi="Georgia"/>
          <w:i/>
          <w:iCs/>
          <w:color w:val="3A3A3A"/>
          <w:sz w:val="18"/>
          <w:szCs w:val="18"/>
        </w:rPr>
        <w:t xml:space="preserve">You see exchange in everything.</w:t>
      </w:r>
    </w:p>
    <w:p>
      <w:pPr>
        <w:spacing w:before="80" w:after="40"/>
      </w:pPr>
      <w:r>
        <w:rPr>
          <w:rFonts w:ascii="Arial" w:cs="Arial" w:eastAsia="Arial" w:hAnsi="Arial"/>
          <w:b/>
          <w:bCs/>
          <w:color w:val="909090"/>
          <w:sz w:val="18"/>
          <w:szCs w:val="18"/>
        </w:rPr>
        <w:t xml:space="preserve">07  </w:t>
      </w:r>
      <w:r>
        <w:rPr>
          <w:rFonts w:ascii="Arial" w:cs="Arial" w:eastAsia="Arial" w:hAnsi="Arial"/>
          <w:b/>
          <w:bCs/>
          <w:color w:val="141414"/>
          <w:sz w:val="19"/>
          <w:szCs w:val="19"/>
        </w:rPr>
        <w:t xml:space="preserve">THE VISIONARY  </w:t>
      </w:r>
      <w:r>
        <w:rPr>
          <w:rFonts w:ascii="Arial" w:cs="Arial" w:eastAsia="Arial" w:hAnsi="Arial"/>
          <w:b/>
          <w:bCs/>
          <w:color w:val="555555"/>
          <w:sz w:val="17"/>
          <w:szCs w:val="17"/>
        </w:rPr>
        <w:t xml:space="preserve">[Profit]  </w:t>
      </w:r>
      <w:r>
        <w:rPr>
          <w:rFonts w:ascii="Georgia" w:cs="Georgia" w:eastAsia="Georgia" w:hAnsi="Georgia"/>
          <w:i/>
          <w:iCs/>
          <w:color w:val="3A3A3A"/>
          <w:sz w:val="18"/>
          <w:szCs w:val="18"/>
        </w:rPr>
        <w:t xml:space="preserve">You live in a future no one else can see yet.</w:t>
      </w:r>
    </w:p>
    <w:p>
      <w:pPr>
        <w:spacing w:before="80" w:after="40"/>
      </w:pPr>
      <w:r>
        <w:rPr>
          <w:rFonts w:ascii="Arial" w:cs="Arial" w:eastAsia="Arial" w:hAnsi="Arial"/>
          <w:b/>
          <w:bCs/>
          <w:color w:val="909090"/>
          <w:sz w:val="18"/>
          <w:szCs w:val="18"/>
        </w:rPr>
        <w:t xml:space="preserve">08  </w:t>
      </w:r>
      <w:r>
        <w:rPr>
          <w:rFonts w:ascii="Arial" w:cs="Arial" w:eastAsia="Arial" w:hAnsi="Arial"/>
          <w:b/>
          <w:bCs/>
          <w:color w:val="141414"/>
          <w:sz w:val="19"/>
          <w:szCs w:val="19"/>
        </w:rPr>
        <w:t xml:space="preserve">THE AMPLIFIER  </w:t>
      </w:r>
      <w:r>
        <w:rPr>
          <w:rFonts w:ascii="Arial" w:cs="Arial" w:eastAsia="Arial" w:hAnsi="Arial"/>
          <w:b/>
          <w:bCs/>
          <w:color w:val="555555"/>
          <w:sz w:val="17"/>
          <w:szCs w:val="17"/>
        </w:rPr>
        <w:t xml:space="preserve">[Love]  </w:t>
      </w:r>
      <w:r>
        <w:rPr>
          <w:rFonts w:ascii="Georgia" w:cs="Georgia" w:eastAsia="Georgia" w:hAnsi="Georgia"/>
          <w:i/>
          <w:iCs/>
          <w:color w:val="3A3A3A"/>
          <w:sz w:val="18"/>
          <w:szCs w:val="18"/>
        </w:rPr>
        <w:t xml:space="preserve">You raise the frequency of every room.</w:t>
      </w:r>
    </w:p>
    <w:p>
      <w:pPr>
        <w:spacing w:before="80" w:after="40"/>
      </w:pPr>
      <w:r>
        <w:rPr>
          <w:rFonts w:ascii="Arial" w:cs="Arial" w:eastAsia="Arial" w:hAnsi="Arial"/>
          <w:b/>
          <w:bCs/>
          <w:color w:val="909090"/>
          <w:sz w:val="18"/>
          <w:szCs w:val="18"/>
        </w:rPr>
        <w:t xml:space="preserve">09  </w:t>
      </w:r>
      <w:r>
        <w:rPr>
          <w:rFonts w:ascii="Arial" w:cs="Arial" w:eastAsia="Arial" w:hAnsi="Arial"/>
          <w:b/>
          <w:bCs/>
          <w:color w:val="141414"/>
          <w:sz w:val="19"/>
          <w:szCs w:val="19"/>
        </w:rPr>
        <w:t xml:space="preserve">THE CONNECTOR  </w:t>
      </w:r>
      <w:r>
        <w:rPr>
          <w:rFonts w:ascii="Arial" w:cs="Arial" w:eastAsia="Arial" w:hAnsi="Arial"/>
          <w:b/>
          <w:bCs/>
          <w:color w:val="555555"/>
          <w:sz w:val="17"/>
          <w:szCs w:val="17"/>
        </w:rPr>
        <w:t xml:space="preserve">[Love]  </w:t>
      </w:r>
      <w:r>
        <w:rPr>
          <w:rFonts w:ascii="Georgia" w:cs="Georgia" w:eastAsia="Georgia" w:hAnsi="Georgia"/>
          <w:i/>
          <w:iCs/>
          <w:color w:val="3A3A3A"/>
          <w:sz w:val="18"/>
          <w:szCs w:val="18"/>
        </w:rPr>
        <w:t xml:space="preserve">You see who belongs with whom.</w:t>
      </w:r>
    </w:p>
    <w:p>
      <w:pPr>
        <w:spacing w:before="80" w:after="40"/>
      </w:pPr>
      <w:r>
        <w:rPr>
          <w:rFonts w:ascii="Arial" w:cs="Arial" w:eastAsia="Arial" w:hAnsi="Arial"/>
          <w:b/>
          <w:bCs/>
          <w:color w:val="909090"/>
          <w:sz w:val="18"/>
          <w:szCs w:val="18"/>
        </w:rPr>
        <w:t xml:space="preserve">10  </w:t>
      </w:r>
      <w:r>
        <w:rPr>
          <w:rFonts w:ascii="Arial" w:cs="Arial" w:eastAsia="Arial" w:hAnsi="Arial"/>
          <w:b/>
          <w:bCs/>
          <w:color w:val="141414"/>
          <w:sz w:val="19"/>
          <w:szCs w:val="19"/>
        </w:rPr>
        <w:t xml:space="preserve">THE MUSE  </w:t>
      </w:r>
      <w:r>
        <w:rPr>
          <w:rFonts w:ascii="Arial" w:cs="Arial" w:eastAsia="Arial" w:hAnsi="Arial"/>
          <w:b/>
          <w:bCs/>
          <w:color w:val="555555"/>
          <w:sz w:val="17"/>
          <w:szCs w:val="17"/>
        </w:rPr>
        <w:t xml:space="preserve">[Love]  </w:t>
      </w:r>
      <w:r>
        <w:rPr>
          <w:rFonts w:ascii="Georgia" w:cs="Georgia" w:eastAsia="Georgia" w:hAnsi="Georgia"/>
          <w:i/>
          <w:iCs/>
          <w:color w:val="3A3A3A"/>
          <w:sz w:val="18"/>
          <w:szCs w:val="18"/>
        </w:rPr>
        <w:t xml:space="preserve">You ignite what others forgot was inside them.</w:t>
      </w:r>
    </w:p>
    <w:p>
      <w:pPr>
        <w:spacing w:before="80" w:after="40"/>
      </w:pPr>
      <w:r>
        <w:rPr>
          <w:rFonts w:ascii="Arial" w:cs="Arial" w:eastAsia="Arial" w:hAnsi="Arial"/>
          <w:b/>
          <w:bCs/>
          <w:color w:val="909090"/>
          <w:sz w:val="18"/>
          <w:szCs w:val="18"/>
        </w:rPr>
        <w:t xml:space="preserve">11  </w:t>
      </w:r>
      <w:r>
        <w:rPr>
          <w:rFonts w:ascii="Arial" w:cs="Arial" w:eastAsia="Arial" w:hAnsi="Arial"/>
          <w:b/>
          <w:bCs/>
          <w:color w:val="141414"/>
          <w:sz w:val="19"/>
          <w:szCs w:val="19"/>
        </w:rPr>
        <w:t xml:space="preserve">THE DEVOTEE  </w:t>
      </w:r>
      <w:r>
        <w:rPr>
          <w:rFonts w:ascii="Arial" w:cs="Arial" w:eastAsia="Arial" w:hAnsi="Arial"/>
          <w:b/>
          <w:bCs/>
          <w:color w:val="555555"/>
          <w:sz w:val="17"/>
          <w:szCs w:val="17"/>
        </w:rPr>
        <w:t xml:space="preserve">[Love]  </w:t>
      </w:r>
      <w:r>
        <w:rPr>
          <w:rFonts w:ascii="Georgia" w:cs="Georgia" w:eastAsia="Georgia" w:hAnsi="Georgia"/>
          <w:i/>
          <w:iCs/>
          <w:color w:val="3A3A3A"/>
          <w:sz w:val="18"/>
          <w:szCs w:val="18"/>
        </w:rPr>
        <w:t xml:space="preserve">Your loyalty is your superpower and your wound.</w:t>
      </w:r>
    </w:p>
    <w:p>
      <w:pPr>
        <w:spacing w:before="80" w:after="40"/>
      </w:pPr>
      <w:r>
        <w:rPr>
          <w:rFonts w:ascii="Arial" w:cs="Arial" w:eastAsia="Arial" w:hAnsi="Arial"/>
          <w:b/>
          <w:bCs/>
          <w:color w:val="909090"/>
          <w:sz w:val="18"/>
          <w:szCs w:val="18"/>
        </w:rPr>
        <w:t xml:space="preserve">12  </w:t>
      </w:r>
      <w:r>
        <w:rPr>
          <w:rFonts w:ascii="Arial" w:cs="Arial" w:eastAsia="Arial" w:hAnsi="Arial"/>
          <w:b/>
          <w:bCs/>
          <w:color w:val="141414"/>
          <w:sz w:val="19"/>
          <w:szCs w:val="19"/>
        </w:rPr>
        <w:t xml:space="preserve">THE HARMONIZER  </w:t>
      </w:r>
      <w:r>
        <w:rPr>
          <w:rFonts w:ascii="Arial" w:cs="Arial" w:eastAsia="Arial" w:hAnsi="Arial"/>
          <w:b/>
          <w:bCs/>
          <w:color w:val="555555"/>
          <w:sz w:val="17"/>
          <w:szCs w:val="17"/>
        </w:rPr>
        <w:t xml:space="preserve">[Love]  </w:t>
      </w:r>
      <w:r>
        <w:rPr>
          <w:rFonts w:ascii="Georgia" w:cs="Georgia" w:eastAsia="Georgia" w:hAnsi="Georgia"/>
          <w:i/>
          <w:iCs/>
          <w:color w:val="3A3A3A"/>
          <w:sz w:val="18"/>
          <w:szCs w:val="18"/>
        </w:rPr>
        <w:t xml:space="preserve">You make the peace that enables progress.</w:t>
      </w:r>
    </w:p>
    <w:p>
      <w:pPr>
        <w:spacing w:before="80" w:after="40"/>
      </w:pPr>
      <w:r>
        <w:rPr>
          <w:rFonts w:ascii="Arial" w:cs="Arial" w:eastAsia="Arial" w:hAnsi="Arial"/>
          <w:b/>
          <w:bCs/>
          <w:color w:val="909090"/>
          <w:sz w:val="18"/>
          <w:szCs w:val="18"/>
        </w:rPr>
        <w:t xml:space="preserve">13  </w:t>
      </w:r>
      <w:r>
        <w:rPr>
          <w:rFonts w:ascii="Arial" w:cs="Arial" w:eastAsia="Arial" w:hAnsi="Arial"/>
          <w:b/>
          <w:bCs/>
          <w:color w:val="141414"/>
          <w:sz w:val="19"/>
          <w:szCs w:val="19"/>
        </w:rPr>
        <w:t xml:space="preserve">THE CHARMER  </w:t>
      </w:r>
      <w:r>
        <w:rPr>
          <w:rFonts w:ascii="Arial" w:cs="Arial" w:eastAsia="Arial" w:hAnsi="Arial"/>
          <w:b/>
          <w:bCs/>
          <w:color w:val="555555"/>
          <w:sz w:val="17"/>
          <w:szCs w:val="17"/>
        </w:rPr>
        <w:t xml:space="preserve">[Love]  </w:t>
      </w:r>
      <w:r>
        <w:rPr>
          <w:rFonts w:ascii="Georgia" w:cs="Georgia" w:eastAsia="Georgia" w:hAnsi="Georgia"/>
          <w:i/>
          <w:iCs/>
          <w:color w:val="3A3A3A"/>
          <w:sz w:val="18"/>
          <w:szCs w:val="18"/>
        </w:rPr>
        <w:t xml:space="preserve">You open doors no credential can unlock.</w:t>
      </w:r>
    </w:p>
    <w:p>
      <w:pPr>
        <w:spacing w:before="80" w:after="40"/>
      </w:pPr>
      <w:r>
        <w:rPr>
          <w:rFonts w:ascii="Arial" w:cs="Arial" w:eastAsia="Arial" w:hAnsi="Arial"/>
          <w:b/>
          <w:bCs/>
          <w:color w:val="909090"/>
          <w:sz w:val="18"/>
          <w:szCs w:val="18"/>
        </w:rPr>
        <w:t xml:space="preserve">14  </w:t>
      </w:r>
      <w:r>
        <w:rPr>
          <w:rFonts w:ascii="Arial" w:cs="Arial" w:eastAsia="Arial" w:hAnsi="Arial"/>
          <w:b/>
          <w:bCs/>
          <w:color w:val="141414"/>
          <w:sz w:val="19"/>
          <w:szCs w:val="19"/>
        </w:rPr>
        <w:t xml:space="preserve">THE HEALER  </w:t>
      </w:r>
      <w:r>
        <w:rPr>
          <w:rFonts w:ascii="Arial" w:cs="Arial" w:eastAsia="Arial" w:hAnsi="Arial"/>
          <w:b/>
          <w:bCs/>
          <w:color w:val="555555"/>
          <w:sz w:val="17"/>
          <w:szCs w:val="17"/>
        </w:rPr>
        <w:t xml:space="preserve">[Love]  </w:t>
      </w:r>
      <w:r>
        <w:rPr>
          <w:rFonts w:ascii="Georgia" w:cs="Georgia" w:eastAsia="Georgia" w:hAnsi="Georgia"/>
          <w:i/>
          <w:iCs/>
          <w:color w:val="3A3A3A"/>
          <w:sz w:val="18"/>
          <w:szCs w:val="18"/>
        </w:rPr>
        <w:t xml:space="preserve">You restore what the system broke.</w:t>
      </w:r>
    </w:p>
    <w:p>
      <w:pPr>
        <w:spacing w:before="80" w:after="40"/>
      </w:pPr>
      <w:r>
        <w:rPr>
          <w:rFonts w:ascii="Arial" w:cs="Arial" w:eastAsia="Arial" w:hAnsi="Arial"/>
          <w:b/>
          <w:bCs/>
          <w:color w:val="909090"/>
          <w:sz w:val="18"/>
          <w:szCs w:val="18"/>
        </w:rPr>
        <w:t xml:space="preserve">15  </w:t>
      </w:r>
      <w:r>
        <w:rPr>
          <w:rFonts w:ascii="Arial" w:cs="Arial" w:eastAsia="Arial" w:hAnsi="Arial"/>
          <w:b/>
          <w:bCs/>
          <w:color w:val="141414"/>
          <w:sz w:val="19"/>
          <w:szCs w:val="19"/>
        </w:rPr>
        <w:t xml:space="preserve">THE REFINER  </w:t>
      </w:r>
      <w:r>
        <w:rPr>
          <w:rFonts w:ascii="Arial" w:cs="Arial" w:eastAsia="Arial" w:hAnsi="Arial"/>
          <w:b/>
          <w:bCs/>
          <w:color w:val="555555"/>
          <w:sz w:val="17"/>
          <w:szCs w:val="17"/>
        </w:rPr>
        <w:t xml:space="preserve">[Tax]  </w:t>
      </w:r>
      <w:r>
        <w:rPr>
          <w:rFonts w:ascii="Georgia" w:cs="Georgia" w:eastAsia="Georgia" w:hAnsi="Georgia"/>
          <w:i/>
          <w:iCs/>
          <w:color w:val="3A3A3A"/>
          <w:sz w:val="18"/>
          <w:szCs w:val="18"/>
        </w:rPr>
        <w:t xml:space="preserve">You sharpen everything you touch.</w:t>
      </w:r>
    </w:p>
    <w:p>
      <w:pPr>
        <w:spacing w:before="80" w:after="40"/>
      </w:pPr>
      <w:r>
        <w:rPr>
          <w:rFonts w:ascii="Arial" w:cs="Arial" w:eastAsia="Arial" w:hAnsi="Arial"/>
          <w:b/>
          <w:bCs/>
          <w:color w:val="909090"/>
          <w:sz w:val="18"/>
          <w:szCs w:val="18"/>
        </w:rPr>
        <w:t xml:space="preserve">16  </w:t>
      </w:r>
      <w:r>
        <w:rPr>
          <w:rFonts w:ascii="Arial" w:cs="Arial" w:eastAsia="Arial" w:hAnsi="Arial"/>
          <w:b/>
          <w:bCs/>
          <w:color w:val="141414"/>
          <w:sz w:val="19"/>
          <w:szCs w:val="19"/>
        </w:rPr>
        <w:t xml:space="preserve">THE ENDURER  </w:t>
      </w:r>
      <w:r>
        <w:rPr>
          <w:rFonts w:ascii="Arial" w:cs="Arial" w:eastAsia="Arial" w:hAnsi="Arial"/>
          <w:b/>
          <w:bCs/>
          <w:color w:val="555555"/>
          <w:sz w:val="17"/>
          <w:szCs w:val="17"/>
        </w:rPr>
        <w:t xml:space="preserve">[Tax]  </w:t>
      </w:r>
      <w:r>
        <w:rPr>
          <w:rFonts w:ascii="Georgia" w:cs="Georgia" w:eastAsia="Georgia" w:hAnsi="Georgia"/>
          <w:i/>
          <w:iCs/>
          <w:color w:val="3A3A3A"/>
          <w:sz w:val="18"/>
          <w:szCs w:val="18"/>
        </w:rPr>
        <w:t xml:space="preserve">You outlast what others cannot survive.</w:t>
      </w:r>
    </w:p>
    <w:p>
      <w:pPr>
        <w:spacing w:before="80" w:after="40"/>
      </w:pPr>
      <w:r>
        <w:rPr>
          <w:rFonts w:ascii="Arial" w:cs="Arial" w:eastAsia="Arial" w:hAnsi="Arial"/>
          <w:b/>
          <w:bCs/>
          <w:color w:val="909090"/>
          <w:sz w:val="18"/>
          <w:szCs w:val="18"/>
        </w:rPr>
        <w:t xml:space="preserve">17  </w:t>
      </w:r>
      <w:r>
        <w:rPr>
          <w:rFonts w:ascii="Arial" w:cs="Arial" w:eastAsia="Arial" w:hAnsi="Arial"/>
          <w:b/>
          <w:bCs/>
          <w:color w:val="141414"/>
          <w:sz w:val="19"/>
          <w:szCs w:val="19"/>
        </w:rPr>
        <w:t xml:space="preserve">THE PURIFIER  </w:t>
      </w:r>
      <w:r>
        <w:rPr>
          <w:rFonts w:ascii="Arial" w:cs="Arial" w:eastAsia="Arial" w:hAnsi="Arial"/>
          <w:b/>
          <w:bCs/>
          <w:color w:val="555555"/>
          <w:sz w:val="17"/>
          <w:szCs w:val="17"/>
        </w:rPr>
        <w:t xml:space="preserve">[Tax]  </w:t>
      </w:r>
      <w:r>
        <w:rPr>
          <w:rFonts w:ascii="Georgia" w:cs="Georgia" w:eastAsia="Georgia" w:hAnsi="Georgia"/>
          <w:i/>
          <w:iCs/>
          <w:color w:val="3A3A3A"/>
          <w:sz w:val="18"/>
          <w:szCs w:val="18"/>
        </w:rPr>
        <w:t xml:space="preserve">You remove what doesn't belong.</w:t>
      </w:r>
    </w:p>
    <w:p>
      <w:pPr>
        <w:spacing w:before="80" w:after="40"/>
      </w:pPr>
      <w:r>
        <w:rPr>
          <w:rFonts w:ascii="Arial" w:cs="Arial" w:eastAsia="Arial" w:hAnsi="Arial"/>
          <w:b/>
          <w:bCs/>
          <w:color w:val="909090"/>
          <w:sz w:val="18"/>
          <w:szCs w:val="18"/>
        </w:rPr>
        <w:t xml:space="preserve">18  </w:t>
      </w:r>
      <w:r>
        <w:rPr>
          <w:rFonts w:ascii="Arial" w:cs="Arial" w:eastAsia="Arial" w:hAnsi="Arial"/>
          <w:b/>
          <w:bCs/>
          <w:color w:val="141414"/>
          <w:sz w:val="19"/>
          <w:szCs w:val="19"/>
        </w:rPr>
        <w:t xml:space="preserve">THE REALIST  </w:t>
      </w:r>
      <w:r>
        <w:rPr>
          <w:rFonts w:ascii="Arial" w:cs="Arial" w:eastAsia="Arial" w:hAnsi="Arial"/>
          <w:b/>
          <w:bCs/>
          <w:color w:val="555555"/>
          <w:sz w:val="17"/>
          <w:szCs w:val="17"/>
        </w:rPr>
        <w:t xml:space="preserve">[Tax]  </w:t>
      </w:r>
      <w:r>
        <w:rPr>
          <w:rFonts w:ascii="Georgia" w:cs="Georgia" w:eastAsia="Georgia" w:hAnsi="Georgia"/>
          <w:i/>
          <w:iCs/>
          <w:color w:val="3A3A3A"/>
          <w:sz w:val="18"/>
          <w:szCs w:val="18"/>
        </w:rPr>
        <w:t xml:space="preserve">You see the cost before everyone else.</w:t>
      </w:r>
    </w:p>
    <w:p>
      <w:pPr>
        <w:spacing w:before="80" w:after="40"/>
      </w:pPr>
      <w:r>
        <w:rPr>
          <w:rFonts w:ascii="Arial" w:cs="Arial" w:eastAsia="Arial" w:hAnsi="Arial"/>
          <w:b/>
          <w:bCs/>
          <w:color w:val="909090"/>
          <w:sz w:val="18"/>
          <w:szCs w:val="18"/>
        </w:rPr>
        <w:t xml:space="preserve">19  </w:t>
      </w:r>
      <w:r>
        <w:rPr>
          <w:rFonts w:ascii="Arial" w:cs="Arial" w:eastAsia="Arial" w:hAnsi="Arial"/>
          <w:b/>
          <w:bCs/>
          <w:color w:val="141414"/>
          <w:sz w:val="19"/>
          <w:szCs w:val="19"/>
        </w:rPr>
        <w:t xml:space="preserve">THE GUARDIAN  </w:t>
      </w:r>
      <w:r>
        <w:rPr>
          <w:rFonts w:ascii="Arial" w:cs="Arial" w:eastAsia="Arial" w:hAnsi="Arial"/>
          <w:b/>
          <w:bCs/>
          <w:color w:val="555555"/>
          <w:sz w:val="17"/>
          <w:szCs w:val="17"/>
        </w:rPr>
        <w:t xml:space="preserve">[Tax]  </w:t>
      </w:r>
      <w:r>
        <w:rPr>
          <w:rFonts w:ascii="Georgia" w:cs="Georgia" w:eastAsia="Georgia" w:hAnsi="Georgia"/>
          <w:i/>
          <w:iCs/>
          <w:color w:val="3A3A3A"/>
          <w:sz w:val="18"/>
          <w:szCs w:val="18"/>
        </w:rPr>
        <w:t xml:space="preserve">You protect what others assume is protected.</w:t>
      </w:r>
    </w:p>
    <w:p>
      <w:pPr>
        <w:spacing w:before="80" w:after="40"/>
      </w:pPr>
      <w:r>
        <w:rPr>
          <w:rFonts w:ascii="Arial" w:cs="Arial" w:eastAsia="Arial" w:hAnsi="Arial"/>
          <w:b/>
          <w:bCs/>
          <w:color w:val="909090"/>
          <w:sz w:val="18"/>
          <w:szCs w:val="18"/>
        </w:rPr>
        <w:t xml:space="preserve">20  </w:t>
      </w:r>
      <w:r>
        <w:rPr>
          <w:rFonts w:ascii="Arial" w:cs="Arial" w:eastAsia="Arial" w:hAnsi="Arial"/>
          <w:b/>
          <w:bCs/>
          <w:color w:val="141414"/>
          <w:sz w:val="19"/>
          <w:szCs w:val="19"/>
        </w:rPr>
        <w:t xml:space="preserve">THE MINIMALIST  </w:t>
      </w:r>
      <w:r>
        <w:rPr>
          <w:rFonts w:ascii="Arial" w:cs="Arial" w:eastAsia="Arial" w:hAnsi="Arial"/>
          <w:b/>
          <w:bCs/>
          <w:color w:val="555555"/>
          <w:sz w:val="17"/>
          <w:szCs w:val="17"/>
        </w:rPr>
        <w:t xml:space="preserve">[Tax]  </w:t>
      </w:r>
      <w:r>
        <w:rPr>
          <w:rFonts w:ascii="Georgia" w:cs="Georgia" w:eastAsia="Georgia" w:hAnsi="Georgia"/>
          <w:i/>
          <w:iCs/>
          <w:color w:val="3A3A3A"/>
          <w:sz w:val="18"/>
          <w:szCs w:val="18"/>
        </w:rPr>
        <w:t xml:space="preserve">You strip until only the essential remains.</w:t>
      </w:r>
    </w:p>
    <w:p>
      <w:pPr>
        <w:spacing w:before="80" w:after="40"/>
      </w:pPr>
      <w:r>
        <w:rPr>
          <w:rFonts w:ascii="Arial" w:cs="Arial" w:eastAsia="Arial" w:hAnsi="Arial"/>
          <w:b/>
          <w:bCs/>
          <w:color w:val="909090"/>
          <w:sz w:val="18"/>
          <w:szCs w:val="18"/>
        </w:rPr>
        <w:t xml:space="preserve">21  </w:t>
      </w:r>
      <w:r>
        <w:rPr>
          <w:rFonts w:ascii="Arial" w:cs="Arial" w:eastAsia="Arial" w:hAnsi="Arial"/>
          <w:b/>
          <w:bCs/>
          <w:color w:val="141414"/>
          <w:sz w:val="19"/>
          <w:szCs w:val="19"/>
        </w:rPr>
        <w:t xml:space="preserve">THE NAVIGATOR  </w:t>
      </w:r>
      <w:r>
        <w:rPr>
          <w:rFonts w:ascii="Arial" w:cs="Arial" w:eastAsia="Arial" w:hAnsi="Arial"/>
          <w:b/>
          <w:bCs/>
          <w:color w:val="555555"/>
          <w:sz w:val="17"/>
          <w:szCs w:val="17"/>
        </w:rPr>
        <w:t xml:space="preserve">[Shift]  </w:t>
      </w:r>
      <w:r>
        <w:rPr>
          <w:rFonts w:ascii="Georgia" w:cs="Georgia" w:eastAsia="Georgia" w:hAnsi="Georgia"/>
          <w:i/>
          <w:iCs/>
          <w:color w:val="3A3A3A"/>
          <w:sz w:val="18"/>
          <w:szCs w:val="18"/>
        </w:rPr>
        <w:t xml:space="preserve">You find doors others can't see.</w:t>
      </w:r>
    </w:p>
    <w:p>
      <w:pPr>
        <w:spacing w:before="80" w:after="40"/>
      </w:pPr>
      <w:r>
        <w:rPr>
          <w:rFonts w:ascii="Arial" w:cs="Arial" w:eastAsia="Arial" w:hAnsi="Arial"/>
          <w:b/>
          <w:bCs/>
          <w:color w:val="909090"/>
          <w:sz w:val="18"/>
          <w:szCs w:val="18"/>
        </w:rPr>
        <w:t xml:space="preserve">22  </w:t>
      </w:r>
      <w:r>
        <w:rPr>
          <w:rFonts w:ascii="Arial" w:cs="Arial" w:eastAsia="Arial" w:hAnsi="Arial"/>
          <w:b/>
          <w:bCs/>
          <w:color w:val="141414"/>
          <w:sz w:val="19"/>
          <w:szCs w:val="19"/>
        </w:rPr>
        <w:t xml:space="preserve">THE CATALYST  </w:t>
      </w:r>
      <w:r>
        <w:rPr>
          <w:rFonts w:ascii="Arial" w:cs="Arial" w:eastAsia="Arial" w:hAnsi="Arial"/>
          <w:b/>
          <w:bCs/>
          <w:color w:val="555555"/>
          <w:sz w:val="17"/>
          <w:szCs w:val="17"/>
        </w:rPr>
        <w:t xml:space="preserve">[Shift]  </w:t>
      </w:r>
      <w:r>
        <w:rPr>
          <w:rFonts w:ascii="Georgia" w:cs="Georgia" w:eastAsia="Georgia" w:hAnsi="Georgia"/>
          <w:i/>
          <w:iCs/>
          <w:color w:val="3A3A3A"/>
          <w:sz w:val="18"/>
          <w:szCs w:val="18"/>
        </w:rPr>
        <w:t xml:space="preserve">You force the transition the system needed.</w:t>
      </w:r>
    </w:p>
    <w:p>
      <w:r>
        <w:br w:type="page"/>
      </w:r>
    </w:p>
    <w:p>
      <w:pPr>
        <w:spacing w:before="0" w:after="0"/>
        <w:jc w:val="right"/>
      </w:pPr>
      <w:r>
        <w:rPr>
          <w:rFonts w:ascii="Arial" w:cs="Arial" w:eastAsia="Arial" w:hAnsi="Arial"/>
          <w:b/>
          <w:bCs/>
          <w:color w:val="EBEBEB"/>
          <w:sz w:val="80"/>
          <w:szCs w:val="80"/>
        </w:rPr>
        <w:t xml:space="preserve">01</w:t>
      </w:r>
    </w:p>
    <w:p>
      <w:pPr>
        <w:pBdr>
          <w:bottom w:val="single" w:color="080808" w:sz="8" w:space="0"/>
        </w:pBdr>
        <w:shd w:fill="1A3A1A" w:val="clear"/>
        <w:spacing w:before="0" w:after="0"/>
        <w:ind w:left="0"/>
      </w:pPr>
      <w:r>
        <w:rPr>
          <w:rFonts w:ascii="Arial" w:cs="Arial" w:eastAsia="Arial" w:hAnsi="Arial"/>
          <w:b/>
          <w:bCs/>
          <w:color w:val="080808"/>
          <w:sz w:val="44"/>
          <w:szCs w:val="44"/>
        </w:rPr>
        <w:t xml:space="preserve">THE ARCHITECT</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You are in a meeting. Someone presents a problem. Everyone else is talking about solutions — patches, quick fixes, workarounds. You are not listening to the words anymore. You are drawing the structure underneath the problem in your mind. You can see why every proposed solution will fail. You can see what the actual architecture needs to look like. You say nothing yet, because the drawing isn't finished.</w:t>
      </w:r>
    </w:p>
    <w:p>
      <w:pPr>
        <w:spacing w:before="0" w:after="80"/>
      </w:pPr>
      <w:r>
        <w:rPr>
          <w:rFonts w:ascii="Arial" w:cs="Arial" w:eastAsia="Arial" w:hAnsi="Arial"/>
          <w:b/>
          <w:bCs/>
          <w:color w:val="080808"/>
          <w:sz w:val="44"/>
          <w:szCs w:val="44"/>
        </w:rPr>
        <w:t xml:space="preserve">You are The ARCHITECT.</w:t>
      </w:r>
    </w:p>
    <w:p>
      <w:pPr>
        <w:pBdr>
          <w:bottom w:val="single" w:color="909090" w:sz="3" w:space="6"/>
        </w:pBdr>
        <w:spacing w:before="0" w:after="220"/>
      </w:pPr>
      <w:r>
        <w:rPr>
          <w:rFonts w:ascii="Georgia" w:cs="Georgia" w:eastAsia="Georgia" w:hAnsi="Georgia"/>
          <w:i/>
          <w:iCs/>
          <w:color w:val="3A3A3A"/>
          <w:sz w:val="24"/>
          <w:szCs w:val="24"/>
        </w:rPr>
        <w:t xml:space="preserve">Designer of systems. Builder of worlds.</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do not see what exists. You see what could exist — and the distance between those two things is not a problem for you. It is a project.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build structure where others see chaos. You create systems where others see tasks. You think in sequences, dependencies, and leverage points before most people have even named the problem. You are often three steps ahead and occasionally three levels below — operating at a depth of analysis that the people around you cannot always access or appreciate.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were doing this before you had language for it. You organized your room by system, not by habit. You built social structures in friend groups that others inhabited without noticing you built them. You designed processes at work that everyone used and no one credited because the best architecture is invisible.</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build before others know what needs building."</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the long game. While others are optimizing today, you are designing the configuration that will win in three years. Your leverage is structural — you don't just solve the problem, you build the system that makes the problem impossible to have again.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is genuinely rare. Most people cannot hold the full architecture in their minds long enough to build it. They get pulled into the immediate. You do not. You can carry the complete blueprint and execute it in sequence over months or years, adjusting without losing the vision.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thing you build for others is certainty. When an Architect is present, people feel safe. Not because you are warm — you may not be especially warm. But because you know exactly where everything is going and why. That knowing is a form of shelter.</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blueprint that never leaves the drafting table.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can design with extraordinary precision and execute with significant delay. The plan is never quite finished. The conditions are never quite right. There is always another variable to account for, another dependency to map, another risk to integrate.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is not laziness. It is the Architect's specific form of perfectionism — the refusal to build until the design is complete. The problem is that in most real-world contexts, the design is never complete. The world is not a controlled environment. Waiting for the perfect conditions before building means, in practice, not building.</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shadow also appears in relationships. You architect those too. You can be so invested in the structure of a relationship — in what it should be, how it should function, what role each person plays — that you miss what the relationship actually is. You optimize for design at the expense of presence.</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design the relationship instead of being in it."</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WHAT YOU SYSTEMATICALLY AVOID</w:t>
      </w:r>
    </w:p>
    <w:p>
      <w:pPr>
        <w:spacing w:before="80" w:after="80" w:line="320" w:lineRule="auto"/>
      </w:pPr>
      <w:r>
        <w:rPr>
          <w:rFonts w:ascii="Arial" w:cs="Arial" w:eastAsia="Arial" w:hAnsi="Arial"/>
          <w:color w:val="141414"/>
          <w:sz w:val="23"/>
          <w:szCs w:val="23"/>
        </w:rPr>
        <w:t xml:space="preserve">You avoid releasing the unfinished. You avoid the prototype, the beta, the good-enough-for-now. You avoid being seen in the process of building because the process is, by definition, incomplete — and you do not like incompleteness.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avoidance is costing you. The best Architects in the world release structures that are 80% complete and refine in operation. They build in public. They let the world interact with the work before it is finished, because the world's interaction is the data that finishes it. You are refusing the data by refusing the release.</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Release something unfinished this week. Not because it is ready. Because releasing it is part of building it. The feedback you receive in the world is the 20% you cannot design in isolation. Stop withholding the work from the process that completes it.</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The blueprint is not the building. The building requires the imperfection of contact with reality.</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02</w:t>
      </w:r>
    </w:p>
    <w:p>
      <w:pPr>
        <w:pBdr>
          <w:bottom w:val="single" w:color="080808" w:sz="8" w:space="0"/>
        </w:pBdr>
        <w:shd w:fill="1A3A1A" w:val="clear"/>
        <w:spacing w:before="0" w:after="0"/>
        <w:ind w:left="0"/>
      </w:pPr>
      <w:r>
        <w:rPr>
          <w:rFonts w:ascii="Arial" w:cs="Arial" w:eastAsia="Arial" w:hAnsi="Arial"/>
          <w:b/>
          <w:bCs/>
          <w:color w:val="080808"/>
          <w:sz w:val="44"/>
          <w:szCs w:val="44"/>
        </w:rPr>
        <w:t xml:space="preserve">THE STRATEGIST</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Everyone at the table is reacting. The market shifted. The competitor made a move. The client changed their mind. There is urgency in the room — the feeling that something must be done immediately. You feel it too, but underneath the urgency you feel something else: a clarity about what this move means for the board, what it opens, what it closes, what the optimal response is — not in the next five minutes but in the next five months.</w:t>
      </w:r>
    </w:p>
    <w:p>
      <w:pPr>
        <w:spacing w:before="0" w:after="80"/>
      </w:pPr>
      <w:r>
        <w:rPr>
          <w:rFonts w:ascii="Arial" w:cs="Arial" w:eastAsia="Arial" w:hAnsi="Arial"/>
          <w:b/>
          <w:bCs/>
          <w:color w:val="080808"/>
          <w:sz w:val="44"/>
          <w:szCs w:val="44"/>
        </w:rPr>
        <w:t xml:space="preserve">You are The STRATEGIST.</w:t>
      </w:r>
    </w:p>
    <w:p>
      <w:pPr>
        <w:pBdr>
          <w:bottom w:val="single" w:color="909090" w:sz="3" w:space="6"/>
        </w:pBdr>
        <w:spacing w:before="0" w:after="220"/>
      </w:pPr>
      <w:r>
        <w:rPr>
          <w:rFonts w:ascii="Georgia" w:cs="Georgia" w:eastAsia="Georgia" w:hAnsi="Georgia"/>
          <w:i/>
          <w:iCs/>
          <w:color w:val="3A3A3A"/>
          <w:sz w:val="24"/>
          <w:szCs w:val="24"/>
        </w:rPr>
        <w:t xml:space="preserve">Three moves ahead. Always.</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see the board that others miss. While everyone else is responding to what just happened, you are already processing what it means, what follows from it, and what position you need to be in when the consequences materialize.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not reactive. This is frequently misread as detachment. It is not detachment — it is a different processing speed. You are not slow to respond. You are responding to a different signal than the one everyone else is tracking. They are responding to the event. You are responding to the structure the event reveals.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win through positioning, timing, and patience. The same move executed at different moments produces radically different results, and you understand this in a way that most people never fully grasp. You are willing to make moves that look counterintuitive in the short term because you can see the long-term geometry that justifies them.</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am not waiting. I am positioning."</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asymmetric advantage. You consistently find the move that costs the least and returns the most — not through luck but through the patient analysis of leverage points that others overlook. You enter negotiations, relationships, and markets at angles that give you structural advantage before the engagement begins.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Strategist's greatest asset is patience weaponized. You can hold a position under pressure, wait for the right moment, and execute when others have already moved in a less favorable direction. This is genuinely rare — most people's patience runs out before the optimal moment arrives.</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strategy that never becomes action.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can hold a strategic position in your mind with extraordinary sophistication and execute it with significant delay or incompleteness. The analysis is always more developed than the action. The map is always more refined than the territory you are actually operating in.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appears in interpersonal contexts as emotional unavailability. You are always slightly positioned in a relationship — aware of the dynamics, tracking the leverage, managing the information flow. This is useful in adversarial contexts. In intimate ones, it is a barrier. The people who are closest to you often feel managed rather than met.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shadow also generates a specific form of loneliness: the inability to share your actual thinking with most people because most people cannot track the complexity of what you are seeing. You have learned to simplify, to translate, to present conclusions without process. This is efficient. It is also isolating.</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am always positioned, even when I should just be present."</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WHAT YOU SYSTEMATICALLY AVOID</w:t>
      </w:r>
    </w:p>
    <w:p>
      <w:pPr>
        <w:spacing w:before="80" w:after="80" w:line="320" w:lineRule="auto"/>
      </w:pPr>
      <w:r>
        <w:rPr>
          <w:rFonts w:ascii="Arial" w:cs="Arial" w:eastAsia="Arial" w:hAnsi="Arial"/>
          <w:color w:val="141414"/>
          <w:sz w:val="23"/>
          <w:szCs w:val="23"/>
        </w:rPr>
        <w:t xml:space="preserve">You avoid the move that can't be optimized. Genuine spontaneity. The decision made without analysis. The relationship entered without understanding the dynamics. You avoid situations where the board is genuinely unclear — where strategy is not available as a tool.</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Make one decision this week without analysis. A small one is fine. Practice the experience of committing without calculating. Your instincts are more calibrated than you believe — they contain years of pattern recognition that your conscious strategy doesn't always have access to. Let them run once.</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The best strategists also know when to stop playing chess and just be in the room.</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03</w:t>
      </w:r>
    </w:p>
    <w:p>
      <w:pPr>
        <w:pBdr>
          <w:bottom w:val="single" w:color="080808" w:sz="8" w:space="0"/>
        </w:pBdr>
        <w:shd w:fill="1A3A1A" w:val="clear"/>
        <w:spacing w:before="0" w:after="0"/>
        <w:ind w:left="0"/>
      </w:pPr>
      <w:r>
        <w:rPr>
          <w:rFonts w:ascii="Arial" w:cs="Arial" w:eastAsia="Arial" w:hAnsi="Arial"/>
          <w:b/>
          <w:bCs/>
          <w:color w:val="080808"/>
          <w:sz w:val="44"/>
          <w:szCs w:val="44"/>
        </w:rPr>
        <w:t xml:space="preserve">THE INVESTOR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Everyone around you wants to know when it will pay off. The project, the relationship, the platform you have been building for two years without visible return. They mean well. They are asking because they care. You answer patiently: it will pay off when it pays off. What you do not say, because it would sound strange, is that you can already see the return. Not the specific form of it. But the shape. The compounding. You can feel it building the way you can feel weather changing before it changes.</w:t>
      </w:r>
    </w:p>
    <w:p>
      <w:pPr>
        <w:spacing w:before="0" w:after="80"/>
      </w:pPr>
      <w:r>
        <w:rPr>
          <w:rFonts w:ascii="Arial" w:cs="Arial" w:eastAsia="Arial" w:hAnsi="Arial"/>
          <w:b/>
          <w:bCs/>
          <w:color w:val="080808"/>
          <w:sz w:val="44"/>
          <w:szCs w:val="44"/>
        </w:rPr>
        <w:t xml:space="preserve">You are The INVESTOR.</w:t>
      </w:r>
    </w:p>
    <w:p>
      <w:pPr>
        <w:pBdr>
          <w:bottom w:val="single" w:color="909090" w:sz="3" w:space="6"/>
        </w:pBdr>
        <w:spacing w:before="0" w:after="220"/>
      </w:pPr>
      <w:r>
        <w:rPr>
          <w:rFonts w:ascii="Georgia" w:cs="Georgia" w:eastAsia="Georgia" w:hAnsi="Georgia"/>
          <w:i/>
          <w:iCs/>
          <w:color w:val="3A3A3A"/>
          <w:sz w:val="24"/>
          <w:szCs w:val="24"/>
        </w:rPr>
        <w:t xml:space="preserve">Patience as power. Compounding as religion.</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convert time, attention, energy, and capital into compound return — across every category, not just financial. Your defining quality is patience married to precision. You do not invest randomly. Every allocation is a calculated bet on long-term compounding.</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think in holding periods that most people find uncomfortable. While others are asking what something returns this quarter, you are asking what it returns in seven years. While others are optimizing for what is visible now, you are building positions in what will be obvious later — and paying prices that reflect the uncertainty of the earlier moment.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an unusual relationship with delayed gratification. For most people, it is a discipline — something they maintain through effort against the pull of the immediate. For you, delayed gratification is almost pleasurable. The compounding is the reward, not the final payout. You enjoy watching things grow more than you enjoy collecting what they grew into.</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am not waiting for the return. I am watching it build."</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early entry. You consistently invest in people, ideas, and markets before they are recognized — which means you pay prices that later entrants cannot access. The relationships you built before people were prominent. The skills you developed before the market knew it needed them. The positions you took before the crowd arrived.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Every high-quality asset in your life — relational, financial, intellectual — was acquired at a price that reflected its pre-recognition value. This is not luck. It is the systematic result of being willing to invest when others are not, in things others cannot yet see.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investment that has become a prison.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very good at entering positions. You are sometimes very poor at exiting them. The same patience that makes you an exceptional long-term investor can make you hold positions — in businesses, in relationships, in identities — past the point where the thesis has changed and the position should be exited.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tell yourself you are playing the long game. Sometimes you are. Sometimes you are using the language of the long game to avoid the discomfort of admitting that the investment thesis was wrong or has expired. The Investor's shadow is the sunk cost dressed up as conviction.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also have a tendency to undervalue the short term in ways that cost you. Not everything worth having requires a seven-year holding period. Some things expire. Some opportunities close. Some people stop being available for the relationship you delayed entering because the timing didn't feel optimal yet.</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call it patience. Sometimes it is just fear of being wrong."</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Identify one position you are holding past the original thesis. Not because it hasn't paid off yet — because the reason you entered it no longer applies. Exit it. The discomfort of exiting a long-term position is data about how much you have conflated identity with investment. That data is valuable.</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Patience is a virtue. Stubbornness in patient clothing is a trap.</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04</w:t>
      </w:r>
    </w:p>
    <w:p>
      <w:pPr>
        <w:pBdr>
          <w:bottom w:val="single" w:color="080808" w:sz="8" w:space="0"/>
        </w:pBdr>
        <w:shd w:fill="1A3A1A" w:val="clear"/>
        <w:spacing w:before="0" w:after="0"/>
        <w:ind w:left="0"/>
      </w:pPr>
      <w:r>
        <w:rPr>
          <w:rFonts w:ascii="Arial" w:cs="Arial" w:eastAsia="Arial" w:hAnsi="Arial"/>
          <w:b/>
          <w:bCs/>
          <w:color w:val="080808"/>
          <w:sz w:val="44"/>
          <w:szCs w:val="44"/>
        </w:rPr>
        <w:t xml:space="preserve">THE OPERATOR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While everyone else is still talking about the idea, you are already building the first piece of it. Not because you are impatient with the conversation — you've simply already heard everything that matters and the rest is processing time that other people need and you don't. You will have the first version done before the meeting notes are written up.</w:t>
      </w:r>
    </w:p>
    <w:p>
      <w:pPr>
        <w:spacing w:before="0" w:after="80"/>
      </w:pPr>
      <w:r>
        <w:rPr>
          <w:rFonts w:ascii="Arial" w:cs="Arial" w:eastAsia="Arial" w:hAnsi="Arial"/>
          <w:b/>
          <w:bCs/>
          <w:color w:val="080808"/>
          <w:sz w:val="44"/>
          <w:szCs w:val="44"/>
        </w:rPr>
        <w:t xml:space="preserve">You are The OPERATOR.</w:t>
      </w:r>
    </w:p>
    <w:p>
      <w:pPr>
        <w:pBdr>
          <w:bottom w:val="single" w:color="909090" w:sz="3" w:space="6"/>
        </w:pBdr>
        <w:spacing w:before="0" w:after="220"/>
      </w:pPr>
      <w:r>
        <w:rPr>
          <w:rFonts w:ascii="Georgia" w:cs="Georgia" w:eastAsia="Georgia" w:hAnsi="Georgia"/>
          <w:i/>
          <w:iCs/>
          <w:color w:val="3A3A3A"/>
          <w:sz w:val="24"/>
          <w:szCs w:val="24"/>
        </w:rPr>
        <w:t xml:space="preserve">Execution without apology.</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are the person who turns the vision into the object. While others theorize, you build. While others plan, you execute. While others are deciding whether something is possible, you have already made a version of it to find out.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Profit is generated through relentless, precise action. You have an unusually high tolerance for the unglamorous work — the repetitive tasks, the boring systems, the maintenance that no one celebrates. You understand, almost instinctively, that most of what matters happens in the execution layer, not in the conception layer, and you are most comfortable in the execution layer.</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reliable in a way that is genuinely rare. When you say you will do something, it gets done. This sounds like a basic quality. In practice it is an extraordinary asset — because the gap between people who commit and people who deliver is enormous, and you live on the delivery side of it.</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don't talk about what I'm building. I build it."</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the conversion rate. Where others have a 20% conversion rate between intention and action, yours is significantly higher. This means you compound faster than almost any other Archetype — because compounding requires repetitions, and you generate more repetitions per unit of time.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any team, organization, or ecosystem, the Operator is the person who makes everything else possible. The vision requires the Operator to be real. The strategy requires the Operator to have outcomes. The community requires the Operator to function. You are the load-bearing wall that no one photographs.</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execution in the wrong direction.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so oriented toward doing that you can build significant momentum in directions that do not deserve it. You execute before you question. You optimize before you evaluate. You deliver excellent results on problems that did not need solving because the problem was visible and your response to visible problems is to act.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generates a specific form of waste: extremely high-quality work on the wrong objective. The Operator's burnout is not from overwork — it is from overwork that did not compound. From building something that didn't need building, efficiently and completely, and then looking up to discover it.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shadow also appears in relationships. You express care through action — you do things for people, fix things for people, solve things for people. This is genuine. It is also sometimes what the other person did not need. They needed presence, not productivity. You offered the only form of love you were certain of.</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fix it because I don't know how to just be in it."</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Before your next major build, spend 48 hours only with the question: is this the right thing to build? Not can I build it — you can build it. Not will I build it well — you will. Only: should this be built at all? The Operator's most important practice is strategic evaluation before execution, not during it.</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Speed in the wrong direction is not efficiency. It is efficient loss.</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05</w:t>
      </w:r>
    </w:p>
    <w:p>
      <w:pPr>
        <w:pBdr>
          <w:bottom w:val="single" w:color="080808" w:sz="8" w:space="0"/>
        </w:pBdr>
        <w:shd w:fill="1A3A1A" w:val="clear"/>
        <w:spacing w:before="0" w:after="0"/>
        <w:ind w:left="0"/>
      </w:pPr>
      <w:r>
        <w:rPr>
          <w:rFonts w:ascii="Arial" w:cs="Arial" w:eastAsia="Arial" w:hAnsi="Arial"/>
          <w:b/>
          <w:bCs/>
          <w:color w:val="080808"/>
          <w:sz w:val="44"/>
          <w:szCs w:val="44"/>
        </w:rPr>
        <w:t xml:space="preserve">THE COMMANDER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The room is uncertain. No one wants to say the wrong thing. No one wants to be the one to name what everyone is feeling: that the current direction is not working and something needs to change decisively. You feel the uncertainty like a physical pressure. You speak. Not because you have more information than anyone else in the room. Because the room needs direction more than it needs more information.</w:t>
      </w:r>
    </w:p>
    <w:p>
      <w:pPr>
        <w:spacing w:before="0" w:after="80"/>
      </w:pPr>
      <w:r>
        <w:rPr>
          <w:rFonts w:ascii="Arial" w:cs="Arial" w:eastAsia="Arial" w:hAnsi="Arial"/>
          <w:b/>
          <w:bCs/>
          <w:color w:val="080808"/>
          <w:sz w:val="44"/>
          <w:szCs w:val="44"/>
        </w:rPr>
        <w:t xml:space="preserve">You are The COMMANDER.</w:t>
      </w:r>
    </w:p>
    <w:p>
      <w:pPr>
        <w:pBdr>
          <w:bottom w:val="single" w:color="909090" w:sz="3" w:space="6"/>
        </w:pBdr>
        <w:spacing w:before="0" w:after="220"/>
      </w:pPr>
      <w:r>
        <w:rPr>
          <w:rFonts w:ascii="Georgia" w:cs="Georgia" w:eastAsia="Georgia" w:hAnsi="Georgia"/>
          <w:i/>
          <w:iCs/>
          <w:color w:val="3A3A3A"/>
          <w:sz w:val="24"/>
          <w:szCs w:val="24"/>
        </w:rPr>
        <w:t xml:space="preserve">Direction as force. Authority as architecture.</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generate Profit by organizing people and resources toward a unified direction. Your clarity of direction is itself a product. People will pay, follow, and sacrifice for a leader who knows exactly where they are going — even if the destination is difficult.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decisive in a way that others experience as either reassuring or alarming depending on whether they trust you. You do not tolerate prolonged ambiguity. When a decision is needed, you make it. When a direction is unclear, you establish one. When people are scattered, you align them.</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 natural authority that you did not choose and cannot fully explain. Rooms orient toward you. Organizations restructure around you. Teams perform differently when you are present. This is not charisma exactly — it is something more structural. You carry a weight of direction that others feel and respond to.</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"When I speak, the room decides."</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organizational leverage. You generate maximum output from aligned teams in ways that no other configuration can replicate. One Commander with a committed team consistently outperforms larger, better-resourced groups operating without decisive direction.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crisis, you are most valuable. When the situation is unclear, the stakes are high, and people are frightened, the Commander's ability to provide decisive direction is worth more than almost any other skill in the room.</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authority without investment.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exceptional at commanding. You are sometimes poor at developing. The people in your organization perform at your direction but not beyond it — because you have not built the kind of trust that enables people to operate autonomously with confidence. They wait for your instruction because you have not taught them to trust their own.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also appears as the confusing of compliance with commitment. Your team does what you say. You read this as alignment. It may be obedience. The difference matters enormously when the situation becomes difficult and you need genuine commitment rather than managed compliance.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shadow in relationships is the same. You lead when the situation needs partnership. You direct when it needs presence. You solve when it needs listening. The people closest to you sometimes feel commanded when they need to be met.</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lead everyone. I am close to no one."</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This week, in a situation where you would normally direct, ask instead. Not rhetorically — genuinely. Ask someone on your team what they think should happen. Then do it their way, even if it is not the way you would have chosen. Observe what this does to their investment in the outcome. That investment is what you have been trading away for efficiency.</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Authority that requires constant assertion is not authority. It is labor.</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06</w:t>
      </w:r>
    </w:p>
    <w:p>
      <w:pPr>
        <w:pBdr>
          <w:bottom w:val="single" w:color="080808" w:sz="8" w:space="0"/>
        </w:pBdr>
        <w:shd w:fill="1A3A1A" w:val="clear"/>
        <w:spacing w:before="0" w:after="0"/>
        <w:ind w:left="0"/>
      </w:pPr>
      <w:r>
        <w:rPr>
          <w:rFonts w:ascii="Arial" w:cs="Arial" w:eastAsia="Arial" w:hAnsi="Arial"/>
          <w:b/>
          <w:bCs/>
          <w:color w:val="080808"/>
          <w:sz w:val="44"/>
          <w:szCs w:val="44"/>
        </w:rPr>
        <w:t xml:space="preserve">THE MERCHANT</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You walk into a room and within ten minutes you have identified three potential exchanges that no one else has noticed. Not because you are calculating — because you genuinely see value flowing between people in ways that most others don't register. You see what someone has and what someone else needs and the natural bridge between them. You have always seen this. It is just how rooms look to you.</w:t>
      </w:r>
    </w:p>
    <w:p>
      <w:pPr>
        <w:spacing w:before="0" w:after="80"/>
      </w:pPr>
      <w:r>
        <w:rPr>
          <w:rFonts w:ascii="Arial" w:cs="Arial" w:eastAsia="Arial" w:hAnsi="Arial"/>
          <w:b/>
          <w:bCs/>
          <w:color w:val="080808"/>
          <w:sz w:val="44"/>
          <w:szCs w:val="44"/>
        </w:rPr>
        <w:t xml:space="preserve">You are The MERCHANT.</w:t>
      </w:r>
    </w:p>
    <w:p>
      <w:pPr>
        <w:pBdr>
          <w:bottom w:val="single" w:color="909090" w:sz="3" w:space="6"/>
        </w:pBdr>
        <w:spacing w:before="0" w:after="220"/>
      </w:pPr>
      <w:r>
        <w:rPr>
          <w:rFonts w:ascii="Georgia" w:cs="Georgia" w:eastAsia="Georgia" w:hAnsi="Georgia"/>
          <w:i/>
          <w:iCs/>
          <w:color w:val="3A3A3A"/>
          <w:sz w:val="24"/>
          <w:szCs w:val="24"/>
        </w:rPr>
        <w:t xml:space="preserve">Exchange is everywhere. Opportunity is everywhere.</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see exchange in every interaction. Not transactionally, though it can look that way from the outside. You see the flow of value between people — what someone has that someone else needs, what can be combined, what can be traded, what can be connected — and you participate in that flow naturally.</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an activator. Where others see separate things, you see potential combinations. Where others see people in isolation, you see them in relation to other people and resources. You are perpetually matchmaking — ideas to people, people to opportunities, resources to needs — and you are unusually good at it because you are genuinely interested in the exchange rather than just the outcome for yourself.</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 high appetite for transaction. You are comfortable with negotiation, comfortable with asking, comfortable with the back-and-forth of establishing terms. Most people find this process uncomfortable. You find it energizing.</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see the trade before anyone else knows there's something to trade."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velocity of value flow. You move resources, introductions, and opportunities through your network faster than any other Archetype. This speed generates compounding returns because each transaction tends to generate the next one.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any ecosystem, the Merchant is the circulatory system — keeping the blood moving. Without the Merchant's constant facilitation of exchange, resources pool and stagnate. With the Merchant active, the entire ecosystem operates at a higher metabolic rate.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relationship that became a transaction.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can over-commercialize. You can see exchange where someone needed only presence. You can optimize the interaction when someone needed only to be heard. You can identify the mutual benefit when someone needed only to know you cared without agenda.</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is particularly costly in intimate relationships. The people closest to you sometimes feel like they are in a constant negotiation — that every interaction has an implicit exchange structure, that your attention has a price, that your care is always partly instrumental. They are not entirely wrong. This is how you relate. It is also a profound limitation in the contexts where people need you to simply be there, without the deal.</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give. But there is almost always a next move in my mind."</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Identify one relationship in your life where you want to give something with no exchange structure whatsoever. No introduction in mind. No future ask implied. No mutual benefit to optimize. Give something — time, attention, help — with the explicit internal commitment that it ends there. Practice the experience of value flowing in one direction, deliberately.</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Not everything is an exchange. Some things are just given.</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07</w:t>
      </w:r>
    </w:p>
    <w:p>
      <w:pPr>
        <w:pBdr>
          <w:bottom w:val="single" w:color="080808" w:sz="8" w:space="0"/>
        </w:pBdr>
        <w:shd w:fill="1A3A1A" w:val="clear"/>
        <w:spacing w:before="0" w:after="0"/>
        <w:ind w:left="0"/>
      </w:pPr>
      <w:r>
        <w:rPr>
          <w:rFonts w:ascii="Arial" w:cs="Arial" w:eastAsia="Arial" w:hAnsi="Arial"/>
          <w:b/>
          <w:bCs/>
          <w:color w:val="080808"/>
          <w:sz w:val="44"/>
          <w:szCs w:val="44"/>
        </w:rPr>
        <w:t xml:space="preserve">THE VISIONARY</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You are describing something that doesn't exist yet. The people listening are polite, engaged, and mostly not tracking what you are actually saying — because what you are saying requires them to hold a future state as real, and most people can only do this in the abstract. You are not speaking in the abstract. You are speaking from inside a reality that has not materialized yet. The gap between that and where people actually are has always felt, to you, like the loneliest distance in the world.</w:t>
      </w:r>
    </w:p>
    <w:p>
      <w:pPr>
        <w:spacing w:before="0" w:after="80"/>
      </w:pPr>
      <w:r>
        <w:rPr>
          <w:rFonts w:ascii="Arial" w:cs="Arial" w:eastAsia="Arial" w:hAnsi="Arial"/>
          <w:b/>
          <w:bCs/>
          <w:color w:val="080808"/>
          <w:sz w:val="44"/>
          <w:szCs w:val="44"/>
        </w:rPr>
        <w:t xml:space="preserve">You are The VISIONARY.</w:t>
      </w:r>
    </w:p>
    <w:p>
      <w:pPr>
        <w:pBdr>
          <w:bottom w:val="single" w:color="909090" w:sz="3" w:space="6"/>
        </w:pBdr>
        <w:spacing w:before="0" w:after="220"/>
      </w:pPr>
      <w:r>
        <w:rPr>
          <w:rFonts w:ascii="Georgia" w:cs="Georgia" w:eastAsia="Georgia" w:hAnsi="Georgia"/>
          <w:i/>
          <w:iCs/>
          <w:color w:val="3A3A3A"/>
          <w:sz w:val="24"/>
          <w:szCs w:val="24"/>
        </w:rPr>
        <w:t xml:space="preserve">Profit before it exists.</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see Profit before it materializes. In the market shift that hasn't happened yet. In the product category that doesn't exist yet. In the need that people haven't articulated yet because they don't have the language for what they want.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edge is temporal. You operate in the future and translate back to the present. This is a form of intelligence that most educational and organizational systems are not designed to accommodate — because they assess people on current reality, and you are perpetually interested in a reality that has not arrived.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been right about things before anyone else acknowledged they were real. You have also been wrong about timelines in ways that made you look foolish before you were vindicated. The ratio of these two — the rightness of the vision against the wrongness of the timing — is the central tension of your Archetype.</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am not ahead of the market. I am ahead of the moment the market will arrive."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first-mover advantage in categories that others haven't identified. You pay entry prices that reflect the uncertainty of the pre-recognition moment and capture returns that are unavailable to later entrants regardless of their subsequent quality.</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community that forms around a Visionary before the vision is proven is a Love asset of extraordinary depth. These are the people who believed when belief was expensive. That belief creates a loyalty bond that money cannot replicate and late arrival cannot purchase.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vision that became an identity rather than a direction.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can become so attached to the vision that you cannot update it when the evidence requires updating. The vision was right. The execution failed. The market responded differently than predicted. These are not reasons to abandon the vision — but they are reasons to revise it. The Visionary's shadow is the refusal to revise, because revising feels like betraying the original insight.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also tend to undervalue the present. The current reality is always, for you, a less interesting version of the future reality you can see. This makes you an extraordinary builder of things that don't exist yet and a poor steward of things that do. The business you built is now operational and requires management attention. You have already, mentally, moved on to the next thing. This is both your gift and your specific form of organizational damage.</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move on before what I built is ready to survive without me."</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Stay with the current thing for 90 more days. Not because the next thing isn't real — it is. But because the current thing deserves to be completed rather than abandoned for the next vision. Identify the one person on your team who can steward what you've built while you build the next thing, and invest 30 days in genuinely transferring it to them. The vision is yours. The thing the vision becomes is everyone's.</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The vision that never lands is not a vision. It is a dream with good branding.</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08</w:t>
      </w:r>
    </w:p>
    <w:p>
      <w:pPr>
        <w:pBdr>
          <w:bottom w:val="single" w:color="080808" w:sz="8" w:space="0"/>
        </w:pBdr>
        <w:shd w:fill="3A1A1A" w:val="clear"/>
        <w:spacing w:before="0" w:after="0"/>
        <w:ind w:left="0"/>
      </w:pPr>
      <w:r>
        <w:rPr>
          <w:rFonts w:ascii="Arial" w:cs="Arial" w:eastAsia="Arial" w:hAnsi="Arial"/>
          <w:b/>
          <w:bCs/>
          <w:color w:val="080808"/>
          <w:sz w:val="44"/>
          <w:szCs w:val="44"/>
        </w:rPr>
        <w:t xml:space="preserve">THE AMPLIFIER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You walk into the room and within fifteen minutes something shifts. The energy level is higher. The conversation is bolder. People who were quiet are speaking. People who were disengaged are leaning in. You have not said anything particularly remarkable. You have simply been fully present — and full presence, for you, is a force that changes the environment around you the way a lit room changes the experience of the people inside it.</w:t>
      </w:r>
    </w:p>
    <w:p>
      <w:pPr>
        <w:spacing w:before="0" w:after="80"/>
      </w:pPr>
      <w:r>
        <w:rPr>
          <w:rFonts w:ascii="Arial" w:cs="Arial" w:eastAsia="Arial" w:hAnsi="Arial"/>
          <w:b/>
          <w:bCs/>
          <w:color w:val="080808"/>
          <w:sz w:val="44"/>
          <w:szCs w:val="44"/>
        </w:rPr>
        <w:t xml:space="preserve">You are The AMPLIFIER.</w:t>
      </w:r>
    </w:p>
    <w:p>
      <w:pPr>
        <w:pBdr>
          <w:bottom w:val="single" w:color="909090" w:sz="3" w:space="6"/>
        </w:pBdr>
        <w:spacing w:before="0" w:after="220"/>
      </w:pPr>
      <w:r>
        <w:rPr>
          <w:rFonts w:ascii="Georgia" w:cs="Georgia" w:eastAsia="Georgia" w:hAnsi="Georgia"/>
          <w:i/>
          <w:iCs/>
          <w:color w:val="3A3A3A"/>
          <w:sz w:val="24"/>
          <w:szCs w:val="24"/>
        </w:rPr>
        <w:t xml:space="preserve">Raises the frequency of every room.</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do not just communicate information. You transmit belief. When you speak about something that matters to you, people do not just hear the content — they feel the conviction. This is not performance. You cannot fully turn it off. It is the way your energy moves.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make people feel more capable. After a conversation with you, people leave believing they can do things they were uncertain about before you spoke. This is your core gift — not your ideas, not your advice, but your capacity to raise the ceiling of what people believe is possible for themselves.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always been the person people call when they need to be re-energized. Not for information. Not for strategy. For the feeling of being reminded that the thing they are attempting is actually possible. You are the proof of concept for other people's courage.</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"When I believe in someone, they begin to believe in themselves."</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collective performance elevation. A team with an Amplifier consistently performs above its technical ceiling because belief is a performance multiplier that no amount of additional training fully replicates. You do not make people better at their skills. You make them fully use the skills they already have.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community contexts, you are irreplaceable. You are the force that keeps people committed after the initial excitement has faded. You are the energy that returns to a group after a difficult period. You are the reason people stay in rooms that have gotten difficult.</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depletion without recovery.</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give energy constantly. You receive it inconsistently. The environments you inhabit extract from you as a resource — because you are a resource, and resources get used. You frequently leave interactions where you have raised everyone else's energy feeling depleted in a way you cannot fully explain to people who experienced the interaction as energizing.</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also attract people who need to be amplified indefinitely — who cannot generate their own energy and who will draw on yours without limit if given access. You recognize these people and you help them anyway, because refusing feels like a betrayal of what you are. This generosity is genuine. It is also the primary mechanism by which you burn out.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shadow shows up most painfully in its absence. When you are depleted and cannot amplify, the people who depended on your energy feel abandoned. The community notices. The team notices. You feel the weight of their noticing and attempt to produce energy you do not have, which deepens the depletion.</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give until I cannot, and then feel guilty that I cannot."</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Map your energy economy for one week. Track what gives you energy and what takes it. Identify the three relationships or contexts that consistently take the most without returning any. These are not necessarily relationships to exit — but they are relationships that require restructuring. The Amplifier's build is always the same: protect the source.</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You cannot raise the frequency of the room from an empty tank.</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09</w:t>
      </w:r>
    </w:p>
    <w:p>
      <w:pPr>
        <w:pBdr>
          <w:bottom w:val="single" w:color="080808" w:sz="8" w:space="0"/>
        </w:pBdr>
        <w:shd w:fill="3A1A1A" w:val="clear"/>
        <w:spacing w:before="0" w:after="0"/>
        <w:ind w:left="0"/>
      </w:pPr>
      <w:r>
        <w:rPr>
          <w:rFonts w:ascii="Arial" w:cs="Arial" w:eastAsia="Arial" w:hAnsi="Arial"/>
          <w:b/>
          <w:bCs/>
          <w:color w:val="080808"/>
          <w:sz w:val="44"/>
          <w:szCs w:val="44"/>
        </w:rPr>
        <w:t xml:space="preserve">THE CONNECTOR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You are at an event. You have been there for two hours. You have had seven conversations. In three of them, you realized that the person you were speaking with needed to meet someone else in the room — and in each case you already knew who, and why, and what the introduction should say. You made all three introductions before you left. You will not think about this again. This is just how you move through rooms.</w:t>
      </w:r>
    </w:p>
    <w:p>
      <w:pPr>
        <w:spacing w:before="0" w:after="80"/>
      </w:pPr>
      <w:r>
        <w:rPr>
          <w:rFonts w:ascii="Arial" w:cs="Arial" w:eastAsia="Arial" w:hAnsi="Arial"/>
          <w:b/>
          <w:bCs/>
          <w:color w:val="080808"/>
          <w:sz w:val="44"/>
          <w:szCs w:val="44"/>
        </w:rPr>
        <w:t xml:space="preserve">You are The CONNECTOR.</w:t>
      </w:r>
    </w:p>
    <w:p>
      <w:pPr>
        <w:pBdr>
          <w:bottom w:val="single" w:color="909090" w:sz="3" w:space="6"/>
        </w:pBdr>
        <w:spacing w:before="0" w:after="220"/>
      </w:pPr>
      <w:r>
        <w:rPr>
          <w:rFonts w:ascii="Georgia" w:cs="Georgia" w:eastAsia="Georgia" w:hAnsi="Georgia"/>
          <w:i/>
          <w:iCs/>
          <w:color w:val="3A3A3A"/>
          <w:sz w:val="24"/>
          <w:szCs w:val="24"/>
        </w:rPr>
        <w:t xml:space="preserve">Bridges people, ideas, and access.</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see who belongs with whom. This is a form of social intelligence that operates faster than conscious processing — you meet someone and within minutes you know who in your network they should know, what they are missing that someone you know has, what door you could open for them that they cannot open themselves.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network is your core asset. Not your contact list — your genuine trust network. The web of relationships where you are known, trusted, and called first. You built this not through strategy but through authentic curiosity about people and genuine investment in their outcomes.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the person who makes other people's opportunities possible. The introduction that led to the job. The referral that became a partnership. The connection that opened the room. These things happen through you constantly, and you remember almost none of them, because it is so natural to your way of being that it does not register as remarkable.</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am the door. I just leave it open."</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access. You can reach people and places that are structurally inaccessible through formal channels. Your network spans industries, communities, and status levels in ways that most people's don't — because you invested in relationships before they were useful, in contexts that had no obvious strategic return.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compounding of a genuine trust network over decades is one of the most powerful assets in existence. Every introduction generates goodwill that can generate the next introduction. Every person you genuinely help strengthens a relationship that will strengthen the next one.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bridge that carries everyone across and stands alone on the bank.</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connect others constantly. You do not always ask for connection yourself. You are so practiced at being the giver of access that asking to receive it feels uncomfortable — almost like a violation of the role you have built. The Connector who never asks for the introduction, who never takes the door that could be opened for them, who perpetually stands in service to others' movement rather than their own, is running an unsustainable operation.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also have a tendency to define your value through your usefulness as a bridge. When you cannot connect someone — when you do not know the right person, do not have the access they need — you feel a specific inadequacy that is disproportionate to the situation. Your value is not your Rolodex. But you act as if it is, because the Rolodex is the evidence of the value you are most certain of.</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make everyone feel connected. I am often alone."</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Name one thing you want that requires someone else's help — something you have been handling alone because asking felt inappropriate for someone in your position. Ask for it directly this week. The ask should go to someone who would be genuinely glad to help. Practice receiving the way you give: without qualifying it, without diminishing it, without immediately planning how to reciprocate.</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The bridge that only carries others eventually collapses from one-directional weight.</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10</w:t>
      </w:r>
    </w:p>
    <w:p>
      <w:pPr>
        <w:pBdr>
          <w:bottom w:val="single" w:color="080808" w:sz="8" w:space="0"/>
        </w:pBdr>
        <w:shd w:fill="3A1A1A" w:val="clear"/>
        <w:spacing w:before="0" w:after="0"/>
        <w:ind w:left="0"/>
      </w:pPr>
      <w:r>
        <w:rPr>
          <w:rFonts w:ascii="Arial" w:cs="Arial" w:eastAsia="Arial" w:hAnsi="Arial"/>
          <w:b/>
          <w:bCs/>
          <w:color w:val="080808"/>
          <w:sz w:val="44"/>
          <w:szCs w:val="44"/>
        </w:rPr>
        <w:t xml:space="preserve">THE MUSE</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You had a conversation with someone three months ago. You said something — you cannot even remember exactly what it was. Today they message you: that conversation changed the direction of everything. You read this and feel the familiar mixture of genuine pleasure and genuine confusion. You were not trying to change anything. You were just talking. This happens regularly. It has always happened.</w:t>
      </w:r>
    </w:p>
    <w:p>
      <w:pPr>
        <w:spacing w:before="0" w:after="80"/>
      </w:pPr>
      <w:r>
        <w:rPr>
          <w:rFonts w:ascii="Arial" w:cs="Arial" w:eastAsia="Arial" w:hAnsi="Arial"/>
          <w:b/>
          <w:bCs/>
          <w:color w:val="080808"/>
          <w:sz w:val="44"/>
          <w:szCs w:val="44"/>
        </w:rPr>
        <w:t xml:space="preserve">You are The MUSE.</w:t>
      </w:r>
    </w:p>
    <w:p>
      <w:pPr>
        <w:pBdr>
          <w:bottom w:val="single" w:color="909090" w:sz="3" w:space="6"/>
        </w:pBdr>
        <w:spacing w:before="0" w:after="220"/>
      </w:pPr>
      <w:r>
        <w:rPr>
          <w:rFonts w:ascii="Georgia" w:cs="Georgia" w:eastAsia="Georgia" w:hAnsi="Georgia"/>
          <w:i/>
          <w:iCs/>
          <w:color w:val="3A3A3A"/>
          <w:sz w:val="24"/>
          <w:szCs w:val="24"/>
        </w:rPr>
        <w:t xml:space="preserve">Ignites what others forgot was inside them.</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are a creative and emotional catalyst. Your presence activates something in others that was dormant — the abandoned project, the suppressed ambition, the creative direction that was shelved because the environment didn't make it feel possible.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do not do this through instruction or advice. You do it through the quality of your engagement — the questions you ask that no one else thought to ask, the way you hold space for ideas that are not yet fully formed, the genuine delight you take in other people's becoming. This delight is not performed. Other people feel it. It gives them permission.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always inspired people. It started early, before you understood what was happening. People told you things they had not told anyone else. People made changes after talking to you that they had been considering for years. You learned to hold this lightly, because treating it as a power makes it strange, and it is most useful when it is simply what you are.</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do not light the fire. I remind them it was always there."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unlocking. You release potential that would otherwise remain dormant — in individuals, in teams, in communities. The value you create is indirect and enormous: you are the catalyst for other people's most significant creations.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economic terms, the Muse's contribution is multiplied through every person they catalyze. The artist who made the breakthrough work. The founder who built the company. The leader who finally led. These outcomes flow through the Muse without being credited to them — which is both the nature of the gift and the source of the shadow.</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igniting everyone else's fire and sitting cold.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spend so much of your energy catalyzing others that you consistently under-build your own work. You know what you could create. You know it is significant. You do not create it at the scale you could, because the immediate need of the person in front of you always feels more urgent than your own long-term project.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is not selflessness. It is a specific form of avoidance. Your own creative work would require you to be visible in a way that catalyzing others does not. When you ignite someone else, you are in the background. When you create your own work, you are in the foreground — exposed, assessable, possibly insufficient. The Muse who does not create is often protecting themselves from the judgment they freely offer others protection from.</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help everyone build. I am afraid of what I would build."</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Protect four hours this week exclusively for your own creative work. Not for responding to someone else's need. Not for a collaboration where you support someone else's vision. For the thing you have been meaning to build that only you can build. Treat those four hours with the same non-negotiable protection you give to your most important commitments. Your work matters as much as theirs.</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The Muse who never creates is a gift that never opened itself.</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11</w:t>
      </w:r>
    </w:p>
    <w:p>
      <w:pPr>
        <w:pBdr>
          <w:bottom w:val="single" w:color="080808" w:sz="8" w:space="0"/>
        </w:pBdr>
        <w:shd w:fill="3A1A1A" w:val="clear"/>
        <w:spacing w:before="0" w:after="0"/>
        <w:ind w:left="0"/>
      </w:pPr>
      <w:r>
        <w:rPr>
          <w:rFonts w:ascii="Arial" w:cs="Arial" w:eastAsia="Arial" w:hAnsi="Arial"/>
          <w:b/>
          <w:bCs/>
          <w:color w:val="080808"/>
          <w:sz w:val="44"/>
          <w:szCs w:val="44"/>
        </w:rPr>
        <w:t xml:space="preserve">THE DEVOTEE</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Everyone else has moved on. The team changed. The company pivoted. The community fragmented. You are still there. Not because you have nowhere else to go — you have options, you always have had options. You are still there because you committed, and commitment means something to you that it does not seem to mean to the same degree to most people around you. You stay. You have always stayed. You are still trying to understand whether this is your greatest virtue or your most expensive one.</w:t>
      </w:r>
    </w:p>
    <w:p>
      <w:pPr>
        <w:spacing w:before="0" w:after="80"/>
      </w:pPr>
      <w:r>
        <w:rPr>
          <w:rFonts w:ascii="Arial" w:cs="Arial" w:eastAsia="Arial" w:hAnsi="Arial"/>
          <w:b/>
          <w:bCs/>
          <w:color w:val="080808"/>
          <w:sz w:val="44"/>
          <w:szCs w:val="44"/>
        </w:rPr>
        <w:t xml:space="preserve">You are The DEVOTEE.</w:t>
      </w:r>
    </w:p>
    <w:p>
      <w:pPr>
        <w:pBdr>
          <w:bottom w:val="single" w:color="909090" w:sz="3" w:space="6"/>
        </w:pBdr>
        <w:spacing w:before="0" w:after="220"/>
      </w:pPr>
      <w:r>
        <w:rPr>
          <w:rFonts w:ascii="Georgia" w:cs="Georgia" w:eastAsia="Georgia" w:hAnsi="Georgia"/>
          <w:i/>
          <w:iCs/>
          <w:color w:val="3A3A3A"/>
          <w:sz w:val="24"/>
          <w:szCs w:val="24"/>
        </w:rPr>
        <w:t xml:space="preserve">Loyalty as superpower. Commitment as currency.</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Your gift is depth. You are the person who is still there after the crowd leaves. Who shows up when the mission is hardest. Who anchors the community when the founder is exhausted. Who remembers what was promised and holds the space for it to be honored.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do not give provisional commitment. When you commit, you commit completely — and you expect the same in return, even though you rarely ask for it explicitly. Your loyalty is not contingent on outcome. It is a fundamental part of how you relate to the things and people that matter to you.</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been the person others counted on in their hardest moments, repeatedly, throughout your life. You remember those moments. You were fully present for all of them. The people you were present for remember too — and the depth of trust built through that presence is an asset that no amount of talented-but-unreliable presence can replicate.</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"When I commit, I mean it. I always have."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the anchor. In any organization, community, or relationship, the Devotee is the person who provides the stable, committed presence that holds things together through difficulty. When everything is shifting, you are the reference point. When morale is low, you are the reminder that someone is still fully invested.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trust built through long-term, unconditional presence is the deepest form of relationship capital in existence. It cannot be purchased, cannot be accelerated, and cannot be replicated by surface-level engagement. You have built it, slowly and completely, in every significant relationship in your life.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commitment that survived past its wisdom.</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stay too long. In relationships that have structurally changed. In organizations that have stopped deserving the investment. In configurations that no longer serve you or the mission you joined to support. You stay because leaving feels like a betrayal of the commitment you made — even when the thing you committed to no longer exists in the form you committed to.</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is one of the most expensive patterns in the PLT framework: confusing loyalty to a person or institution with loyalty to the original terms of the relationship. Things change. People change. Organizations change. Your commitment to the original version does not obligate you to fund all future versions unconditionally.</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also have a deep and largely unexamined expectation of reciprocity that you rarely voice. You give unconditionally and expect — without saying so — to receive in kind. When you do not, the wound is profound and the resentment is significant. And because you have not named the expectation, the person who disappointed it genuinely does not understand what happened.</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gave everything and asked for nothing. And resented every moment of not receiving it."</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Name the expectation you have never said out loud in your most significant relationship or professional commitment. Then say it — directly, specifically, without softening it into a wish. The Devotee's build is the practice of naming what they need before the absence of it becomes a grievance. Your needs are as real as your commitment. Treat them with the same honesty.</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Commitment that can never be questioned becomes a cage for both parties.</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12</w:t>
      </w:r>
    </w:p>
    <w:p>
      <w:pPr>
        <w:pBdr>
          <w:bottom w:val="single" w:color="080808" w:sz="8" w:space="0"/>
        </w:pBdr>
        <w:shd w:fill="3A1A1A" w:val="clear"/>
        <w:spacing w:before="0" w:after="0"/>
      </w:pPr>
      <w:r>
        <w:rPr>
          <w:rFonts w:ascii="Arial" w:cs="Arial" w:eastAsia="Arial" w:hAnsi="Arial"/>
          <w:b/>
          <w:bCs/>
          <w:color w:val="080808"/>
          <w:sz w:val="44"/>
          <w:szCs w:val="44"/>
        </w:rPr>
        <w:t xml:space="preserve">THE HARMONIZER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You felt the tension in the room before anyone said a word. You always feel it before it becomes visible — the slight stiffness, the careful word choice, the way eye contact shifts when two people are not okay with each other. Most people feel this only as vague discomfort. You feel it as specific information: who is disconnected from whom, what is underneath the disconnect, what the pathway back to cohesion looks like. You are already building it.</w:t>
      </w:r>
    </w:p>
    <w:p>
      <w:pPr>
        <w:spacing w:before="0" w:after="80"/>
      </w:pPr>
      <w:r>
        <w:rPr>
          <w:rFonts w:ascii="Arial" w:cs="Arial" w:eastAsia="Arial" w:hAnsi="Arial"/>
          <w:b/>
          <w:bCs/>
          <w:color w:val="080808"/>
          <w:sz w:val="44"/>
          <w:szCs w:val="44"/>
        </w:rPr>
        <w:t xml:space="preserve">You are The HARMONIZER.</w:t>
      </w:r>
    </w:p>
    <w:p>
      <w:pPr>
        <w:pBdr>
          <w:bottom w:val="single" w:color="909090" w:sz="3" w:space="6"/>
        </w:pBdr>
        <w:spacing w:before="0" w:after="220"/>
      </w:pPr>
      <w:r>
        <w:rPr>
          <w:rFonts w:ascii="Georgia" w:cs="Georgia" w:eastAsia="Georgia" w:hAnsi="Georgia"/>
          <w:i/>
          <w:iCs/>
          <w:color w:val="3A3A3A"/>
          <w:sz w:val="24"/>
          <w:szCs w:val="24"/>
        </w:rPr>
        <w:t xml:space="preserve">The peace that enables progress.</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reduce friction. In every system you inhabit — teams, relationships, communities, families — you find and close the gaps between people that are preventing effective function. This is not conflict avoidance. At your best, it is conflict resolution: the ability to hear every position accurately, find the legitimate need underneath each one, and build a synthesis that serves all of them.</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 particular gift for making people feel heard — genuinely, not performatively. The experience of being truly understood by a Harmonizer is rare enough that people often mistake it for intimacy that goes deeper than it does. This creates relational complexity: people bond with you quickly and deeply, and you carry the weight of those bonds without always having chosen the depth.</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enable other people to do their best work by managing the relational environment that surrounds the work. Teams function better because you are in them. Families hold together in ways they would not without you. This contribution is real and largely invisible — you are maintaining infrastructure that everyone depends on and almost no one acknowledges.</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hold the space so everyone else can fall apart in it."</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the preserved relationship. The deal that almost fell apart because of interpersonal friction that you navigated. The team that stayed together through a crisis because you held the cohesion. The community that survived a fracture because you did the slow work of repair.</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dollar terms, the Harmonizer's value is enormous and structurally invisible. The retention you prevent. The litigation that never happened. The partnership that survived. These are real economic outcomes generated by relational maintenance that rarely appears on any ledger.</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harmony that suppressed the necessary conflict.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can harmonize too quickly. You can resolve surface tension before the underlying issue has been surfaced and addressed — which means the issue remains, unresolved, beneath the restored calm. You have made peace with the symptom and left the cause intact.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also absorb conflict into yourself as a management strategy. Rather than letting two people have the conflict they need to have, you position yourself between them and translate — which reduces the immediate friction and prevents the direct engagement that would actually resolve things. You are the solution that creates dependency on itself.</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Personally, you almost never name your own conflict. You are so practiced at managing everyone else's that naming your own feels disproportionate, disruptive, or hypocritical. You sit with things that hurt you for much longer than they deserve because the alternative — generating conflict in order to resolve it — feels like a violation of who you are.</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resolve everyone's conflict. Mine accumulates in silence."</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Name one conflict you have been managing internally instead of externally. Bring it into the open — with the specific person, at a specific time, with the specific ask you have been withholding. The Harmonizer's build is the same practice they facilitate for others: the hard conversation that creates the real peace. You deserve the real peace too.</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False harmony is the most expensive kind. It charges you and solves nothing.</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13</w:t>
      </w:r>
    </w:p>
    <w:p>
      <w:pPr>
        <w:pBdr>
          <w:bottom w:val="single" w:color="080808" w:sz="8" w:space="0"/>
        </w:pBdr>
        <w:shd w:fill="3A1A1A" w:val="clear"/>
        <w:spacing w:before="0" w:after="0"/>
      </w:pPr>
      <w:r>
        <w:rPr>
          <w:rFonts w:ascii="Arial" w:cs="Arial" w:eastAsia="Arial" w:hAnsi="Arial"/>
          <w:b/>
          <w:bCs/>
          <w:color w:val="080808"/>
          <w:sz w:val="44"/>
          <w:szCs w:val="44"/>
        </w:rPr>
        <w:t xml:space="preserve">THE CHARMER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You met them once, at an event, for twelve minutes. Three months later they remember your name, ask about the specific project you mentioned, and make an introduction that changes the direction of your year. This is not unusual. This is what tends to happen when you move through rooms. Not because you are performing connection — you are genuinely interested in people. The performance is what other people do. You are actually there.</w:t>
      </w:r>
    </w:p>
    <w:p>
      <w:pPr>
        <w:spacing w:before="0" w:after="80"/>
      </w:pPr>
      <w:r>
        <w:rPr>
          <w:rFonts w:ascii="Arial" w:cs="Arial" w:eastAsia="Arial" w:hAnsi="Arial"/>
          <w:b/>
          <w:bCs/>
          <w:color w:val="080808"/>
          <w:sz w:val="44"/>
          <w:szCs w:val="44"/>
        </w:rPr>
        <w:t xml:space="preserve">You are The CHARMER.</w:t>
      </w:r>
    </w:p>
    <w:p>
      <w:pPr>
        <w:pBdr>
          <w:bottom w:val="single" w:color="909090" w:sz="3" w:space="6"/>
        </w:pBdr>
        <w:spacing w:before="0" w:after="220"/>
      </w:pPr>
      <w:r>
        <w:rPr>
          <w:rFonts w:ascii="Georgia" w:cs="Georgia" w:eastAsia="Georgia" w:hAnsi="Georgia"/>
          <w:i/>
          <w:iCs/>
          <w:color w:val="3A3A3A"/>
          <w:sz w:val="24"/>
          <w:szCs w:val="24"/>
        </w:rPr>
        <w:t xml:space="preserve">Influence through emotional intelligence.</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generate Love through precise, genuine emotional alignment. The ability to make every person you interact with feel seen, valued, and understood — not through flattery or technique, but through authentic attention. You are genuinely interested in people. This genuine interest is the engine of everything else.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access to rooms and relationships that are emotionally gated — that require resonance rather than credentials for entry. You do not need to demonstrate expertise or status before the conversation becomes real. You create the conditions for real conversation immediately, because you bring presence that makes the other person feel safe enough to be real back.</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read people quickly and accurately. You know within a short time what a person needs from an interaction — recognition, challenge, warmth, directness — and you provide it without making the calibration visible. This is a sophisticated form of social intelligence, and it generates goodwill that compounds over time.</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make everyone feel like the most interesting person in the room. Sometimes I mean it."</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emotionally gated access. The conversation that happens because of genuine connection, not credentials. The partnership that forms because someone trusted you before they knew why. The opportunity that appeared because someone remembered feeling something real in twelve minutes with you.</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any environment, the Charmer opens the relational architecture that makes everything else possible. You are not just a networker — you are the person who converts a professional interaction into a genuine relationship, and genuine relationships are where the highest-quality opportunities live.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charm without substance.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can move through a large number of relationships at a surface level that feels deep in the moment but does not build the kind of trust that survives difficulty or time. The feeling you create is real. The foundation beneath it sometimes is not. When the relationship is tested — when it needs to deliver rather than simply resonate — the charm is not sufficient and you discover that you have been mistaking warmth for depth.</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also have a specific vulnerability: the need to be liked, which is the shadow of the gift for making people feel good. When someone is not responding to you — when the charm is not landing, when the connection is not forming — you experience this as information about your worth rather than simply as incompatibility. You take it personally in ways that do not serve you.</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There is also a version of you that uses charm to avoid accountability. The warm apology that deflects the structural conversation. The humor that changes the subject when the subject is painful. The connection that prevents the confrontation. Charm can be a tool for intimacy or a tool for avoidance, and sometimes you are not certain which one you are using.</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made them feel seen. I am not sure they actually know me."</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Let someone see you failing at something this week. Not performing vulnerability — actually letting them witness a genuine inadequacy, without softening it with charm or humor. The Charmer's build is the practice of being seen imperfectly. The relationships that survive imperfect visibility are the ones worth having.</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Warmth that never becomes depth is a lobby, not a home.</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14</w:t>
      </w:r>
    </w:p>
    <w:p>
      <w:pPr>
        <w:pBdr>
          <w:bottom w:val="single" w:color="080808" w:sz="8" w:space="0"/>
        </w:pBdr>
        <w:shd w:fill="3A1A1A" w:val="clear"/>
        <w:spacing w:before="0" w:after="0"/>
      </w:pPr>
      <w:r>
        <w:rPr>
          <w:rFonts w:ascii="Arial" w:cs="Arial" w:eastAsia="Arial" w:hAnsi="Arial"/>
          <w:b/>
          <w:bCs/>
          <w:color w:val="080808"/>
          <w:sz w:val="44"/>
          <w:szCs w:val="44"/>
        </w:rPr>
        <w:t xml:space="preserve">THE HEALER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They are not okay and you know it before they speak. Before the meeting starts, before the call connects — there is something in the way they typed that message, something in the quality of their silence. You have always been able to read the damage underneath the presentation. And having read it, you cannot not respond to it. This is the gift and the weight: you see it, which means it is now your problem to hold, whether or not anyone asked you to.</w:t>
      </w:r>
    </w:p>
    <w:p>
      <w:pPr>
        <w:spacing w:before="0" w:after="80"/>
      </w:pPr>
      <w:r>
        <w:rPr>
          <w:rFonts w:ascii="Arial" w:cs="Arial" w:eastAsia="Arial" w:hAnsi="Arial"/>
          <w:b/>
          <w:bCs/>
          <w:color w:val="080808"/>
          <w:sz w:val="44"/>
          <w:szCs w:val="44"/>
        </w:rPr>
        <w:t xml:space="preserve">You are The HEALER.</w:t>
      </w:r>
    </w:p>
    <w:p>
      <w:pPr>
        <w:pBdr>
          <w:bottom w:val="single" w:color="909090" w:sz="3" w:space="6"/>
        </w:pBdr>
        <w:spacing w:before="0" w:after="220"/>
      </w:pPr>
      <w:r>
        <w:rPr>
          <w:rFonts w:ascii="Georgia" w:cs="Georgia" w:eastAsia="Georgia" w:hAnsi="Georgia"/>
          <w:i/>
          <w:iCs/>
          <w:color w:val="3A3A3A"/>
          <w:sz w:val="24"/>
          <w:szCs w:val="24"/>
        </w:rPr>
        <w:t xml:space="preserve">Restores what the system broke.</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operate in the aftermath. Of conflict, betrayal, burnout, and structural collapse. Your gift is the ability to restore — trust that was damaged, energy that was depleted, relationships that were fractured, confidence that was taken apart by circumstances or by other people.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do this through patient, accurate witnessing. You hear what people are actually saying — not just the content of the words but the need underneath them. You do not rush to fix. You stay with the person in the difficulty long enough for them to feel less alone in it, which is frequently the precondition for them being able to move.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been doing this since childhood. You were the one who sat with the person who was crying. Who checked on the one who seemed fine. Who noticed when someone left the room and understood why. Your antennae for human pain have always been calibrated at a frequency most people cannot access.</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walk toward what everyone else is walking away from."</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restoration. Teams return to performance because you repaired what was preventing it. Relationships survive because you did the slow work of rebuilding the trust that damage removed. Communities rebound from fracture because your presence communicated that repair was possible.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Healer's economic value is almost entirely invisible and consistently enormous. The talent that stayed because someone helped them through the hard moment. The partnership that survived because the fracture was genuinely repaired. The team that recovered because someone held them while they found their footing.</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healer who will not heal themselves.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oriented so completely toward others' restoration that your own damage accumulates without adequate attention. You tell yourself you are fine. You are frequently not fine. You have normalized the experience of holding other people's pain without adequate support for your own — and you have built a self-concept around being the one who does not need what you give others.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also attract damaged people as primary relationships — not through accident but through the same attunement that makes you an extraordinary Healer. You feel most useful, most real, most fully yourself when you are in service to someone's restoration. Healthy people with no immediate need for your gifts feel less compelling to you, even though they would cost you less and return more.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most expensive version of your shadow: you cannot leave damaging situations because you believe, in your deepest self, that you can repair them — or that leaving is abandonment. You stay in relationships and environments that are actively damaging you because staying is how you love, and love, for you, is not conditional on your own survival.</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stay because I believe I can fix it. Sometimes what I am fixing is myself to it."</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Identify one situation you are currently in that is damaging you. Not someone who needs help — a situation that is taking more than it is returning, that you are remaining in because leaving feels like a failure of love. Name it accurately. Then ask: would I advise someone I loved to stay in this? The answer to that question is the build.</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You cannot restore others from a place that has never been restored.</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15</w:t>
      </w:r>
    </w:p>
    <w:p>
      <w:pPr>
        <w:pBdr>
          <w:bottom w:val="single" w:color="080808" w:sz="8" w:space="0"/>
        </w:pBdr>
        <w:shd w:fill="1A1A3A" w:val="clear"/>
        <w:spacing w:before="0" w:after="0"/>
      </w:pPr>
      <w:r>
        <w:rPr>
          <w:rFonts w:ascii="Arial" w:cs="Arial" w:eastAsia="Arial" w:hAnsi="Arial"/>
          <w:b/>
          <w:bCs/>
          <w:color w:val="080808"/>
          <w:sz w:val="44"/>
          <w:szCs w:val="44"/>
        </w:rPr>
        <w:t xml:space="preserve">THE REFINER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The presentation is finished. Everyone is relieved and proud. You have twenty-three specific notes. You do not know how to not have them. You can see exactly what is imprecise, what is underdeveloped, what the gap is between this and what it could be. You consider saying nothing. You never say nothing. The relationship with the room changes when you speak. You have always been the note that the room did not want but needed.</w:t>
      </w:r>
    </w:p>
    <w:p>
      <w:pPr>
        <w:spacing w:before="0" w:after="80"/>
      </w:pPr>
      <w:r>
        <w:rPr>
          <w:rFonts w:ascii="Arial" w:cs="Arial" w:eastAsia="Arial" w:hAnsi="Arial"/>
          <w:b/>
          <w:bCs/>
          <w:color w:val="080808"/>
          <w:sz w:val="44"/>
          <w:szCs w:val="44"/>
        </w:rPr>
        <w:t xml:space="preserve">You are The REFINER.</w:t>
      </w:r>
    </w:p>
    <w:p>
      <w:pPr>
        <w:pBdr>
          <w:bottom w:val="single" w:color="909090" w:sz="3" w:space="6"/>
        </w:pBdr>
        <w:spacing w:before="0" w:after="220"/>
      </w:pPr>
      <w:r>
        <w:rPr>
          <w:rFonts w:ascii="Georgia" w:cs="Georgia" w:eastAsia="Georgia" w:hAnsi="Georgia"/>
          <w:i/>
          <w:iCs/>
          <w:color w:val="3A3A3A"/>
          <w:sz w:val="24"/>
          <w:szCs w:val="24"/>
        </w:rPr>
        <w:t xml:space="preserve">Sharpens everything it touches.</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generate Profit through precision. You see what is imprecise before anyone else does, and you apply rigorous analysis to close the gap between what exists and what is possible. This is not criticism. At its best, it is a form of respect — the refusal to accept the adequate when the excellent is achievable.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 specific relationship with quality. Not perfectionism — perfectionism is often about self-protection. Your relationship with quality is external and relational: you want the work to be the best it can be because the work matters, because the people who will receive it deserve the best version, because imprecision is a form of disrespect to the thing itself.</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always been the one who catches what others miss. The error in the fourth paragraph. The logical inconsistency in the argument. The product flaw that would have appeared in market. The strategic gap in the plan that everyone else had already emotionally committed to. You see these things not because you are looking for them but because they simply appear to you, the way errors appear to people who have been trained to read code.</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cannot unsee the gap between what this is and what it could be."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the prevention of expensive mistakes. The product that did not ship broken because you caught it. The deal that did not collapse because you identified the problematic clause. The presentation that landed because you found the three things that would have undermined it.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any organization or team, the Refiner is the quality gate that prevents the compounding cost of errors that should not have made it to market. This function is chronically undervalued in the moment and retrospectively essential.</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refiner who refines instead of builds.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can spend your entire career improving other people's work and never build your own. The refinement is comfortable — it is responding to something that exists, finding what is wrong with it, making it better. Building requires generating the thing from nothing, without a standard to refine toward, in the ambiguity that precedes precision. This ambiguity is deeply uncomfortable for a Refiner.</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shadow also generates a specific relational cost: the experience of being around you can be exhausting for people who are still in the early stages of building. The first draft, the rough prototype, the half-formed idea — these require a different response than precision, and you sometimes cannot provide it. You apply Refiner standards to things that need Muse energy, and the effect is to close down the creative process rather than develop it.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people in your life have often felt insufficient. Not because you have said they are, but because the gap between how you experience the world and how you communicate that experience frequently comes across as judgment. The relational Tax of chronic precision is loneliness dressed up as standards.</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have high standards. People experience this as a verdict."</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Spend one hour this week praising something without qualification. No notes. No improvements. No 'this is great, but.' Find something that someone has made and tell them, specifically, what is genuinely excellent about it — and stop there. The Refiner's build is the practice of completed appreciation. Not everything needs to be better. Some things need to be celebrated as they are.</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The refiner who never creates is protecting themselves from being refined.</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16</w:t>
      </w:r>
    </w:p>
    <w:p>
      <w:pPr>
        <w:pBdr>
          <w:bottom w:val="single" w:color="080808" w:sz="8" w:space="0"/>
        </w:pBdr>
        <w:shd w:fill="1A1A3A" w:val="clear"/>
        <w:spacing w:before="0" w:after="0"/>
      </w:pPr>
      <w:r>
        <w:rPr>
          <w:rFonts w:ascii="Arial" w:cs="Arial" w:eastAsia="Arial" w:hAnsi="Arial"/>
          <w:b/>
          <w:bCs/>
          <w:color w:val="080808"/>
          <w:sz w:val="44"/>
          <w:szCs w:val="44"/>
        </w:rPr>
        <w:t xml:space="preserve">THE ENDURER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The conditions are difficult. They have been difficult for a long time. Others have left, or checked out, or stopped giving their full investment because the return has not been proportional. You are still there, still fully invested, still producing. Not out of stubbornness. Out of a deep and genuine belief that the thing on the other side of the difficulty is worth what the difficulty costs. You have always been the person who finds out if that belief is correct.</w:t>
      </w:r>
    </w:p>
    <w:p>
      <w:pPr>
        <w:spacing w:before="0" w:after="80"/>
      </w:pPr>
      <w:r>
        <w:rPr>
          <w:rFonts w:ascii="Arial" w:cs="Arial" w:eastAsia="Arial" w:hAnsi="Arial"/>
          <w:b/>
          <w:bCs/>
          <w:color w:val="080808"/>
          <w:sz w:val="44"/>
          <w:szCs w:val="44"/>
        </w:rPr>
        <w:t xml:space="preserve">You are The ENDURER.</w:t>
      </w:r>
    </w:p>
    <w:p>
      <w:pPr>
        <w:pBdr>
          <w:bottom w:val="single" w:color="909090" w:sz="3" w:space="6"/>
        </w:pBdr>
        <w:spacing w:before="0" w:after="220"/>
      </w:pPr>
      <w:r>
        <w:rPr>
          <w:rFonts w:ascii="Georgia" w:cs="Georgia" w:eastAsia="Georgia" w:hAnsi="Georgia"/>
          <w:i/>
          <w:iCs/>
          <w:color w:val="3A3A3A"/>
          <w:sz w:val="24"/>
          <w:szCs w:val="24"/>
        </w:rPr>
        <w:t xml:space="preserve">Sustains what others cannot.</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absorb Tax that would break other Archetypes — physical, emotional, financial — and keep moving. Your power is duration. The ability to remain functional and directionally clear under conditions of sustained pressure, with a quality of equanimity that other people experience as either inspiring or unnerving depending on where they stand.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not immune to difficulty. You feel everything. But your relationship to difficulty is different from most people's — you have always had a longer tolerance curve, a higher threshold for what you can absorb before your function degrades. This is partly constitution and partly the accumulated practice of having endured before and having found out what is on the other side.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the person organizations and communities call on when the conditions are worst. Not because you are the strongest — other Archetypes may be more technically capable. Because you are the one who will still be there, still functional, still fully committed, when the worst has passed.</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am still here. I have always been still here."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the field cleared by outlasting. The competitor who left. The market that punished impatience and rewarded duration. The relationship that survived what relationships usually don't survive. You are not the fastest. You are the last standing, which in most long-form competitions is more decisive than speed.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wisdom you carry from having endured through multiple difficult seasons is a knowledge asset that cannot be taught. It is experiential. It is the specific confidence that comes from having found out what you are made of under conditions that reveal it.</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endurance mistaken for strategy.</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stay in situations that should be exited, past the point where endurance serves you, because staying is what you know how to do. The Endurer's default is to absorb more — more difficulty, more waiting, more cost — because absorbing is the tool you have used most effectively throughout your life. This default is correct in some situations. It is catastrophically expensive in others.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also underinvest in recovery infrastructure because you have a high baseline tolerance and do not feel the damage accumulating until it is significant. By the time the Endurer acknowledges that they are struggling, they are often in a serious deficit. The same quality that makes you extraordinarily durable makes you poor at identifying and responding to your own need for restoration.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most painful version of your shadow: the things you endured that you should have left. The relationship that you stayed in because you could. The organization that exploited your durability. The situation that did not deserve the endurance you gave it. The Endurer's greatest wound is not that they could not survive — it is that they survived things they should have refused.</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endured things I should have left. I told myself it was strength."</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Assess your current commitments and identify one that you are sustaining through endurance alone — not because the return justifies the cost, but because leaving would require you to admit the investment was wrong. Exit it, or restructure it fundamentally. The Endurer's build is the practice of strategic withdrawal: knowing when duration is wisdom and when it is avoidance.</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Not everything that can be endured should be.</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17</w:t>
      </w:r>
    </w:p>
    <w:p>
      <w:pPr>
        <w:pBdr>
          <w:bottom w:val="single" w:color="080808" w:sz="8" w:space="0"/>
        </w:pBdr>
        <w:shd w:fill="1A1A3A" w:val="clear"/>
        <w:spacing w:before="0" w:after="0"/>
      </w:pPr>
      <w:r>
        <w:rPr>
          <w:rFonts w:ascii="Arial" w:cs="Arial" w:eastAsia="Arial" w:hAnsi="Arial"/>
          <w:b/>
          <w:bCs/>
          <w:color w:val="080808"/>
          <w:sz w:val="44"/>
          <w:szCs w:val="44"/>
        </w:rPr>
        <w:t xml:space="preserve">THE PURIFIER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You are walking through the process and you can see, with absolute clarity, what does not belong. The step that is redundant. The meeting that should not exist. The person in the role that is not the right role. The product feature that is adding complexity without value. You are not being critical. You are being accurate. The organization is full of things that accumulated without being chosen, and you are the person who can see them clearly enough to name them.</w:t>
      </w:r>
    </w:p>
    <w:p>
      <w:pPr>
        <w:spacing w:before="0" w:after="80"/>
      </w:pPr>
      <w:r>
        <w:rPr>
          <w:rFonts w:ascii="Arial" w:cs="Arial" w:eastAsia="Arial" w:hAnsi="Arial"/>
          <w:b/>
          <w:bCs/>
          <w:color w:val="080808"/>
          <w:sz w:val="44"/>
          <w:szCs w:val="44"/>
        </w:rPr>
        <w:t xml:space="preserve">You are The PURIFIER.</w:t>
      </w:r>
    </w:p>
    <w:p>
      <w:pPr>
        <w:pBdr>
          <w:bottom w:val="single" w:color="909090" w:sz="3" w:space="6"/>
        </w:pBdr>
        <w:spacing w:before="0" w:after="220"/>
      </w:pPr>
      <w:r>
        <w:rPr>
          <w:rFonts w:ascii="Georgia" w:cs="Georgia" w:eastAsia="Georgia" w:hAnsi="Georgia"/>
          <w:i/>
          <w:iCs/>
          <w:color w:val="3A3A3A"/>
          <w:sz w:val="24"/>
          <w:szCs w:val="24"/>
        </w:rPr>
        <w:t xml:space="preserve">Removes what doesn't belong.</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generate your edge through elimination. Where others add, you subtract. Where others see a complex system that needs optimization, you see a simple system buried under accumulated complexity — and you have both the vision to identify the essential and the willingness to remove what surrounds it.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an unusual relationship with attachment. Most people accumulate — relationships, processes, objects, identities — and find it painful to release any of it. You do not experience removal as loss. You experience it as clarity. The thing that is gone is not missed; the space it occupied is now available for something that actually belongs.</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decisions tend to be final. You do not second-guess the removal. Other people do — they watch what you eliminate and worry that something valuable was lost, that the process was too aggressive, that the person should have been retained. You are often right. You are also sometimes wrong in ways that are hard to correct because you do not build reversibility into your decisions.</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see what doesn't belong. I remove it without ceremony."</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the clarity after the removal. The organization that performs at a higher level because you eliminated the friction. The strategy that worked because you stripped it to the essential. The relationship that deepened because the performance was removed from it. The product that users loved because you had the discipline to take things out.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any system suffering from accumulated complexity, the Purifier is the highest-leverage intervention available. What they create in one removal cycle often exceeds what the system would have created in a year of additive effort.</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removal of what was actually necessary.</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can over-purify. You can remove the creative redundancy that was actually resilience. The relationship that seemed inefficient but was culturally essential. The process step that looked unnecessary but was load-bearing. The ambiguity that was not confusion but creative space. You apply elimination where preservation was needed, because your instrument — the clarity of seeing what doesn't belong — is not perfectly calibrated between what is extraneous and what is simply not yet understood.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Interpersonally, your shadow generates significant damage. You can eliminate people — from your trust, from your attention, from your life — with a finality that other Archetypes find shocking. Someone is not performing. Someone disappointed you. Someone is not the right fit. You remove them with the same precision you apply to systems. The human cost of this precision is real and significant.</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cut cleanly. People have called it ruthless. They are not wrong."</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Before your next elimination decision, sit with the question: what would be lost if I remove this? Not in terms of the function — you have already assessed that. In terms of the things that function carries that are not visible in the function itself. The memory. The relationship. The institutional knowledge. The creative possibility. The Purifier's build is the practice of seeing what is invisible in the thing they are about to remove.</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Not everything impure should be removed. Some things are made valuable by the friction in them.</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18</w:t>
      </w:r>
    </w:p>
    <w:p>
      <w:pPr>
        <w:pBdr>
          <w:bottom w:val="single" w:color="080808" w:sz="8" w:space="0"/>
        </w:pBdr>
        <w:shd w:fill="1A1A3A" w:val="clear"/>
        <w:spacing w:before="0" w:after="0"/>
      </w:pPr>
      <w:r>
        <w:rPr>
          <w:rFonts w:ascii="Arial" w:cs="Arial" w:eastAsia="Arial" w:hAnsi="Arial"/>
          <w:b/>
          <w:bCs/>
          <w:color w:val="080808"/>
          <w:sz w:val="44"/>
          <w:szCs w:val="44"/>
        </w:rPr>
        <w:t xml:space="preserve">THE REALIST</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Everyone in the room is excited. The idea is good. The energy is high. You are not against the idea. You are running the full calculation on it in real time — and what you are seeing is a gap between the vision and the operational reality that no one else has paused to examine. You will say it. You always say it. The room will cool. Someone will call you negative. You will be correct. And then, in six months, when the gap materializes exactly as you described it, no one will remember that you named it first.</w:t>
      </w:r>
    </w:p>
    <w:p>
      <w:pPr>
        <w:spacing w:before="0" w:after="80"/>
      </w:pPr>
      <w:r>
        <w:rPr>
          <w:rFonts w:ascii="Arial" w:cs="Arial" w:eastAsia="Arial" w:hAnsi="Arial"/>
          <w:b/>
          <w:bCs/>
          <w:color w:val="080808"/>
          <w:sz w:val="44"/>
          <w:szCs w:val="44"/>
        </w:rPr>
        <w:t xml:space="preserve">You are The REALIST.</w:t>
      </w:r>
    </w:p>
    <w:p>
      <w:pPr>
        <w:pBdr>
          <w:bottom w:val="single" w:color="909090" w:sz="3" w:space="6"/>
        </w:pBdr>
        <w:spacing w:before="0" w:after="220"/>
      </w:pPr>
      <w:r>
        <w:rPr>
          <w:rFonts w:ascii="Georgia" w:cs="Georgia" w:eastAsia="Georgia" w:hAnsi="Georgia"/>
          <w:i/>
          <w:iCs/>
          <w:color w:val="3A3A3A"/>
          <w:sz w:val="24"/>
          <w:szCs w:val="24"/>
        </w:rPr>
        <w:t xml:space="preserve">Sees the cost before everyone else.</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are the PLT framework made visible. You apply Tax calculation with uncompromising accuracy to every significant decision before commitment. You do not catastrophize — you see. The difference matters: catastrophizing is distortion. Seeing is accuracy. You have been miscategorized as pessimistic your entire life when what you actually are is precise.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an unusual gift for seeing the gap between aspiration and operational reality. Not because you are against aspiration — you often have ambitious aspirations yourself. But you can hold the aspiration and the current reality simultaneously, and the gap between them is visible to you in specific, structural terms that most people can only see emotionally, if at all.</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save organizations, relationships, and individuals from expensive mistakes with regularity. The deal that had a fatal clause you identified. The hire that would not have worked for structural reasons you articulated. The strategy that looked excellent and had a single catastrophic assumption you named before it was tested.</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see the Tax before anyone has agreed to pay it."</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the prevention of expensive optimism. The Realist's function — accurate assessment of the gap between intention and likely outcome — is one of the most economically valuable functions available in any system. Every avoided catastrophe is a Realist's contribution that no one credits because you prevented it from becoming visible.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any team or organization, the Realist is the function that makes strategic optimism sustainable — by filtering out the optimism that isn't warranted, they preserve space for the optimism that is.</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realism without a path forward.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exceptional at seeing what will not work. You are sometimes poor at generating the alternative. The gap assessment without the bridge. The no without the different yes. When the Realist can only identify problems and cannot generate solutions, they become an obstacle rather than an asset — and the room learns to work around their input rather than through it.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also been so frequently right about the things that don't work that you have developed a high confidence in your assessments that occasionally outpaces your accuracy. The Realist who mistakes their pattern-recognition for certainty stops being a Realist and becomes a skeptic — someone whose default output is doubt rather than assessment.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Personally, your shadow generates a specific form of relational difficulty. The person who is building something fragile and new does not always need a full Tax audit in the first conversation. They need support in the process. You are not built for that support — which means you are frequently wrong for certain stages of a relationship or collaboration even though you are right in your assessment.</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am right about the risk. I am sometimes wrong about when to say so."</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For the next significant opportunity that comes your way, run the full Profit and Love analysis before you run the Tax analysis. Make yourself see what is genuinely possible before you map what will prevent it. The Realist's build is asymmetric: you already do the Tax analysis better than almost anyone. The edge is in completing the equation before you speak.</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The person who only sees the cost never knows what the Profit could have been.</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19</w:t>
      </w:r>
    </w:p>
    <w:p>
      <w:pPr>
        <w:pBdr>
          <w:bottom w:val="single" w:color="080808" w:sz="8" w:space="0"/>
        </w:pBdr>
        <w:shd w:fill="1A1A3A" w:val="clear"/>
        <w:spacing w:before="0" w:after="0"/>
      </w:pPr>
      <w:r>
        <w:rPr>
          <w:rFonts w:ascii="Arial" w:cs="Arial" w:eastAsia="Arial" w:hAnsi="Arial"/>
          <w:b/>
          <w:bCs/>
          <w:color w:val="080808"/>
          <w:sz w:val="44"/>
          <w:szCs w:val="44"/>
        </w:rPr>
        <w:t xml:space="preserve">THE GUARDIAN</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You see the threat before it materializes. Before the organization named the risk, before the relationship showed the warning signs, before the market gave the signal — you were already building the defense. People call it caution. It is not caution. Caution is reactive. What you do is structural: you identify threats in advance and build against them while there is still time to build. The attacks that never happen are your best work. No one ever sees them.</w:t>
      </w:r>
    </w:p>
    <w:p>
      <w:pPr>
        <w:spacing w:before="0" w:after="80"/>
      </w:pPr>
      <w:r>
        <w:rPr>
          <w:rFonts w:ascii="Arial" w:cs="Arial" w:eastAsia="Arial" w:hAnsi="Arial"/>
          <w:b/>
          <w:bCs/>
          <w:color w:val="080808"/>
          <w:sz w:val="44"/>
          <w:szCs w:val="44"/>
        </w:rPr>
        <w:t xml:space="preserve">You are The GUARDIAN.</w:t>
      </w:r>
    </w:p>
    <w:p>
      <w:pPr>
        <w:pBdr>
          <w:bottom w:val="single" w:color="909090" w:sz="3" w:space="6"/>
        </w:pBdr>
        <w:spacing w:before="0" w:after="220"/>
      </w:pPr>
      <w:r>
        <w:rPr>
          <w:rFonts w:ascii="Georgia" w:cs="Georgia" w:eastAsia="Georgia" w:hAnsi="Georgia"/>
          <w:i/>
          <w:iCs/>
          <w:color w:val="3A3A3A"/>
          <w:sz w:val="24"/>
          <w:szCs w:val="24"/>
        </w:rPr>
        <w:t xml:space="preserve">Protects the foundation.</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Your primary function is protection — of boundaries, systems, people, values, and the fundamental infrastructure that allows everything else to operate. You identify threats before they materialize and build the defenses that prevent collapse.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 heightened sensitivity to vulnerability. You see exposure where others see stability — the single point of failure in the system, the dependency that hasn't been stress-tested, the relationship that is held together by circumstances rather than genuine foundation. This sensitivity is the source of your value and the source of your chronic anxiety.</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the person who made sure the contracts were correct before anyone else was thinking about exit scenarios. Who built the backup system before the primary system had ever failed. Who had the difficult conversation with the team member before their underperformance became a crisis. Prevention is your art form. It is also invisible by definition.</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protect what others assume is protected."</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the preserved asset. The relationship that survived because you saw the threat to it and built against it. The business that did not collapse when the primary system failed because you had built the redundancy. The community that held together through crisis because you had anticipated the fracture point and reinforced it.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Guardian's economic value is almost entirely counterfactual — it exists in what did not happen. This makes it systematically undervalued in environments that measure visible output and miss the invisible work of damage prevention.</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protection that prevents necessary risk.</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can over-protect. You can build defenses against risks that will never materialize, at a cost that exceeds the risk. You can create organizational cultures of excessive caution where the protection infrastructure is more expensive than the damage it is preventing. You can protect relationships from the productive tension that would make them deeper.</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Personally, your shadow is the life not fully lived because the risk of living it fully was identified and defended against. The vulnerability not taken. The relationship not entered. The bold move not made. Your threat detection is calibrated for protection, and it does not distinguish between threats that should be defended against and risks that should be taken.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Guardian's deepest shadow: the things you protected that would have been better if they had faced the difficulty you prevented. Some things grow through adversity. Some relationships deepen through conflict. Some organizations build resilience through failure. Your prevention sometimes removes the experience that would have produced the strength.</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protected them from the thing that would have made them stronger."</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Identify one area of your life or work where you have been protecting against a risk that you have never fully assessed in terms of probability versus cost of prevention. Run the actual calculation: how likely is this risk? What is the genuine cost if it materializes? Is the protection infrastructure proportional? The Guardian's build is calibrated protection — not maximum protection.</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The safest environment is not always the healthiest one.</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20</w:t>
      </w:r>
    </w:p>
    <w:p>
      <w:pPr>
        <w:pBdr>
          <w:bottom w:val="single" w:color="080808" w:sz="8" w:space="0"/>
        </w:pBdr>
        <w:shd w:fill="1A1A3A" w:val="clear"/>
        <w:spacing w:before="0" w:after="0"/>
      </w:pPr>
      <w:r>
        <w:rPr>
          <w:rFonts w:ascii="Arial" w:cs="Arial" w:eastAsia="Arial" w:hAnsi="Arial"/>
          <w:b/>
          <w:bCs/>
          <w:color w:val="080808"/>
          <w:sz w:val="44"/>
          <w:szCs w:val="44"/>
        </w:rPr>
        <w:t xml:space="preserve">THE MINIMALIST</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They show you the plan. It is thorough, detailed, comprehensive. You read it and your first response — your instinctive, immediate response — is not about what is missing. It is about what is unnecessary. You can already see the three things that could be removed without losing anything essential, and the removal would make everything that remains clearer, faster, and more likely to succeed. You have always seen this. Most people experience it as a strange gift. You experience it as the only obvious way to see.</w:t>
      </w:r>
    </w:p>
    <w:p>
      <w:pPr>
        <w:spacing w:before="0" w:after="80"/>
      </w:pPr>
      <w:r>
        <w:rPr>
          <w:rFonts w:ascii="Arial" w:cs="Arial" w:eastAsia="Arial" w:hAnsi="Arial"/>
          <w:b/>
          <w:bCs/>
          <w:color w:val="080808"/>
          <w:sz w:val="44"/>
          <w:szCs w:val="44"/>
        </w:rPr>
        <w:t xml:space="preserve">You are The MINIMALIST.</w:t>
      </w:r>
    </w:p>
    <w:p>
      <w:pPr>
        <w:pBdr>
          <w:bottom w:val="single" w:color="909090" w:sz="3" w:space="6"/>
        </w:pBdr>
        <w:spacing w:before="0" w:after="220"/>
      </w:pPr>
      <w:r>
        <w:rPr>
          <w:rFonts w:ascii="Georgia" w:cs="Georgia" w:eastAsia="Georgia" w:hAnsi="Georgia"/>
          <w:i/>
          <w:iCs/>
          <w:color w:val="3A3A3A"/>
          <w:sz w:val="24"/>
          <w:szCs w:val="24"/>
        </w:rPr>
        <w:t xml:space="preserve">Less. Better. Always.</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generate your edge through aggressive simplification. The removal of every unnecessary Tax, every redundant process, every distraction from the essential. Your philosophy is precision: the system with the least unnecessary friction generates the most sustainable Profit over time.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an almost allergic response to unnecessary complexity. Bureaucracy, repetition, process for the sake of process, communication that takes ten words to say what two would carry — these are not just inefficiencies to you, they are forms of disrespect to the people inside the system. Unnecessary complexity is a Tax that someone must pay. You cannot tolerate its existence when the alternative is available.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decisions tend to be clean and direct. You do not add qualifications, caveats, or softening unless they are necessary. Your communication is spare in ways that people who deal with you quickly learn to appreciate — there is no waste, which means everything that is there can be trusted to be intentional.</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remove until what remains cannot be removed."</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operational clarity. You create conditions in which maximum output is generated from minimum input — not through more effort but through less friction. The five-step process you reduced to two. The feature set you simplified into the one thing that actually mattered. The decision-making structure you clarified until it could execute without your involvement.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any environment suffering from accumulated complexity — which is most environments — the Minimalist's ability to see and remove the unnecessary generates immediate, significant value. What they create in one simplification often exceeds what additive effort would have produced in months.</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simplification of things that required their complexity.</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can strip things past the essential into the insufficient. The process that looked redundant but was actually absorbing variation that the streamlined version cannot handle. The relationship conversation that you compressed into three sentences because the emotional content felt extraneous — but the emotional content was the point. The product you simplified into elegance that the market found too sparse.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Interpersonally, your minimalism can read as coldness. People who need warmth, context, or emotional texture in their interactions experience your directness as indifference. You are not indifferent. You are efficient. But the experience of efficiency without warmth is frequently the experience of not mattering, and the Minimalist's relationships often carry this specific wound.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also minimize your own needs in ways that create long-term costs. You do not ask for help when you need it because the ask seems unnecessary. You do not communicate difficulty when you are experiencing it because the communication seems like inefficiency. You are as spare with your own requirements as you are with everything else — and sparseness applied to yourself is a form of self-abandonment.</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simplified myself until there was not enough left to sustain me."</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Add something this week that is not strictly necessary. A quality in a communication that is purely warm. A question about someone's life that has no practical function. An expression of appreciation that goes beyond what is required. The Minimalist's build is the practice of chosen excess — of adding the human elements that do not optimize anything except the experience of being in relationship with you.</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The perfectly minimal life sometimes has no room for the things that make life worth having.</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21</w:t>
      </w:r>
    </w:p>
    <w:p>
      <w:pPr>
        <w:pBdr>
          <w:bottom w:val="single" w:color="080808" w:sz="8" w:space="0"/>
        </w:pBdr>
        <w:shd w:fill="241A3A" w:val="clear"/>
        <w:spacing w:before="0" w:after="0"/>
      </w:pPr>
      <w:r>
        <w:rPr>
          <w:rFonts w:ascii="Arial" w:cs="Arial" w:eastAsia="Arial" w:hAnsi="Arial"/>
          <w:b/>
          <w:bCs/>
          <w:color w:val="080808"/>
          <w:sz w:val="44"/>
          <w:szCs w:val="44"/>
        </w:rPr>
        <w:t xml:space="preserve">THE NAVIGATOR</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You are at a conference. You are not fully in any conversation. You are also not disengaged — you are doing something else simultaneously: you are reading the room at a different level. You are noticing which ideas from which domain are solving which problems in a different domain. You are seeing the bridge that does not yet exist. By the end of the conference you have three ideas for cross-pollinations that no one else in the room was in a position to see because they were each fully inside their own world. You are not fully inside any of them. That is, you have come to understand, the whole point.</w:t>
      </w:r>
    </w:p>
    <w:p>
      <w:pPr>
        <w:spacing w:before="0" w:after="80"/>
      </w:pPr>
      <w:r>
        <w:rPr>
          <w:rFonts w:ascii="Arial" w:cs="Arial" w:eastAsia="Arial" w:hAnsi="Arial"/>
          <w:b/>
          <w:bCs/>
          <w:color w:val="080808"/>
          <w:sz w:val="44"/>
          <w:szCs w:val="44"/>
        </w:rPr>
        <w:t xml:space="preserve">You are The NAVIGATOR.</w:t>
      </w:r>
    </w:p>
    <w:p>
      <w:pPr>
        <w:pBdr>
          <w:bottom w:val="single" w:color="909090" w:sz="3" w:space="6"/>
        </w:pBdr>
        <w:spacing w:before="0" w:after="220"/>
      </w:pPr>
      <w:r>
        <w:rPr>
          <w:rFonts w:ascii="Georgia" w:cs="Georgia" w:eastAsia="Georgia" w:hAnsi="Georgia"/>
          <w:i/>
          <w:iCs/>
          <w:color w:val="3A3A3A"/>
          <w:sz w:val="24"/>
          <w:szCs w:val="24"/>
        </w:rPr>
        <w:t xml:space="preserve">Finds the door others can't see.</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move fluidly between systems — between markets, cultures, frameworks, and worlds — and you find in that movement the intersections that specialists cannot locate because they never left their domain. The Navigator's edge is contextual range: the ability to hold multiple worlds simultaneously and see what they offer each other.</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always been between. Between industries, between communities, between ways of thinking. People who know you in one context are often surprised by what you know and who you know from a completely different one. This breadth has sometimes felt like a lack of depth to you — you worried that you knew too many things not deeply enough. What is actually true is that you know the spaces between things more deeply than any specialist knows their own domain.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generate opportunities that no one else would have thought to create — because the opportunity requires seeing two things simultaneously that most people only see one at a time. You are the bridge and the bridge-builder simultaneously.</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live in the between. The between is where the best doors are."</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cross-domain arbitrage. The insight that is obvious in one field and revolutionary in another. The relationship that crosses worlds in a way that creates value neither world could have created alone. The business that exists at an intersection no one had mapped because no one had been standing at both coordinates at the same time.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In any ecosystem, the Navigator is the mechanism by which knowledge, people, and opportunity flow across boundaries that otherwise function as walls. The value they create is disproportionately large relative to the effort, because the arbitrage available at intersections is enormous before anyone else discovers it.</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the addiction to movement.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so comfortable in motion, so skilled at the between, that you sometimes avoid the depth that comes from sustained commitment to one domain. You move on before you have extracted the full value of where you are. You start the next translation before the current one has been completed. You are always partially on your way to somewhere else.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generates a specific form of loss: the relationships and work that would have become extraordinary with sustained investment, but remained merely interesting because you did not stay long enough. The Navigator's deepest wound is the awareness that they have touched many things and owned very few of them.</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pass through everything. I am fully inside nothing."</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Choose one domain and commit to it for six months without simultaneous exploration of others. Not permanently — the Navigator's nature requires movement. But for six months: depth over breadth. Singular attention over distributed attention. Find out what is available in a single place when you are fully in it instead of always also on the way out of it.</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The Navigator who never arrives has seen everything and built nothing.</w:t>
      </w:r>
    </w:p>
    <w:p>
      <w:pPr>
        <w:spacing w:before="60" w:after="60"/>
      </w:pPr>
      <w:r>
        <w:rPr>
          <w:rFonts w:ascii="Arial" w:cs="Arial" w:eastAsia="Arial" w:hAnsi="Arial"/>
          <w:color w:val="141414"/>
          <w:sz w:val="23"/>
          <w:szCs w:val="23"/>
        </w:rPr>
        <w:t xml:space="preserve"/>
      </w:r>
    </w:p>
    <w:p>
      <w:r>
        <w:br w:type="page"/>
      </w:r>
    </w:p>
    <w:p>
      <w:pPr>
        <w:spacing w:before="0" w:after="0"/>
        <w:jc w:val="right"/>
      </w:pPr>
      <w:r>
        <w:rPr>
          <w:rFonts w:ascii="Arial" w:cs="Arial" w:eastAsia="Arial" w:hAnsi="Arial"/>
          <w:b/>
          <w:bCs/>
          <w:color w:val="EBEBEB"/>
          <w:sz w:val="80"/>
          <w:szCs w:val="80"/>
        </w:rPr>
        <w:t xml:space="preserve">22</w:t>
      </w:r>
    </w:p>
    <w:p>
      <w:pPr>
        <w:pBdr>
          <w:bottom w:val="single" w:color="080808" w:sz="8" w:space="0"/>
        </w:pBdr>
        <w:shd w:fill="241A3A" w:val="clear"/>
        <w:spacing w:before="0" w:after="0"/>
      </w:pPr>
      <w:r>
        <w:rPr>
          <w:rFonts w:ascii="Arial" w:cs="Arial" w:eastAsia="Arial" w:hAnsi="Arial"/>
          <w:b/>
          <w:bCs/>
          <w:color w:val="080808"/>
          <w:sz w:val="44"/>
          <w:szCs w:val="44"/>
        </w:rPr>
        <w:t xml:space="preserve">THE CATALYST</w:t>
      </w:r>
    </w:p>
    <w:p>
      <w:pPr>
        <w:spacing w:before="60" w:after="60"/>
      </w:pPr>
      <w:r>
        <w:rPr>
          <w:rFonts w:ascii="Arial" w:cs="Arial" w:eastAsia="Arial" w:hAnsi="Arial"/>
          <w:color w:val="141414"/>
          <w:sz w:val="23"/>
          <w:szCs w:val="23"/>
        </w:rPr>
        <w:t xml:space="preserve"/>
      </w:r>
    </w:p>
    <w:p>
      <w:pPr>
        <w:spacing w:before="0" w:after="200"/>
        <w:ind w:left="480" w:right="480"/>
      </w:pPr>
      <w:r>
        <w:rPr>
          <w:rFonts w:ascii="Georgia" w:cs="Georgia" w:eastAsia="Georgia" w:hAnsi="Georgia"/>
          <w:i/>
          <w:iCs/>
          <w:color w:val="2A2A2A"/>
          <w:sz w:val="23"/>
          <w:szCs w:val="23"/>
        </w:rPr>
        <w:t xml:space="preserve">The system has needed to change for two years. Everyone knows it. No one has moved. There are reasons for not moving — good reasons, legitimate reasons. The system has inertia. The change is uncomfortable. The people who benefit from the current configuration are influential. And then you arrive, or you speak, or you make a move that you did not plan as a catalyst but that functions as one — and something shifts. Not because of what you said or did, exactly. Because of what your presence made impossible to continue ignoring.</w:t>
      </w:r>
    </w:p>
    <w:p>
      <w:pPr>
        <w:spacing w:before="0" w:after="80"/>
      </w:pPr>
      <w:r>
        <w:rPr>
          <w:rFonts w:ascii="Arial" w:cs="Arial" w:eastAsia="Arial" w:hAnsi="Arial"/>
          <w:b/>
          <w:bCs/>
          <w:color w:val="080808"/>
          <w:sz w:val="44"/>
          <w:szCs w:val="44"/>
        </w:rPr>
        <w:t xml:space="preserve">You are The CATALYST.</w:t>
      </w:r>
    </w:p>
    <w:p>
      <w:pPr>
        <w:pBdr>
          <w:bottom w:val="single" w:color="909090" w:sz="3" w:space="6"/>
        </w:pBdr>
        <w:spacing w:before="0" w:after="220"/>
      </w:pPr>
      <w:r>
        <w:rPr>
          <w:rFonts w:ascii="Georgia" w:cs="Georgia" w:eastAsia="Georgia" w:hAnsi="Georgia"/>
          <w:i/>
          <w:iCs/>
          <w:color w:val="3A3A3A"/>
          <w:sz w:val="24"/>
          <w:szCs w:val="24"/>
        </w:rPr>
        <w:t xml:space="preserve">Forces the transition the system needed.</w:t>
      </w:r>
    </w:p>
    <w:p>
      <w:pPr>
        <w:pBdr>
          <w:bottom w:val="single" w:color="909090" w:sz="2" w:space="5"/>
        </w:pBdr>
        <w:spacing w:before="300" w:after="90"/>
      </w:pPr>
      <w:r>
        <w:rPr>
          <w:rFonts w:ascii="Arial" w:cs="Arial" w:eastAsia="Arial" w:hAnsi="Arial"/>
          <w:b/>
          <w:bCs/>
          <w:color w:val="3A3A3A"/>
          <w:sz w:val="17"/>
          <w:szCs w:val="17"/>
        </w:rPr>
        <w:t xml:space="preserve">HOW YOU MOVE</w:t>
      </w:r>
    </w:p>
    <w:p>
      <w:pPr>
        <w:spacing w:before="80" w:after="80" w:line="320" w:lineRule="auto"/>
      </w:pPr>
      <w:r>
        <w:rPr>
          <w:rFonts w:ascii="Arial" w:cs="Arial" w:eastAsia="Arial" w:hAnsi="Arial"/>
          <w:color w:val="141414"/>
          <w:sz w:val="23"/>
          <w:szCs w:val="23"/>
        </w:rPr>
        <w:t xml:space="preserve">You accelerate change that was already necessary but had stalled. You do not invent the change — the need was already present. You make the continuation of the status quo more expensive than the transition. This is a specific and powerful function: you are not the visionary who sees the future, and not the builder who constructs it. You are the force that makes the present untenable enough that the future becomes inevitable.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do not fit neatly into existing structures. This is not a character flaw — it is the mechanism of your function. A catalyst that fits the existing structure cannot disrupt it. Your disruptive presence is the instrument. You are, by nature, slightly too much: too direct, too urgent, too willing to name the thing everyone is managing around, too impatient with the pace of necessary change.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always accelerated things. The conversation in the room that was circling became direct because of something you said. The organization that was performing below its potential shifted when you entered it. The relationship that was comfortable but stagnant began to move again after a conversation with you. Sometimes this was welcomed. Sometimes it was not.</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make the current thing impossible to continue. I do not always know what comes next."</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EDGE</w:t>
      </w:r>
    </w:p>
    <w:p>
      <w:pPr>
        <w:spacing w:before="80" w:after="80" w:line="320" w:lineRule="auto"/>
      </w:pPr>
      <w:r>
        <w:rPr>
          <w:rFonts w:ascii="Arial" w:cs="Arial" w:eastAsia="Arial" w:hAnsi="Arial"/>
          <w:color w:val="141414"/>
          <w:sz w:val="23"/>
          <w:szCs w:val="23"/>
        </w:rPr>
        <w:t xml:space="preserve">Your edge is transition initiation. In any system where the gap between the current state and the necessary state has become large, you are the highest-leverage intervention available. You compress the transition timeline — you make happen in months what might otherwise take years, or might not happen at all.</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people for whom your catalysis was liberation feel a specific and profound gratitude. You gave them permission to change something they needed to change and could not change alone. That gratitude is a Love asset of deep durability — the loyalty of the person who was freed by your intervention.</w:t>
      </w:r>
    </w:p>
    <w:p>
      <w:pPr>
        <w:spacing w:before="60" w:after="60"/>
      </w:pPr>
      <w:r>
        <w:rPr>
          <w:rFonts w:ascii="Arial" w:cs="Arial" w:eastAsia="Arial" w:hAnsi="Arial"/>
          <w:color w:val="141414"/>
          <w:sz w:val="23"/>
          <w:szCs w:val="23"/>
        </w:rPr>
        <w:t xml:space="preserve"/>
      </w:r>
    </w:p>
    <w:p>
      <w:pPr>
        <w:pBdr>
          <w:bottom w:val="single" w:color="909090" w:sz="2" w:space="5"/>
        </w:pBdr>
        <w:spacing w:before="300" w:after="90"/>
      </w:pPr>
      <w:r>
        <w:rPr>
          <w:rFonts w:ascii="Arial" w:cs="Arial" w:eastAsia="Arial" w:hAnsi="Arial"/>
          <w:b/>
          <w:bCs/>
          <w:color w:val="3A3A3A"/>
          <w:sz w:val="17"/>
          <w:szCs w:val="17"/>
        </w:rPr>
        <w:t xml:space="preserve">YOUR SHADOW</w:t>
      </w:r>
    </w:p>
    <w:p>
      <w:pPr>
        <w:spacing w:before="80" w:after="80" w:line="320" w:lineRule="auto"/>
      </w:pPr>
      <w:r>
        <w:rPr>
          <w:rFonts w:ascii="Arial" w:cs="Arial" w:eastAsia="Arial" w:hAnsi="Arial"/>
          <w:color w:val="141414"/>
          <w:sz w:val="23"/>
          <w:szCs w:val="23"/>
        </w:rPr>
        <w:t xml:space="preserve">Your shadow is catalysis without architecture.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are exceptional at initiating transition. You are sometimes poor at supporting what comes after. The system has changed — you have done your work — and now the new configuration needs to be built, stabilized, and maintained. This is not your strength. It is often not your interest. You are already, mentally, at the next place that needs disruption.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This means the transitions you catalyze sometimes remain incomplete — the old thing ended, but the new thing was not fully built. The organization shifted but did not stabilize. The relationship changed but did not find its new equilibrium. The community disrupted but did not reconstitute. You created the space; no one filled it properly because you left before the filling was done.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Your shadow in relationships is the disruption of things that did not need disrupting. Not every stable configuration is stagnation. Some things are stable because they are working. Your pattern-recognition for stagnation is calibrated for high sensitivity — it sometimes identifies false positives. You have disrupted things that were fine, in the name of a transition that was not actually necessary.</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"I break things open. I am not always there for what grows from the break."</w:t>
      </w:r>
    </w:p>
    <w:p>
      <w:pPr>
        <w:spacing w:before="60" w:after="60"/>
      </w:pPr>
      <w:r>
        <w:rPr>
          <w:rFonts w:ascii="Arial" w:cs="Arial" w:eastAsia="Arial" w:hAnsi="Arial"/>
          <w:color w:val="141414"/>
          <w:sz w:val="23"/>
          <w:szCs w:val="23"/>
        </w:rPr>
        <w:t xml:space="preserve"/>
      </w:r>
    </w:p>
    <w:p>
      <w:pPr>
        <w:pBdr>
          <w:top w:val="single" w:color="080808" w:sz="4" w:space="6"/>
        </w:pBdr>
        <w:shd w:fill="EBEBEB" w:val="clear"/>
        <w:spacing w:before="280" w:after="0"/>
        <w:ind w:left="200" w:right="200"/>
      </w:pPr>
      <w:r>
        <w:rPr>
          <w:rFonts w:ascii="Arial" w:cs="Arial" w:eastAsia="Arial" w:hAnsi="Arial"/>
          <w:b/>
          <w:bCs/>
          <w:color w:val="141414"/>
          <w:sz w:val="17"/>
          <w:szCs w:val="17"/>
        </w:rPr>
        <w:t xml:space="preserve">THE BUILD</w:t>
      </w:r>
    </w:p>
    <w:p>
      <w:pPr>
        <w:shd w:fill="EBEBEB" w:val="clear"/>
        <w:spacing w:before="60" w:after="60"/>
        <w:ind w:left="200" w:right="200"/>
      </w:pPr>
      <w:r>
        <w:rPr>
          <w:rFonts w:ascii="Arial" w:cs="Arial" w:eastAsia="Arial" w:hAnsi="Arial"/>
          <w:color w:val="141414"/>
          <w:sz w:val="22"/>
          <w:szCs w:val="22"/>
        </w:rPr>
        <w:t xml:space="preserve">For the next significant transition you initiate, commit to being present for 90 days of the aftermath. Not to control the reconstruction — to support it. Find the Architect in your ecosystem and partner with them deliberately: you initiate, they build. The Catalyst who can sustain presence through the reconstruction phase multiplies their impact by an order of magnitude.</w:t>
      </w:r>
    </w:p>
    <w:p>
      <w:pPr>
        <w:pBdr>
          <w:bottom w:val="single" w:color="080808" w:sz="4" w:space="6"/>
        </w:pBdr>
        <w:shd w:fill="EBEBEB" w:val="clear"/>
        <w:spacing w:before="0" w:after="240"/>
      </w:pPr>
      <w:r>
        <w:rPr>
          <w:sz w:val="8"/>
          <w:szCs w:val="8"/>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Disruption without reconstruction is damage. Know the difference.</w:t>
      </w:r>
    </w:p>
    <w:p>
      <w:pPr>
        <w:spacing w:before="60" w:after="60"/>
      </w:pPr>
      <w:r>
        <w:rPr>
          <w:rFonts w:ascii="Arial" w:cs="Arial" w:eastAsia="Arial" w:hAnsi="Arial"/>
          <w:color w:val="141414"/>
          <w:sz w:val="23"/>
          <w:szCs w:val="23"/>
        </w:rPr>
        <w:t xml:space="preserve"/>
      </w:r>
    </w:p>
    <w:p>
      <w:r>
        <w:br w:type="page"/>
      </w:r>
    </w:p>
    <w:p>
      <w:pPr>
        <w:spacing w:before="0" w:after="80"/>
      </w:pPr>
      <w:r>
        <w:rPr>
          <w:rFonts w:ascii="Arial" w:cs="Arial" w:eastAsia="Arial" w:hAnsi="Arial"/>
          <w:b/>
          <w:bCs/>
          <w:color w:val="3A3A3A"/>
          <w:sz w:val="20"/>
          <w:szCs w:val="20"/>
        </w:rPr>
        <w:t xml:space="preserve">CLOSING</w:t>
      </w:r>
    </w:p>
    <w:p>
      <w:pPr>
        <w:pBdr>
          <w:bottom w:val="single" w:color="080808" w:sz="4" w:space="6"/>
        </w:pBdr>
        <w:spacing w:before="0" w:after="80"/>
      </w:pPr>
      <w:r>
        <w:rPr>
          <w:rFonts w:ascii="Arial" w:cs="Arial" w:eastAsia="Arial" w:hAnsi="Arial"/>
          <w:b/>
          <w:bCs/>
          <w:color w:val="080808"/>
          <w:sz w:val="44"/>
          <w:szCs w:val="44"/>
        </w:rPr>
        <w:t xml:space="preserve">Now You Know</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have read all 22.</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One or two of these chapters felt like being seen precisely — the slight discomfort of recognition, the feeling that whoever wrote this had access to your internal architecture. That recognition is not coincidence. It is the PLT system working.</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others gave you something different: the ability to recognize the people in your life. The colleague who is a Navigator. The partner who is a Devotee. The founder who is a Visionary moving too fast for what they are building. The team member who is a Refiner being misread as negative. The friend who is a Healer who has never been healed.</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Both recognitions are valuable. The self-recognition is the beginning of intentional practice. The recognition of others is the beginning of more accurate, more compassionate, and more strategically intelligent relationship with every person in your ecosystem.</w:t>
      </w:r>
    </w:p>
    <w:p>
      <w:pPr>
        <w:spacing w:before="60" w:after="60"/>
      </w:pPr>
      <w:r>
        <w:rPr>
          <w:rFonts w:ascii="Arial" w:cs="Arial" w:eastAsia="Arial" w:hAnsi="Arial"/>
          <w:color w:val="141414"/>
          <w:sz w:val="23"/>
          <w:szCs w:val="23"/>
        </w:rPr>
        <w:t xml:space="preserve"/>
      </w:r>
    </w:p>
    <w:p>
      <w:pPr>
        <w:pBdr>
          <w:top w:val="single" w:color="080808" w:sz="6" w:space="8"/>
          <w:bottom w:val="single" w:color="080808" w:sz="6" w:space="8"/>
        </w:pBdr>
        <w:spacing w:before="280" w:after="280"/>
        <w:ind w:left="480" w:right="480"/>
        <w:jc w:val="center"/>
      </w:pPr>
      <w:r>
        <w:rPr>
          <w:rFonts w:ascii="Georgia" w:cs="Georgia" w:eastAsia="Georgia" w:hAnsi="Georgia"/>
          <w:b/>
          <w:bCs/>
          <w:i/>
          <w:iCs/>
          <w:color w:val="080808"/>
          <w:sz w:val="28"/>
          <w:szCs w:val="28"/>
        </w:rPr>
        <w:t xml:space="preserve">"The most dangerous Archetype is the one you don't know you are."</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Knowing your Archetype does not change your nature. You will still move the way you move. You will still generate value the way you generate it. You will still experience Tax in the specific forms your Archetype generates it.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What changes is the degree of deliberateness you can bring to it.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Architect who knows they are an Architect can choose to release the unfinished deliberately — rather than waiting until perfection arrives. The Healer who knows they are a Healer can recognize when they are staying in a damaging situation because staying is their love language — and can choose differently. The Catalyst who knows they are a Catalyst can partner with an Architect and stay for the reconstruction — instead of leaving the system open and moving on.</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shadow does not disappear when you name it. But it loses some of its automatic power. You can see it coming. You can choose whether to run it.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That choice — between the unconscious operation of your Archetype and the deliberate deployment of it — is the entirety of the practice. It is not complicated. It is also not easy. Most people live their entire lives running their Archetype's pattern without awareness of it, paying its Tax without having decided to, missing its Profit without understanding why.</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You now have what you need to do it differently.</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b/>
          <w:bCs/>
          <w:color w:val="141414"/>
          <w:sz w:val="23"/>
          <w:szCs w:val="23"/>
        </w:rPr>
        <w:t xml:space="preserve">Name your Archetype.</w:t>
      </w:r>
      <w:r>
        <w:rPr>
          <w:rFonts w:ascii="Arial" w:cs="Arial" w:eastAsia="Arial" w:hAnsi="Arial"/>
          <w:color w:val="141414"/>
          <w:sz w:val="23"/>
          <w:szCs w:val="23"/>
        </w:rPr>
        <w:t xml:space="preserve">  The one that landed.</w:t>
      </w:r>
    </w:p>
    <w:p>
      <w:pPr>
        <w:spacing w:before="80" w:after="80" w:line="320" w:lineRule="auto"/>
      </w:pPr>
      <w:r>
        <w:rPr>
          <w:rFonts w:ascii="Arial" w:cs="Arial" w:eastAsia="Arial" w:hAnsi="Arial"/>
          <w:b/>
          <w:bCs/>
          <w:color w:val="141414"/>
          <w:sz w:val="23"/>
          <w:szCs w:val="23"/>
        </w:rPr>
        <w:t xml:space="preserve">Study your Shadow.</w:t>
      </w:r>
      <w:r>
        <w:rPr>
          <w:rFonts w:ascii="Arial" w:cs="Arial" w:eastAsia="Arial" w:hAnsi="Arial"/>
          <w:color w:val="141414"/>
          <w:sz w:val="23"/>
          <w:szCs w:val="23"/>
        </w:rPr>
        <w:t xml:space="preserve">  The one that is costing you most right now.</w:t>
      </w:r>
    </w:p>
    <w:p>
      <w:pPr>
        <w:spacing w:before="80" w:after="80" w:line="320" w:lineRule="auto"/>
      </w:pPr>
      <w:r>
        <w:rPr>
          <w:rFonts w:ascii="Arial" w:cs="Arial" w:eastAsia="Arial" w:hAnsi="Arial"/>
          <w:b/>
          <w:bCs/>
          <w:color w:val="141414"/>
          <w:sz w:val="23"/>
          <w:szCs w:val="23"/>
        </w:rPr>
        <w:t xml:space="preserve">Identify The Build.</w:t>
      </w:r>
      <w:r>
        <w:rPr>
          <w:rFonts w:ascii="Arial" w:cs="Arial" w:eastAsia="Arial" w:hAnsi="Arial"/>
          <w:color w:val="141414"/>
          <w:sz w:val="23"/>
          <w:szCs w:val="23"/>
        </w:rPr>
        <w:t xml:space="preserve">  The one practice that integrates what your Archetype avoids.</w:t>
      </w:r>
    </w:p>
    <w:p>
      <w:pPr>
        <w:spacing w:before="80" w:after="80" w:line="320" w:lineRule="auto"/>
      </w:pPr>
      <w:r>
        <w:rPr>
          <w:rFonts w:ascii="Arial" w:cs="Arial" w:eastAsia="Arial" w:hAnsi="Arial"/>
          <w:b/>
          <w:bCs/>
          <w:color w:val="141414"/>
          <w:sz w:val="23"/>
          <w:szCs w:val="23"/>
        </w:rPr>
        <w:t xml:space="preserve">Map the Archetypes around you.</w:t>
      </w:r>
      <w:r>
        <w:rPr>
          <w:rFonts w:ascii="Arial" w:cs="Arial" w:eastAsia="Arial" w:hAnsi="Arial"/>
          <w:color w:val="141414"/>
          <w:sz w:val="23"/>
          <w:szCs w:val="23"/>
        </w:rPr>
        <w:t xml:space="preserve">  The people whose force complements yours. The ones whose shadow your strength can support.</w:t>
      </w:r>
    </w:p>
    <w:p>
      <w:pPr>
        <w:spacing w:before="60" w:after="60"/>
      </w:pPr>
      <w:r>
        <w:rPr>
          <w:rFonts w:ascii="Arial" w:cs="Arial" w:eastAsia="Arial" w:hAnsi="Arial"/>
          <w:color w:val="141414"/>
          <w:sz w:val="23"/>
          <w:szCs w:val="23"/>
        </w:rPr>
        <w:t xml:space="preserve"/>
      </w:r>
    </w:p>
    <w:p>
      <w:pPr>
        <w:spacing w:before="80" w:after="80" w:line="320" w:lineRule="auto"/>
      </w:pPr>
      <w:r>
        <w:rPr>
          <w:rFonts w:ascii="Arial" w:cs="Arial" w:eastAsia="Arial" w:hAnsi="Arial"/>
          <w:color w:val="141414"/>
          <w:sz w:val="23"/>
          <w:szCs w:val="23"/>
        </w:rPr>
        <w:t xml:space="preserve">The ecosystem you build from this knowledge will be different from the one you were building without it. More precise. More intentional. More honest about what each person actually brings and what they actually cost.</w:t>
      </w:r>
    </w:p>
    <w:p>
      <w:pPr>
        <w:spacing w:before="60" w:after="60"/>
      </w:pPr>
      <w:r>
        <w:rPr>
          <w:rFonts w:ascii="Arial" w:cs="Arial" w:eastAsia="Arial" w:hAnsi="Arial"/>
          <w:color w:val="141414"/>
          <w:sz w:val="23"/>
          <w:szCs w:val="23"/>
        </w:rPr>
        <w:t xml:space="preserve"/>
      </w:r>
    </w:p>
    <w:p>
      <w:pPr>
        <w:spacing w:before="120" w:after="120"/>
      </w:pPr>
      <w:r>
        <w:rPr>
          <w:rFonts w:ascii="Arial" w:cs="Arial" w:eastAsia="Arial" w:hAnsi="Arial"/>
          <w:color w:val="141414"/>
          <w:sz w:val="23"/>
          <w:szCs w:val="23"/>
        </w:rPr>
        <w:t xml:space="preserve"/>
      </w:r>
    </w:p>
    <w:p>
      <w:pPr>
        <w:pBdr>
          <w:bottom w:val="single" w:color="080808" w:sz="4" w:space="6"/>
        </w:pBdr>
        <w:spacing w:before="0" w:after="0"/>
        <w:jc w:val="right"/>
      </w:pPr>
      <w:r>
        <w:rPr>
          <w:rFonts w:ascii="Georgia" w:cs="Georgia" w:eastAsia="Georgia" w:hAnsi="Georgia"/>
          <w:b/>
          <w:bCs/>
          <w:i/>
          <w:iCs/>
          <w:color w:val="080808"/>
          <w:sz w:val="25"/>
          <w:szCs w:val="25"/>
        </w:rPr>
        <w:t xml:space="preserve">You knew what you were. Now you know that you know.</w:t>
      </w:r>
    </w:p>
    <w:p>
      <w:pPr>
        <w:spacing w:before="60" w:after="60"/>
      </w:pPr>
      <w:r>
        <w:rPr>
          <w:rFonts w:ascii="Arial" w:cs="Arial" w:eastAsia="Arial" w:hAnsi="Arial"/>
          <w:color w:val="141414"/>
          <w:sz w:val="23"/>
          <w:szCs w:val="23"/>
        </w:rPr>
        <w:t xml:space="preserve"/>
      </w:r>
    </w:p>
    <w:p>
      <w:r>
        <w:br w:type="page"/>
      </w:r>
    </w:p>
    <w:p>
      <w:pPr>
        <w:spacing w:before="360" w:after="360"/>
      </w:pPr>
      <w:r>
        <w:rPr>
          <w:rFonts w:ascii="Arial" w:cs="Arial" w:eastAsia="Arial" w:hAnsi="Arial"/>
          <w:color w:val="141414"/>
          <w:sz w:val="23"/>
          <w:szCs w:val="23"/>
        </w:rPr>
        <w:t xml:space="preserve"/>
      </w:r>
    </w:p>
    <w:p>
      <w:pPr>
        <w:spacing w:after="100"/>
        <w:jc w:val="center"/>
      </w:pPr>
      <w:r>
        <w:rPr>
          <w:rFonts w:ascii="Arial" w:cs="Arial" w:eastAsia="Arial" w:hAnsi="Arial"/>
          <w:b/>
          <w:bCs/>
          <w:color w:val="3A3A3A"/>
          <w:sz w:val="20"/>
          <w:szCs w:val="20"/>
        </w:rPr>
        <w:t xml:space="preserve">The PLT Doctrine Trilogy</w:t>
      </w:r>
    </w:p>
    <w:p>
      <w:pPr>
        <w:spacing w:after="40"/>
        <w:jc w:val="center"/>
      </w:pPr>
      <w:r>
        <w:rPr>
          <w:rFonts w:ascii="Georgia" w:cs="Georgia" w:eastAsia="Georgia" w:hAnsi="Georgia"/>
          <w:b/>
          <w:bCs/>
          <w:color w:val="141414"/>
          <w:sz w:val="24"/>
          <w:szCs w:val="24"/>
        </w:rPr>
        <w:t xml:space="preserve">PLT: Profit · Love · Tax</w:t>
      </w:r>
    </w:p>
    <w:p>
      <w:pPr>
        <w:spacing w:after="80"/>
        <w:jc w:val="center"/>
      </w:pPr>
      <w:r>
        <w:rPr>
          <w:rFonts w:ascii="Georgia" w:cs="Georgia" w:eastAsia="Georgia" w:hAnsi="Georgia"/>
          <w:i/>
          <w:iCs/>
          <w:color w:val="555555"/>
          <w:sz w:val="19"/>
          <w:szCs w:val="19"/>
        </w:rPr>
        <w:t xml:space="preserve">The Complete Doctrine of Decision Architecture</w:t>
      </w:r>
    </w:p>
    <w:p>
      <w:pPr>
        <w:spacing w:after="40"/>
        <w:jc w:val="center"/>
      </w:pPr>
      <w:r>
        <w:rPr>
          <w:rFonts w:ascii="Georgia" w:cs="Georgia" w:eastAsia="Georgia" w:hAnsi="Georgia"/>
          <w:b/>
          <w:bCs/>
          <w:color w:val="141414"/>
          <w:sz w:val="24"/>
          <w:szCs w:val="24"/>
        </w:rPr>
        <w:t xml:space="preserve">The Calculation</w:t>
      </w:r>
    </w:p>
    <w:p>
      <w:pPr>
        <w:spacing w:after="80"/>
        <w:jc w:val="center"/>
      </w:pPr>
      <w:r>
        <w:rPr>
          <w:rFonts w:ascii="Georgia" w:cs="Georgia" w:eastAsia="Georgia" w:hAnsi="Georgia"/>
          <w:i/>
          <w:iCs/>
          <w:color w:val="555555"/>
          <w:sz w:val="19"/>
          <w:szCs w:val="19"/>
        </w:rPr>
        <w:t xml:space="preserve">The Hidden Equation Behind Every Decision</w:t>
      </w:r>
    </w:p>
    <w:p>
      <w:pPr>
        <w:spacing w:after="40"/>
        <w:jc w:val="center"/>
      </w:pPr>
      <w:r>
        <w:rPr>
          <w:rFonts w:ascii="Georgia" w:cs="Georgia" w:eastAsia="Georgia" w:hAnsi="Georgia"/>
          <w:b/>
          <w:bCs/>
          <w:color w:val="141414"/>
          <w:sz w:val="24"/>
          <w:szCs w:val="24"/>
        </w:rPr>
        <w:t xml:space="preserve">Know What You Are</w:t>
      </w:r>
    </w:p>
    <w:p>
      <w:pPr>
        <w:spacing w:after="80"/>
        <w:jc w:val="center"/>
      </w:pPr>
      <w:r>
        <w:rPr>
          <w:rFonts w:ascii="Georgia" w:cs="Georgia" w:eastAsia="Georgia" w:hAnsi="Georgia"/>
          <w:i/>
          <w:iCs/>
          <w:color w:val="555555"/>
          <w:sz w:val="19"/>
          <w:szCs w:val="19"/>
        </w:rPr>
        <w:t xml:space="preserve">The 22 Archetypes — A Mirror, Not a Map</w:t>
      </w:r>
    </w:p>
    <w:p>
      <w:pPr>
        <w:spacing w:before="120" w:after="120"/>
      </w:pPr>
      <w:r>
        <w:rPr>
          <w:rFonts w:ascii="Arial" w:cs="Arial" w:eastAsia="Arial" w:hAnsi="Arial"/>
          <w:color w:val="141414"/>
          <w:sz w:val="23"/>
          <w:szCs w:val="23"/>
        </w:rPr>
        <w:t xml:space="preserve"/>
      </w:r>
    </w:p>
    <w:p>
      <w:pPr>
        <w:jc w:val="center"/>
      </w:pPr>
      <w:r>
        <w:rPr>
          <w:rFonts w:ascii="Arial" w:cs="Arial" w:eastAsia="Arial" w:hAnsi="Arial"/>
          <w:b/>
          <w:bCs/>
          <w:color w:val="3A3A3A"/>
          <w:sz w:val="18"/>
          <w:szCs w:val="18"/>
        </w:rPr>
        <w:t xml:space="preserve">#PLT  #KnowWhatYouAre  #TheCalculation  #MasterBuilder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414"/>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2026-03-04T04:07:55.489Z</dcterms:created>
  <dcterms:modified xsi:type="dcterms:W3CDTF">2026-03-04T04:07:55.490Z</dcterms:modified>
</cp:coreProperties>
</file>

<file path=docProps/custom.xml><?xml version="1.0" encoding="utf-8"?>
<Properties xmlns="http://schemas.openxmlformats.org/officeDocument/2006/custom-properties" xmlns:vt="http://schemas.openxmlformats.org/officeDocument/2006/docPropsVTypes"/>
</file>