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ne="http://schemas.microsoft.com/office/word/2006/wordml" xmlns:wpi="http://schemas.microsoft.com/office/word/2010/wordprocessingInk" xmlns:w15="http://schemas.microsoft.com/office/word/2012/wordml" xmlns:w14="http://schemas.microsoft.com/office/word/2010/wordml" xmlns:w="http://schemas.openxmlformats.org/wordprocessingml/2006/main" xmlns:wp14="http://schemas.microsoft.com/office/word/2010/wordprocessingDrawing" xmlns:r="http://schemas.openxmlformats.org/officeDocument/2006/relationships" xmlns:wpsCustomData="http://www.wps.cn/officeDocument/2013/wpsCustomData" xmlns:wp="http://schemas.openxmlformats.org/drawingml/2006/wordprocessingDrawing" xmlns:o="urn:schemas-microsoft-com:office:office" xmlns:w10="urn:schemas-microsoft-com:office:word" xmlns:wps="http://schemas.microsoft.com/office/word/2010/wordprocessingShape" xmlns:mc="http://schemas.openxmlformats.org/markup-compatibility/2006" xmlns:m="http://schemas.openxmlformats.org/officeDocument/2006/math" xmlns:v="urn:schemas-microsoft-com:vml" xmlns:wpg="http://schemas.microsoft.com/office/word/2010/wordprocessingGroup" xmlns:wpc="http://schemas.microsoft.com/office/word/2010/wordprocessingCanvas" mc:Ignorable="w14 w15 wp14">
  <w:body>
    <w:tbl>
      <w:tblPr>
        <w:tblStyle w:val="4"/>
        <w:tblOverlap w:val="never"/>
        <w:tblW w:w="15768" w:type="dxa"/>
        <w:tblInd w:type="dxa" w:w="0.000000"/>
        <w:tblLayout w:type="fixed"/>
        <w:tblpPr w:leftFromText="180" w:rightFromText="180" w:vertAnchor="text" w:horzAnchor="page" w:tblpX="843" w:tblpY="217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1836.000000"/>
        <w:gridCol w:w="1056.000000"/>
        <w:gridCol w:w="1605.000000"/>
        <w:gridCol w:w="6673.000000"/>
        <w:gridCol w:w="1213.000000"/>
        <w:gridCol w:w="1840.000000"/>
        <w:gridCol w:w="1545.000000"/>
      </w:tblGrid>
      <w:tr w14:paraId="40177F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534" w:hRule="exact"/>
        </w:trPr>
        <w:tc>
          <w:tcPr>
            <w:tcW w:w="1836" w:type="dxa"/>
            <w:vAlign w:val="center"/>
            <w:tcBorders>
              <w:tl2br w:val="nil"/>
              <w:tr2bl w:val="nil"/>
            </w:tcBorders>
          </w:tcPr>
          <w:p w14:paraId="03DE5E0F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b w:val="1"/>
                <w:sz w:val="30"/>
                <w:szCs w:val="30"/>
                <w:rFonts w:ascii="仿宋" w:hAnsi="仿宋" w:eastAsia="仿宋" w:cs="仿宋"/>
              </w:rPr>
              <w:t>年级</w:t>
            </w: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1933FF8D">
            <w:pPr>
              <w:jc w:val="center"/>
              <w:rPr>
                <w:b w:val="1"/>
                <w:sz w:val="30"/>
                <w:szCs w:val="30"/>
                <w:rFonts w:ascii="仿宋" w:hAnsi="仿宋" w:eastAsia="仿宋" w:cs="仿宋"/>
              </w:rPr>
            </w:pPr>
            <w:r>
              <w:rPr>
                <w:b w:val="1"/>
                <w:sz w:val="30"/>
                <w:szCs w:val="30"/>
                <w:rFonts w:ascii="仿宋" w:hAnsi="仿宋" w:eastAsia="仿宋" w:cs="仿宋"/>
              </w:rPr>
              <w:t>班级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199ACCCA">
            <w:pPr>
              <w:jc w:val="center"/>
              <w:rPr>
                <w:b w:val="1"/>
                <w:sz w:val="30"/>
                <w:szCs w:val="30"/>
                <w:rFonts w:ascii="仿宋" w:hAnsi="仿宋" w:eastAsia="仿宋" w:cs="仿宋"/>
              </w:rPr>
            </w:pPr>
            <w:r>
              <w:rPr>
                <w:b w:val="1"/>
                <w:sz w:val="30"/>
                <w:szCs w:val="30"/>
                <w:rFonts w:ascii="仿宋" w:hAnsi="仿宋" w:eastAsia="仿宋" w:cs="仿宋"/>
              </w:rPr>
              <w:t>应到/实到</w:t>
            </w:r>
          </w:p>
        </w:tc>
        <w:tc>
          <w:tcPr>
            <w:tcW w:w="6673" w:type="dxa"/>
            <w:vAlign w:val="center"/>
            <w:tcBorders>
              <w:tl2br w:val="nil"/>
              <w:tr2bl w:val="nil"/>
            </w:tcBorders>
          </w:tcPr>
          <w:p w14:paraId="3B8ECF83">
            <w:pPr>
              <w:jc w:val="center"/>
              <w:rPr>
                <w:b w:val="1"/>
                <w:sz w:val="30"/>
                <w:szCs w:val="30"/>
                <w:rFonts w:ascii="仿宋" w:hAnsi="仿宋" w:eastAsia="仿宋" w:cs="仿宋"/>
              </w:rPr>
            </w:pPr>
            <w:r>
              <w:rPr>
                <w:b w:val="1"/>
                <w:sz w:val="30"/>
                <w:szCs w:val="30"/>
                <w:rFonts w:ascii="仿宋" w:hAnsi="仿宋" w:eastAsia="仿宋" w:cs="仿宋"/>
              </w:rPr>
              <w:t>缺到人员</w:t>
            </w:r>
          </w:p>
        </w:tc>
        <w:tc>
          <w:tcPr>
            <w:tcW w:w="1213" w:type="dxa"/>
            <w:vAlign w:val="center"/>
            <w:tcBorders>
              <w:tl2br w:val="nil"/>
              <w:tr2bl w:val="nil"/>
            </w:tcBorders>
          </w:tcPr>
          <w:p w14:paraId="17518AC3">
            <w:pPr>
              <w:jc w:val="center"/>
              <w:rPr>
                <w:b w:val="1"/>
                <w:sz w:val="30"/>
                <w:szCs w:val="30"/>
                <w:rFonts w:ascii="仿宋" w:hAnsi="仿宋" w:eastAsia="仿宋" w:cs="仿宋"/>
              </w:rPr>
            </w:pPr>
            <w:r>
              <w:rPr>
                <w:b w:val="1"/>
                <w:sz w:val="30"/>
                <w:szCs w:val="30"/>
                <w:rFonts w:ascii="仿宋" w:hAnsi="仿宋" w:eastAsia="仿宋" w:cs="仿宋"/>
              </w:rPr>
              <w:t>班主任</w:t>
            </w:r>
          </w:p>
        </w:tc>
        <w:tc>
          <w:tcPr>
            <w:tcW w:w="1840" w:type="dxa"/>
            <w:vAlign w:val="center"/>
            <w:tcBorders>
              <w:tl2br w:val="nil"/>
              <w:tr2bl w:val="nil"/>
            </w:tcBorders>
          </w:tcPr>
          <w:p w14:paraId="0FDB2ECF">
            <w:pPr>
              <w:jc w:val="center"/>
              <w:rPr>
                <w:b w:val="1"/>
                <w:sz w:val="30"/>
                <w:szCs w:val="30"/>
                <w:rFonts w:ascii="仿宋" w:hAnsi="仿宋" w:eastAsia="仿宋" w:cs="仿宋"/>
              </w:rPr>
            </w:pPr>
            <w:r>
              <w:rPr>
                <w:b w:val="1"/>
                <w:sz w:val="30"/>
                <w:szCs w:val="30"/>
                <w:rFonts w:ascii="仿宋" w:hAnsi="仿宋" w:eastAsia="仿宋" w:cs="仿宋"/>
              </w:rPr>
              <w:t>缺勤总次数</w:t>
            </w:r>
          </w:p>
        </w:tc>
        <w:tc>
          <w:tcPr>
            <w:tcW w:w="1545" w:type="dxa"/>
            <w:vAlign w:val="center"/>
            <w:tcBorders>
              <w:tl2br w:val="nil"/>
              <w:tr2bl w:val="nil"/>
            </w:tcBorders>
          </w:tcPr>
          <w:p w14:paraId="4443ECB4">
            <w:pPr>
              <w:jc w:val="center"/>
              <w:rPr>
                <w:b w:val="1"/>
                <w:sz w:val="30"/>
                <w:szCs w:val="30"/>
                <w:rFonts w:ascii="仿宋" w:hAnsi="仿宋" w:eastAsia="仿宋" w:cs="仿宋"/>
              </w:rPr>
            </w:pPr>
            <w:r>
              <w:rPr>
                <w:b w:val="1"/>
                <w:sz w:val="30"/>
                <w:szCs w:val="30"/>
                <w:rFonts w:ascii="仿宋" w:hAnsi="仿宋" w:eastAsia="仿宋" w:cs="仿宋"/>
              </w:rPr>
              <w:t>出勤率</w:t>
            </w:r>
          </w:p>
        </w:tc>
      </w:tr>
      <w:tr w14:paraId="6193A8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629" w:hRule="exact"/>
        </w:trPr>
        <w:tc>
          <w:tcPr>
            <w:tcW w:w="1836" w:type="dxa"/>
            <w:vMerge w:val="restart"/>
            <w:vAlign w:val="center"/>
            <w:tcBorders>
              <w:tl2br w:val="nil"/>
              <w:tr2bl w:val="nil"/>
            </w:tcBorders>
          </w:tcPr>
          <w:p w14:paraId="68851FD6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25级</w:t>
            </w: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66056FC9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计1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43542A55">
            <w:pPr>
              <w:widowControl w:val="1"/>
              <w:jc w:val="center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15/1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2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73" w:type="dxa"/>
            <w:vAlign w:val="center"/>
            <w:tcBorders>
              <w:tl2br w:val="nil"/>
              <w:tr2bl w:val="nil"/>
            </w:tcBorders>
          </w:tcPr>
          <w:p w14:paraId="4658C322">
            <w:pPr>
              <w:widowControl w:val="1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陈文杰（1）、万书梁（1）、邹沐芙（1）</w:t>
            </w:r>
          </w:p>
        </w:tc>
        <w:tc>
          <w:tcPr>
            <w:tcW w:w="1213" w:type="dxa"/>
            <w:vAlign w:val="center"/>
            <w:tcBorders>
              <w:tl2br w:val="nil"/>
              <w:tr2bl w:val="nil"/>
            </w:tcBorders>
          </w:tcPr>
          <w:p w14:paraId="126271BC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文一凭</w:t>
            </w:r>
          </w:p>
        </w:tc>
        <w:tc>
          <w:tcPr>
            <w:tcW w:w="1840" w:type="dxa"/>
            <w:vAlign w:val="center"/>
            <w:tcBorders>
              <w:tl2br w:val="nil"/>
              <w:tr2bl w:val="nil"/>
            </w:tcBorders>
          </w:tcPr>
          <w:p w14:paraId="4026FEAA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3</w:t>
            </w:r>
          </w:p>
        </w:tc>
        <w:tc>
          <w:tcPr>
            <w:tcW w:w="1545" w:type="dxa"/>
            <w:vAlign w:val="center"/>
            <w:tcBorders>
              <w:tl2br w:val="nil"/>
              <w:tr2bl w:val="nil"/>
            </w:tcBorders>
          </w:tcPr>
          <w:p w14:paraId="50EB724E">
            <w:pPr>
              <w:jc w:val="center"/>
              <w:spacing w:line="360" w:lineRule="auto"/>
              <w:rPr>
                <w:sz w:val="24"/>
                <w:lang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eastAsia="zh-CN"/>
                <w:rFonts w:ascii="仿宋" w:hAnsi="仿宋" w:eastAsia="仿宋" w:cs="仿宋" w:hint="default"/>
              </w:rPr>
              <w:t>9</w:t>
            </w: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5.0</w:t>
            </w:r>
            <w:r>
              <w:rPr>
                <w:sz w:val="24"/>
                <w:lang w:eastAsia="zh-CN"/>
                <w:rFonts w:ascii="仿宋" w:hAnsi="仿宋" w:eastAsia="仿宋" w:cs="仿宋" w:hint="default"/>
              </w:rPr>
              <w:t>%</w:t>
            </w:r>
          </w:p>
        </w:tc>
      </w:tr>
      <w:tr w14:paraId="79656F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749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1BB32786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04BF1489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计2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2F993FFC">
            <w:pPr>
              <w:widowControl w:val="1"/>
              <w:jc w:val="center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15/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11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73" w:type="dxa"/>
            <w:vAlign w:val="center"/>
            <w:tcBorders>
              <w:tl2br w:val="nil"/>
              <w:tr2bl w:val="nil"/>
            </w:tcBorders>
          </w:tcPr>
          <w:p w14:paraId="4C7F632C">
            <w:pP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default"/>
              </w:rPr>
            </w:pP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胡锦超</w:t>
            </w:r>
            <w:r>
              <w:rPr>
                <w:color w:val="FF000000"/>
                <w:sz w:val="24"/>
                <w:lang w:eastAsia="zh-CN" w:bidi="ar"/>
                <w:kern w:val="0"/>
                <w:rFonts w:ascii="仿宋" w:hAnsi="仿宋" w:eastAsia="仿宋" w:cs="仿宋" w:hint="eastAsia"/>
              </w:rPr>
              <w:t>（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1）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、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周  睿（1）</w:t>
            </w:r>
            <w:r>
              <w:rPr>
                <w:color w:val="FF000000"/>
                <w:sz w:val="24"/>
                <w:lang w:eastAsia="zh-CN" w:bidi="ar"/>
                <w:kern w:val="0"/>
                <w:rFonts w:ascii="仿宋" w:hAnsi="仿宋" w:eastAsia="仿宋" w:cs="仿宋" w:hint="eastAsia"/>
              </w:rPr>
              <w:t>、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廖梓涛（1）、喻婧盈（1）</w:t>
            </w:r>
          </w:p>
        </w:tc>
        <w:tc>
          <w:tcPr>
            <w:tcW w:w="1213" w:type="dxa"/>
            <w:vAlign w:val="center"/>
            <w:tcBorders>
              <w:tl2br w:val="nil"/>
              <w:tr2bl w:val="nil"/>
            </w:tcBorders>
          </w:tcPr>
          <w:p w14:paraId="7EA81C59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李  锋</w:t>
            </w:r>
          </w:p>
        </w:tc>
        <w:tc>
          <w:tcPr>
            <w:tcW w:w="1840" w:type="dxa"/>
            <w:vAlign w:val="center"/>
            <w:tcBorders>
              <w:tl2br w:val="nil"/>
              <w:tr2bl w:val="nil"/>
            </w:tcBorders>
          </w:tcPr>
          <w:p w14:paraId="0EEC9E46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4</w:t>
            </w:r>
          </w:p>
        </w:tc>
        <w:tc>
          <w:tcPr>
            <w:tcW w:w="1545" w:type="dxa"/>
            <w:vAlign w:val="center"/>
            <w:tcBorders>
              <w:tl2br w:val="nil"/>
              <w:tr2bl w:val="nil"/>
            </w:tcBorders>
          </w:tcPr>
          <w:p w14:paraId="4B250058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93.3</w:t>
            </w:r>
            <w:r>
              <w:rPr>
                <w:sz w:val="24"/>
                <w:rFonts w:ascii="仿宋" w:hAnsi="仿宋" w:eastAsia="仿宋" w:cs="仿宋"/>
              </w:rPr>
              <w:t>%</w:t>
            </w:r>
          </w:p>
        </w:tc>
      </w:tr>
      <w:tr w14:paraId="2FCF77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941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0F450A01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72AA53E2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计3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41C39B86">
            <w:pPr>
              <w:widowControl w:val="1"/>
              <w:jc w:val="center"/>
              <w:rPr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10/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5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73" w:type="dxa"/>
            <w:vAlign w:val="center"/>
            <w:tcBorders>
              <w:tl2br w:val="nil"/>
              <w:tr2bl w:val="nil"/>
            </w:tcBorders>
          </w:tcPr>
          <w:p w14:paraId="6A625BFB">
            <w:pPr>
              <w:jc w:val="left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rFonts w:ascii="仿宋" w:hAnsi="仿宋" w:eastAsia="仿宋" w:cs="仿宋"/>
              </w:rPr>
              <w:t>谌思豪（</w:t>
            </w: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4</w:t>
            </w:r>
            <w:r>
              <w:rPr>
                <w:sz w:val="24"/>
                <w:rFonts w:ascii="仿宋" w:hAnsi="仿宋" w:eastAsia="仿宋" w:cs="仿宋"/>
              </w:rPr>
              <w:t>）</w:t>
            </w: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、</w:t>
            </w:r>
            <w:r>
              <w:rPr>
                <w:sz w:val="24"/>
                <w:rFonts w:ascii="仿宋" w:hAnsi="仿宋" w:eastAsia="仿宋" w:cs="仿宋"/>
              </w:rPr>
              <w:t>刘鑫翔（</w:t>
            </w: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4</w:t>
            </w:r>
            <w:r>
              <w:rPr>
                <w:sz w:val="24"/>
                <w:rFonts w:ascii="仿宋" w:hAnsi="仿宋" w:eastAsia="仿宋" w:cs="仿宋"/>
              </w:rPr>
              <w:t>）、刘恩熙</w:t>
            </w:r>
            <w:r>
              <w:rPr>
                <w:sz w:val="24"/>
                <w:lang w:eastAsia="zh-CN"/>
                <w:rFonts w:ascii="仿宋" w:hAnsi="仿宋" w:eastAsia="仿宋" w:cs="仿宋" w:hint="eastAsia"/>
              </w:rPr>
              <w:t>（</w:t>
            </w: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4）</w:t>
            </w:r>
            <w:r>
              <w:rPr>
                <w:sz w:val="24"/>
                <w:rFonts w:ascii="仿宋" w:hAnsi="仿宋" w:eastAsia="仿宋" w:cs="仿宋"/>
              </w:rPr>
              <w:t>、陈忠杰（</w:t>
            </w: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4</w:t>
            </w:r>
            <w:r>
              <w:rPr>
                <w:sz w:val="24"/>
                <w:rFonts w:ascii="仿宋" w:hAnsi="仿宋" w:eastAsia="仿宋" w:cs="仿宋"/>
              </w:rPr>
              <w:t>）、李思冉（</w:t>
            </w: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4</w:t>
            </w:r>
            <w:r>
              <w:rPr>
                <w:sz w:val="24"/>
                <w:rFonts w:ascii="仿宋" w:hAnsi="仿宋" w:eastAsia="仿宋" w:cs="仿宋"/>
              </w:rPr>
              <w:t>）</w:t>
            </w:r>
          </w:p>
        </w:tc>
        <w:tc>
          <w:tcPr>
            <w:tcW w:w="1213" w:type="dxa"/>
            <w:vAlign w:val="center"/>
            <w:tcBorders>
              <w:tl2br w:val="nil"/>
              <w:tr2bl w:val="nil"/>
            </w:tcBorders>
          </w:tcPr>
          <w:p w14:paraId="05720213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艾源源</w:t>
            </w:r>
          </w:p>
        </w:tc>
        <w:tc>
          <w:tcPr>
            <w:tcW w:w="1840" w:type="dxa"/>
            <w:vAlign w:val="center"/>
            <w:tcBorders>
              <w:tl2br w:val="nil"/>
              <w:tr2bl w:val="nil"/>
            </w:tcBorders>
          </w:tcPr>
          <w:p w14:paraId="2E105764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20</w:t>
            </w:r>
          </w:p>
        </w:tc>
        <w:tc>
          <w:tcPr>
            <w:tcW w:w="1545" w:type="dxa"/>
            <w:vAlign w:val="center"/>
            <w:tcBorders>
              <w:tl2br w:val="nil"/>
              <w:tr2bl w:val="nil"/>
            </w:tcBorders>
          </w:tcPr>
          <w:p w14:paraId="409978A9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eastAsia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50.0</w:t>
            </w:r>
            <w:r>
              <w:rPr>
                <w:sz w:val="24"/>
                <w:rFonts w:ascii="仿宋" w:hAnsi="仿宋" w:eastAsia="仿宋" w:cs="仿宋"/>
              </w:rPr>
              <w:t>%</w:t>
            </w: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 xml:space="preserve"> </w:t>
            </w:r>
          </w:p>
        </w:tc>
      </w:tr>
      <w:tr w14:paraId="78C379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519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25A773EA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3F22F6D7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计4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5E2FA8C1">
            <w:pPr>
              <w:widowControl w:val="1"/>
              <w:jc w:val="center"/>
              <w:rPr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7/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6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73" w:type="dxa"/>
            <w:vAlign w:val="center"/>
            <w:tcBorders>
              <w:tl2br w:val="nil"/>
              <w:tr2bl w:val="nil"/>
            </w:tcBorders>
          </w:tcPr>
          <w:p w14:paraId="55895715">
            <w:pPr>
              <w:jc w:val="left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许俊伟（1）</w:t>
            </w:r>
          </w:p>
        </w:tc>
        <w:tc>
          <w:tcPr>
            <w:tcW w:w="1213" w:type="dxa"/>
            <w:vAlign w:val="center"/>
            <w:tcBorders>
              <w:tl2br w:val="nil"/>
              <w:tr2bl w:val="nil"/>
            </w:tcBorders>
          </w:tcPr>
          <w:p w14:paraId="50CFDAB9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肖宇锋</w:t>
            </w:r>
          </w:p>
        </w:tc>
        <w:tc>
          <w:tcPr>
            <w:tcW w:w="1840" w:type="dxa"/>
            <w:vAlign w:val="center"/>
            <w:tcBorders>
              <w:tl2br w:val="nil"/>
              <w:tr2bl w:val="nil"/>
            </w:tcBorders>
          </w:tcPr>
          <w:p w14:paraId="68D36E85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1</w:t>
            </w:r>
          </w:p>
        </w:tc>
        <w:tc>
          <w:tcPr>
            <w:tcW w:w="1545" w:type="dxa"/>
            <w:vAlign w:val="center"/>
            <w:tcBorders>
              <w:tl2br w:val="nil"/>
              <w:tr2bl w:val="nil"/>
            </w:tcBorders>
          </w:tcPr>
          <w:p w14:paraId="2D996913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96.4</w:t>
            </w:r>
            <w:r>
              <w:rPr>
                <w:sz w:val="24"/>
                <w:rFonts w:ascii="仿宋" w:hAnsi="仿宋" w:eastAsia="仿宋" w:cs="仿宋"/>
              </w:rPr>
              <w:t>%</w:t>
            </w:r>
          </w:p>
        </w:tc>
      </w:tr>
      <w:tr w14:paraId="753523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713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3700377B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69C5A51F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计5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4C843195">
            <w:pPr>
              <w:widowControl w:val="1"/>
              <w:jc w:val="center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18/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17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73" w:type="dxa"/>
            <w:vAlign w:val="center"/>
            <w:tcBorders>
              <w:tl2br w:val="nil"/>
              <w:tr2bl w:val="nil"/>
            </w:tcBorders>
          </w:tcPr>
          <w:p w14:paraId="5A26E9E1">
            <w:pPr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吴嘉宇（1）</w:t>
            </w:r>
          </w:p>
        </w:tc>
        <w:tc>
          <w:tcPr>
            <w:tcW w:w="1213" w:type="dxa"/>
            <w:vAlign w:val="center"/>
            <w:tcBorders>
              <w:tl2br w:val="nil"/>
              <w:tr2bl w:val="nil"/>
            </w:tcBorders>
          </w:tcPr>
          <w:p w14:paraId="5A71A68A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刘  敏</w:t>
            </w:r>
          </w:p>
        </w:tc>
        <w:tc>
          <w:tcPr>
            <w:tcW w:w="1840" w:type="dxa"/>
            <w:vAlign w:val="center"/>
            <w:tcBorders>
              <w:tl2br w:val="nil"/>
              <w:tr2bl w:val="nil"/>
            </w:tcBorders>
          </w:tcPr>
          <w:p w14:paraId="4414A6AC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1</w:t>
            </w:r>
          </w:p>
        </w:tc>
        <w:tc>
          <w:tcPr>
            <w:tcW w:w="1545" w:type="dxa"/>
            <w:vAlign w:val="center"/>
            <w:tcBorders>
              <w:tl2br w:val="nil"/>
              <w:tr2bl w:val="nil"/>
            </w:tcBorders>
          </w:tcPr>
          <w:p w14:paraId="1108F26F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98.6</w:t>
            </w:r>
            <w:bookmarkStart w:id="0" w:name="_GoBack"/>
            <w:bookmarkEnd w:id="0"/>
            <w:r>
              <w:rPr>
                <w:sz w:val="24"/>
                <w:rFonts w:ascii="仿宋" w:hAnsi="仿宋" w:eastAsia="仿宋" w:cs="仿宋"/>
              </w:rPr>
              <w:t>%</w:t>
            </w:r>
          </w:p>
        </w:tc>
      </w:tr>
      <w:tr w14:paraId="07FD39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591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0AD50B86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6254333E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计6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178EFA53">
            <w:pPr>
              <w:widowControl w:val="1"/>
              <w:jc w:val="center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13/1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1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73" w:type="dxa"/>
            <w:vAlign w:val="center"/>
            <w:tcBorders>
              <w:tl2br w:val="nil"/>
              <w:tr2bl w:val="nil"/>
            </w:tcBorders>
          </w:tcPr>
          <w:p w14:paraId="1426C84D">
            <w:pPr>
              <w:jc w:val="left"/>
              <w:spacing w:line="360" w:lineRule="auto"/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default"/>
              </w:rPr>
            </w:pP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刘  轩（2）、曹嘉昊（3）</w:t>
            </w:r>
          </w:p>
        </w:tc>
        <w:tc>
          <w:tcPr>
            <w:tcW w:w="1213" w:type="dxa"/>
            <w:vAlign w:val="center"/>
            <w:tcBorders>
              <w:tl2br w:val="nil"/>
              <w:tr2bl w:val="nil"/>
            </w:tcBorders>
          </w:tcPr>
          <w:p w14:paraId="6F353FDD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舒红梅</w:t>
            </w:r>
          </w:p>
        </w:tc>
        <w:tc>
          <w:tcPr>
            <w:tcW w:w="1840" w:type="dxa"/>
            <w:vAlign w:val="center"/>
            <w:tcBorders>
              <w:tl2br w:val="nil"/>
              <w:tr2bl w:val="nil"/>
            </w:tcBorders>
          </w:tcPr>
          <w:p w14:paraId="3591636B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5</w:t>
            </w:r>
          </w:p>
        </w:tc>
        <w:tc>
          <w:tcPr>
            <w:tcW w:w="1545" w:type="dxa"/>
            <w:vAlign w:val="center"/>
            <w:tcBorders>
              <w:tl2br w:val="nil"/>
              <w:tr2bl w:val="nil"/>
            </w:tcBorders>
          </w:tcPr>
          <w:p w14:paraId="7BA0431A">
            <w:pPr>
              <w:jc w:val="center"/>
              <w:spacing w:line="360" w:lineRule="auto"/>
              <w:rPr>
                <w:sz w:val="24"/>
                <w:lang w:val="en-US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90.4%</w:t>
            </w:r>
          </w:p>
        </w:tc>
      </w:tr>
      <w:tr w14:paraId="655D7F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938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7D794C43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6AC568D7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计7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5B16A3E1">
            <w:pPr>
              <w:widowControl w:val="1"/>
              <w:jc w:val="center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10/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5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73" w:type="dxa"/>
            <w:vAlign w:val="center"/>
            <w:tcBorders>
              <w:tl2br w:val="nil"/>
              <w:tr2bl w:val="nil"/>
            </w:tcBorders>
          </w:tcPr>
          <w:p w14:paraId="3DE7B5C9">
            <w:pPr>
              <w:jc w:val="left"/>
              <w:spacing w:line="360" w:lineRule="auto"/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黄子轩（4）、刘  博（2）、袁  豪（2）、黄富昱（1）、岳致斌（2）</w:t>
            </w:r>
          </w:p>
        </w:tc>
        <w:tc>
          <w:tcPr>
            <w:tcW w:w="1213" w:type="dxa"/>
            <w:vAlign w:val="center"/>
            <w:tcBorders>
              <w:tl2br w:val="nil"/>
              <w:tr2bl w:val="nil"/>
            </w:tcBorders>
          </w:tcPr>
          <w:p w14:paraId="2F0FC2E7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孙文武</w:t>
            </w:r>
          </w:p>
        </w:tc>
        <w:tc>
          <w:tcPr>
            <w:tcW w:w="1840" w:type="dxa"/>
            <w:vAlign w:val="center"/>
            <w:tcBorders>
              <w:tl2br w:val="nil"/>
              <w:tr2bl w:val="nil"/>
            </w:tcBorders>
          </w:tcPr>
          <w:p w14:paraId="101622E2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11</w:t>
            </w:r>
          </w:p>
        </w:tc>
        <w:tc>
          <w:tcPr>
            <w:tcW w:w="1545" w:type="dxa"/>
            <w:vAlign w:val="center"/>
            <w:tcBorders>
              <w:tl2br w:val="nil"/>
              <w:tr2bl w:val="nil"/>
            </w:tcBorders>
          </w:tcPr>
          <w:p w14:paraId="269D1DBB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92.5</w:t>
            </w:r>
            <w:r>
              <w:rPr>
                <w:sz w:val="24"/>
                <w:rFonts w:ascii="仿宋" w:hAnsi="仿宋" w:eastAsia="仿宋" w:cs="仿宋"/>
              </w:rPr>
              <w:t>%</w:t>
            </w:r>
          </w:p>
        </w:tc>
      </w:tr>
      <w:tr w14:paraId="719C14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824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365FE2BE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69106AB4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计8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3D662EEC">
            <w:pPr>
              <w:widowControl w:val="1"/>
              <w:jc w:val="center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9/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6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73" w:type="dxa"/>
            <w:vAlign w:val="center"/>
            <w:tcBorders>
              <w:tl2br w:val="nil"/>
              <w:tr2bl w:val="nil"/>
            </w:tcBorders>
          </w:tcPr>
          <w:p w14:paraId="5B60D0F9">
            <w:pPr>
              <w:jc w:val="left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次旺罗布（1）、陈  哲（1）、王小天（1）</w:t>
            </w:r>
          </w:p>
        </w:tc>
        <w:tc>
          <w:tcPr>
            <w:tcW w:w="1213" w:type="dxa"/>
            <w:vAlign w:val="center"/>
            <w:tcBorders>
              <w:tl2br w:val="nil"/>
              <w:tr2bl w:val="nil"/>
            </w:tcBorders>
          </w:tcPr>
          <w:p w14:paraId="514273BF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朱海燕</w:t>
            </w:r>
          </w:p>
        </w:tc>
        <w:tc>
          <w:tcPr>
            <w:tcW w:w="1840" w:type="dxa"/>
            <w:vAlign w:val="center"/>
            <w:tcBorders>
              <w:tl2br w:val="nil"/>
              <w:tr2bl w:val="nil"/>
            </w:tcBorders>
          </w:tcPr>
          <w:p w14:paraId="184AE224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3</w:t>
            </w:r>
          </w:p>
        </w:tc>
        <w:tc>
          <w:tcPr>
            <w:tcW w:w="1545" w:type="dxa"/>
            <w:vAlign w:val="center"/>
            <w:tcBorders>
              <w:tl2br w:val="nil"/>
              <w:tr2bl w:val="nil"/>
            </w:tcBorders>
          </w:tcPr>
          <w:p w14:paraId="2BB5DD03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91.7</w:t>
            </w:r>
            <w:r>
              <w:rPr>
                <w:sz w:val="24"/>
                <w:rFonts w:ascii="仿宋" w:hAnsi="仿宋" w:eastAsia="仿宋" w:cs="仿宋"/>
              </w:rPr>
              <w:t>%</w:t>
            </w:r>
          </w:p>
        </w:tc>
      </w:tr>
      <w:tr w14:paraId="5B571A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847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60805E81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1FE27D8C">
            <w:pPr>
              <w:jc w:val="center"/>
              <w:spacing w:line="360" w:lineRule="auto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计9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4444ED85">
            <w:pPr>
              <w:widowControl w:val="1"/>
              <w:jc w:val="center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11/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5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73" w:type="dxa"/>
            <w:vAlign w:val="center"/>
            <w:tcBorders>
              <w:tl2br w:val="nil"/>
              <w:tr2bl w:val="nil"/>
            </w:tcBorders>
          </w:tcPr>
          <w:p w14:paraId="32316120">
            <w:pPr>
              <w:jc w:val="left"/>
              <w:spacing w:line="360" w:lineRule="auto"/>
              <w:rPr>
                <w:sz w:val="24"/>
                <w:lang w:val="en-US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兰汝翔（1）、许  梁（1）、</w:t>
            </w:r>
            <w:r>
              <w:rPr>
                <w:sz w:val="24"/>
                <w:rFonts w:ascii="仿宋" w:hAnsi="仿宋" w:eastAsia="仿宋" w:cs="仿宋"/>
              </w:rPr>
              <w:t>姚承熙</w:t>
            </w:r>
            <w:r>
              <w:rPr>
                <w:sz w:val="24"/>
                <w:lang w:eastAsia="zh-CN"/>
                <w:rFonts w:ascii="仿宋" w:hAnsi="仿宋" w:eastAsia="仿宋" w:cs="仿宋" w:hint="eastAsia"/>
              </w:rPr>
              <w:t>（</w:t>
            </w: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4）</w:t>
            </w:r>
            <w:r>
              <w:rPr>
                <w:sz w:val="24"/>
                <w:rFonts w:ascii="仿宋" w:hAnsi="仿宋" w:eastAsia="仿宋" w:cs="仿宋"/>
              </w:rPr>
              <w:t>、陈  芊</w:t>
            </w:r>
            <w:r>
              <w:rPr>
                <w:sz w:val="24"/>
                <w:lang w:eastAsia="zh-CN"/>
                <w:rFonts w:ascii="仿宋" w:hAnsi="仿宋" w:eastAsia="仿宋" w:cs="仿宋" w:hint="eastAsia"/>
              </w:rPr>
              <w:t>（</w:t>
            </w: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4）、王成祥（1）、郭雅雯（1）</w:t>
            </w:r>
          </w:p>
        </w:tc>
        <w:tc>
          <w:tcPr>
            <w:tcW w:w="1213" w:type="dxa"/>
            <w:vAlign w:val="center"/>
            <w:tcBorders>
              <w:tl2br w:val="nil"/>
              <w:tr2bl w:val="nil"/>
            </w:tcBorders>
          </w:tcPr>
          <w:p w14:paraId="41ED40F7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汪  莉</w:t>
            </w:r>
          </w:p>
        </w:tc>
        <w:tc>
          <w:tcPr>
            <w:tcW w:w="1840" w:type="dxa"/>
            <w:vAlign w:val="center"/>
            <w:tcBorders>
              <w:tl2br w:val="nil"/>
              <w:tr2bl w:val="nil"/>
            </w:tcBorders>
          </w:tcPr>
          <w:p w14:paraId="01FCE233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12</w:t>
            </w:r>
          </w:p>
        </w:tc>
        <w:tc>
          <w:tcPr>
            <w:tcW w:w="1545" w:type="dxa"/>
            <w:vAlign w:val="center"/>
            <w:tcBorders>
              <w:tl2br w:val="nil"/>
              <w:tr2bl w:val="nil"/>
            </w:tcBorders>
          </w:tcPr>
          <w:p w14:paraId="7FFD474B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66.7</w:t>
            </w:r>
            <w:r>
              <w:rPr>
                <w:sz w:val="24"/>
                <w:rFonts w:ascii="仿宋" w:hAnsi="仿宋" w:eastAsia="仿宋" w:cs="仿宋"/>
              </w:rPr>
              <w:t>%</w:t>
            </w:r>
          </w:p>
        </w:tc>
      </w:tr>
      <w:tr w14:paraId="74C16D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874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6C2DDECA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4E91E74C">
            <w:pPr>
              <w:jc w:val="center"/>
              <w:spacing w:line="360" w:lineRule="auto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计10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2DE2B08A">
            <w:pPr>
              <w:widowControl w:val="1"/>
              <w:jc w:val="center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10/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6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73" w:type="dxa"/>
            <w:vAlign w:val="center"/>
            <w:tcBorders>
              <w:tl2br w:val="nil"/>
              <w:tr2bl w:val="nil"/>
            </w:tcBorders>
          </w:tcPr>
          <w:p w14:paraId="118EE74D">
            <w:pPr>
              <w:jc w:val="left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朱  俊（4）</w:t>
            </w:r>
            <w:r>
              <w:rPr>
                <w:sz w:val="24"/>
                <w:rFonts w:ascii="仿宋" w:hAnsi="仿宋" w:eastAsia="仿宋" w:cs="仿宋"/>
              </w:rPr>
              <w:t>、覃  烨（</w:t>
            </w: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2</w:t>
            </w:r>
            <w:r>
              <w:rPr>
                <w:sz w:val="24"/>
                <w:rFonts w:ascii="仿宋" w:hAnsi="仿宋" w:eastAsia="仿宋" w:cs="仿宋"/>
              </w:rPr>
              <w:t>）、</w:t>
            </w: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李家宝（4）</w:t>
            </w:r>
            <w:r>
              <w:rPr>
                <w:sz w:val="24"/>
                <w:rFonts w:ascii="仿宋" w:hAnsi="仿宋" w:eastAsia="仿宋" w:cs="仿宋"/>
              </w:rPr>
              <w:t>、</w:t>
            </w: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刘荣翔（4）</w:t>
            </w:r>
          </w:p>
        </w:tc>
        <w:tc>
          <w:tcPr>
            <w:tcW w:w="1213" w:type="dxa"/>
            <w:vAlign w:val="center"/>
            <w:tcBorders>
              <w:tl2br w:val="nil"/>
              <w:tr2bl w:val="nil"/>
            </w:tcBorders>
          </w:tcPr>
          <w:p w14:paraId="22C72B4F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郑秋匀</w:t>
            </w:r>
          </w:p>
        </w:tc>
        <w:tc>
          <w:tcPr>
            <w:tcW w:w="1840" w:type="dxa"/>
            <w:vAlign w:val="center"/>
            <w:tcBorders>
              <w:tl2br w:val="nil"/>
              <w:tr2bl w:val="nil"/>
            </w:tcBorders>
          </w:tcPr>
          <w:p w14:paraId="6BB04A66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14</w:t>
            </w:r>
          </w:p>
        </w:tc>
        <w:tc>
          <w:tcPr>
            <w:tcW w:w="1545" w:type="dxa"/>
            <w:vAlign w:val="center"/>
            <w:tcBorders>
              <w:tl2br w:val="nil"/>
              <w:tr2bl w:val="nil"/>
            </w:tcBorders>
          </w:tcPr>
          <w:p w14:paraId="1BC49D9A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65.0</w:t>
            </w:r>
            <w:r>
              <w:rPr>
                <w:sz w:val="24"/>
                <w:rFonts w:ascii="仿宋" w:hAnsi="仿宋" w:eastAsia="仿宋" w:cs="仿宋"/>
              </w:rPr>
              <w:t>%</w:t>
            </w:r>
          </w:p>
        </w:tc>
      </w:tr>
      <w:tr w14:paraId="20675B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621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08ABE8F3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365AB9F3">
            <w:pPr>
              <w:jc w:val="center"/>
              <w:spacing w:line="360" w:lineRule="auto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计11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3A1038C3">
            <w:pPr>
              <w:widowControl w:val="1"/>
              <w:jc w:val="center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12/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9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73" w:type="dxa"/>
            <w:vAlign w:val="center"/>
            <w:tcBorders>
              <w:tl2br w:val="nil"/>
              <w:tr2bl w:val="nil"/>
            </w:tcBorders>
          </w:tcPr>
          <w:p w14:paraId="4FE54011">
            <w:pPr>
              <w:jc w:val="left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王光利（2）、吴坚强（4）、</w:t>
            </w:r>
            <w:r>
              <w:rPr>
                <w:sz w:val="24"/>
                <w:rFonts w:ascii="仿宋" w:hAnsi="仿宋" w:eastAsia="仿宋" w:cs="仿宋"/>
              </w:rPr>
              <w:t>赵  璐</w:t>
            </w:r>
            <w:r>
              <w:rPr>
                <w:sz w:val="24"/>
                <w:lang w:eastAsia="zh-CN"/>
                <w:rFonts w:ascii="仿宋" w:hAnsi="仿宋" w:eastAsia="仿宋" w:cs="仿宋" w:hint="eastAsia"/>
              </w:rPr>
              <w:t>（</w:t>
            </w: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2）</w:t>
            </w:r>
          </w:p>
        </w:tc>
        <w:tc>
          <w:tcPr>
            <w:tcW w:w="1213" w:type="dxa"/>
            <w:vAlign w:val="center"/>
            <w:tcBorders>
              <w:tl2br w:val="nil"/>
              <w:tr2bl w:val="nil"/>
            </w:tcBorders>
          </w:tcPr>
          <w:p w14:paraId="1679A2A0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曹宗敬</w:t>
            </w:r>
          </w:p>
        </w:tc>
        <w:tc>
          <w:tcPr>
            <w:tcW w:w="1840" w:type="dxa"/>
            <w:vAlign w:val="center"/>
            <w:tcBorders>
              <w:tl2br w:val="nil"/>
              <w:tr2bl w:val="nil"/>
            </w:tcBorders>
          </w:tcPr>
          <w:p w14:paraId="7A51885E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8</w:t>
            </w:r>
          </w:p>
        </w:tc>
        <w:tc>
          <w:tcPr>
            <w:tcW w:w="1545" w:type="dxa"/>
            <w:vAlign w:val="center"/>
            <w:tcBorders>
              <w:tl2br w:val="nil"/>
              <w:tr2bl w:val="nil"/>
            </w:tcBorders>
          </w:tcPr>
          <w:p w14:paraId="260FDDC2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83.3</w:t>
            </w:r>
            <w:r>
              <w:rPr>
                <w:sz w:val="24"/>
                <w:rFonts w:ascii="仿宋" w:hAnsi="仿宋" w:eastAsia="仿宋" w:cs="仿宋"/>
              </w:rPr>
              <w:t>%</w:t>
            </w:r>
          </w:p>
        </w:tc>
      </w:tr>
      <w:tr w14:paraId="6F94B2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1417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3443FCFD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067F3CE4">
            <w:pPr>
              <w:jc w:val="center"/>
              <w:spacing w:line="360" w:lineRule="auto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计12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58AFD581">
            <w:pPr>
              <w:widowControl w:val="1"/>
              <w:jc w:val="center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10/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5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73" w:type="dxa"/>
            <w:vAlign w:val="center"/>
            <w:tcBorders>
              <w:tl2br w:val="nil"/>
              <w:tr2bl w:val="nil"/>
            </w:tcBorders>
          </w:tcPr>
          <w:p w14:paraId="4662D79E">
            <w:pPr>
              <w:jc w:val="left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rFonts w:ascii="仿宋" w:hAnsi="仿宋" w:eastAsia="仿宋" w:cs="仿宋"/>
              </w:rPr>
              <w:t>才泉海（</w:t>
            </w: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4</w:t>
            </w:r>
            <w:r>
              <w:rPr>
                <w:sz w:val="24"/>
                <w:rFonts w:ascii="仿宋" w:hAnsi="仿宋" w:eastAsia="仿宋" w:cs="仿宋"/>
              </w:rPr>
              <w:t>）</w:t>
            </w:r>
            <w:r>
              <w:rPr>
                <w:sz w:val="24"/>
                <w:lang w:eastAsia="zh-CN"/>
                <w:rFonts w:ascii="仿宋" w:hAnsi="仿宋" w:eastAsia="仿宋" w:cs="仿宋" w:hint="eastAsia"/>
              </w:rPr>
              <w:t>、</w:t>
            </w: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朱沛柔（4）、欧志祥（4）、蒋凯乐（3）、吴家富（1）</w:t>
            </w:r>
          </w:p>
        </w:tc>
        <w:tc>
          <w:tcPr>
            <w:tcW w:w="1213" w:type="dxa"/>
            <w:vAlign w:val="center"/>
            <w:tcBorders>
              <w:tl2br w:val="nil"/>
              <w:tr2bl w:val="nil"/>
            </w:tcBorders>
          </w:tcPr>
          <w:p w14:paraId="0219B57E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王晓亮</w:t>
            </w:r>
          </w:p>
        </w:tc>
        <w:tc>
          <w:tcPr>
            <w:tcW w:w="1840" w:type="dxa"/>
            <w:vAlign w:val="center"/>
            <w:tcBorders>
              <w:tl2br w:val="nil"/>
              <w:tr2bl w:val="nil"/>
            </w:tcBorders>
          </w:tcPr>
          <w:p w14:paraId="3C40E116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16</w:t>
            </w:r>
          </w:p>
        </w:tc>
        <w:tc>
          <w:tcPr>
            <w:tcW w:w="1545" w:type="dxa"/>
            <w:vAlign w:val="center"/>
            <w:tcBorders>
              <w:tl2br w:val="nil"/>
              <w:tr2bl w:val="nil"/>
            </w:tcBorders>
          </w:tcPr>
          <w:p w14:paraId="2734A493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60.0</w:t>
            </w:r>
            <w:r>
              <w:rPr>
                <w:sz w:val="24"/>
                <w:rFonts w:ascii="仿宋" w:hAnsi="仿宋" w:eastAsia="仿宋" w:cs="仿宋"/>
              </w:rPr>
              <w:t>%</w:t>
            </w:r>
          </w:p>
        </w:tc>
      </w:tr>
      <w:tr w14:paraId="16C0B0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1105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03614084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0D2F7731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信1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6728C623">
            <w:pPr>
              <w:widowControl w:val="1"/>
              <w:jc w:val="center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10/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5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73" w:type="dxa"/>
            <w:vAlign w:val="center"/>
            <w:tcBorders>
              <w:tl2br w:val="nil"/>
              <w:tr2bl w:val="nil"/>
            </w:tcBorders>
          </w:tcPr>
          <w:p w14:paraId="55A4FF83">
            <w:pPr>
              <w:jc w:val="left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易创信（1）、蒋  浩（1）、范文杰（1）、邓紫旺（1）、逯浩辰（1）</w:t>
            </w:r>
          </w:p>
        </w:tc>
        <w:tc>
          <w:tcPr>
            <w:tcW w:w="1213" w:type="dxa"/>
            <w:vAlign w:val="center"/>
            <w:tcBorders>
              <w:tl2br w:val="nil"/>
              <w:tr2bl w:val="nil"/>
            </w:tcBorders>
          </w:tcPr>
          <w:p w14:paraId="5875EAC3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崔振河</w:t>
            </w:r>
          </w:p>
        </w:tc>
        <w:tc>
          <w:tcPr>
            <w:tcW w:w="1840" w:type="dxa"/>
            <w:vAlign w:val="center"/>
            <w:tcBorders>
              <w:tl2br w:val="nil"/>
              <w:tr2bl w:val="nil"/>
            </w:tcBorders>
          </w:tcPr>
          <w:p w14:paraId="26D4EDFF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5</w:t>
            </w:r>
          </w:p>
        </w:tc>
        <w:tc>
          <w:tcPr>
            <w:tcW w:w="1545" w:type="dxa"/>
            <w:vAlign w:val="center"/>
            <w:tcBorders>
              <w:tl2br w:val="nil"/>
              <w:tr2bl w:val="nil"/>
            </w:tcBorders>
          </w:tcPr>
          <w:p w14:paraId="1A753002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87.5</w:t>
            </w:r>
            <w:r>
              <w:rPr>
                <w:sz w:val="24"/>
                <w:rFonts w:ascii="仿宋" w:hAnsi="仿宋" w:eastAsia="仿宋" w:cs="仿宋"/>
              </w:rPr>
              <w:t>%</w:t>
            </w:r>
          </w:p>
        </w:tc>
      </w:tr>
    </w:tbl>
    <w:p w14:paraId="582FE7B9">
      <w:pPr>
        <w:spacing w:line="20" w:lineRule="exact"/>
        <w:rPr>
          <w:sz w:val="24"/>
          <w:rFonts w:ascii="仿宋" w:hAnsi="仿宋" w:eastAsia="仿宋" w:cs="仿宋"/>
        </w:rPr>
        <w:sectPr>
          <w:docGrid w:type="lines" w:linePitch="318" w:charSpace="0"/>
          <w:pgSz w:w="16838" w:h="11906" w:orient="landscape"/>
          <w:pgMar w:top="442" w:right="1134" w:bottom="567" w:left="907" w:header="850" w:footer="992" w:gutter="0"/>
          <w:cols w:space="0" w:num="1"/>
        </w:sectPr>
      </w:pPr>
      <w:r>
        <w:rPr>
          <w:sz w:val="24"/>
          <w:rFonts w:ascii="仿宋" w:hAnsi="仿宋" w:eastAsia="仿宋" w:cs="仿宋"/>
        </w:rPr>
        <w:t>92</w:t>
      </w:r>
    </w:p>
    <w:tbl>
      <w:tblPr>
        <w:tblStyle w:val="4"/>
        <w:tblOverlap w:val="never"/>
        <w:tblW w:w="15768" w:type="dxa"/>
        <w:tblInd w:type="dxa" w:w="0.000000"/>
        <w:tblLayout w:type="fixed"/>
        <w:tblpPr w:leftFromText="180" w:rightFromText="180" w:vertAnchor="text" w:horzAnchor="page" w:tblpX="843" w:tblpY="217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1836.000000"/>
        <w:gridCol w:w="1056.000000"/>
        <w:gridCol w:w="1605.000000"/>
        <w:gridCol w:w="6666.000000"/>
        <w:gridCol w:w="1214.000000"/>
        <w:gridCol w:w="1853.000000"/>
        <w:gridCol w:w="1538.000000"/>
      </w:tblGrid>
      <w:tr w14:paraId="06DDB4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534" w:hRule="exact"/>
        </w:trPr>
        <w:tc>
          <w:tcPr>
            <w:tcW w:w="1836" w:type="dxa"/>
            <w:vAlign w:val="center"/>
            <w:tcBorders>
              <w:tl2br w:val="nil"/>
              <w:tr2bl w:val="nil"/>
            </w:tcBorders>
          </w:tcPr>
          <w:p w14:paraId="61385FAD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b w:val="1"/>
                <w:sz w:val="30"/>
                <w:szCs w:val="30"/>
                <w:rFonts w:ascii="仿宋" w:hAnsi="仿宋" w:eastAsia="仿宋" w:cs="仿宋"/>
              </w:rPr>
              <w:t>年级</w:t>
            </w: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3BC48C53">
            <w:pPr>
              <w:jc w:val="center"/>
              <w:rPr>
                <w:b w:val="1"/>
                <w:sz w:val="30"/>
                <w:szCs w:val="30"/>
                <w:rFonts w:ascii="仿宋" w:hAnsi="仿宋" w:eastAsia="仿宋" w:cs="仿宋"/>
              </w:rPr>
            </w:pPr>
            <w:r>
              <w:rPr>
                <w:b w:val="1"/>
                <w:sz w:val="30"/>
                <w:szCs w:val="30"/>
                <w:rFonts w:ascii="仿宋" w:hAnsi="仿宋" w:eastAsia="仿宋" w:cs="仿宋"/>
              </w:rPr>
              <w:t>班级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62E89A34">
            <w:pPr>
              <w:jc w:val="center"/>
              <w:rPr>
                <w:b w:val="1"/>
                <w:sz w:val="30"/>
                <w:szCs w:val="30"/>
                <w:rFonts w:ascii="仿宋" w:hAnsi="仿宋" w:eastAsia="仿宋" w:cs="仿宋"/>
              </w:rPr>
            </w:pPr>
            <w:r>
              <w:rPr>
                <w:b w:val="1"/>
                <w:sz w:val="30"/>
                <w:szCs w:val="30"/>
                <w:rFonts w:ascii="仿宋" w:hAnsi="仿宋" w:eastAsia="仿宋" w:cs="仿宋"/>
              </w:rPr>
              <w:t>应到/实到</w:t>
            </w:r>
          </w:p>
        </w:tc>
        <w:tc>
          <w:tcPr>
            <w:tcW w:w="6666" w:type="dxa"/>
            <w:vAlign w:val="center"/>
            <w:tcBorders>
              <w:tl2br w:val="nil"/>
              <w:tr2bl w:val="nil"/>
            </w:tcBorders>
          </w:tcPr>
          <w:p w14:paraId="0EC316EF">
            <w:pPr>
              <w:jc w:val="center"/>
              <w:rPr>
                <w:b w:val="1"/>
                <w:sz w:val="30"/>
                <w:szCs w:val="30"/>
                <w:rFonts w:ascii="仿宋" w:hAnsi="仿宋" w:eastAsia="仿宋" w:cs="仿宋"/>
              </w:rPr>
            </w:pPr>
            <w:r>
              <w:rPr>
                <w:b w:val="1"/>
                <w:sz w:val="30"/>
                <w:szCs w:val="30"/>
                <w:rFonts w:ascii="仿宋" w:hAnsi="仿宋" w:eastAsia="仿宋" w:cs="仿宋"/>
              </w:rPr>
              <w:t>缺到人员</w:t>
            </w:r>
          </w:p>
        </w:tc>
        <w:tc>
          <w:tcPr>
            <w:tcW w:w="1214" w:type="dxa"/>
            <w:vAlign w:val="center"/>
            <w:tcBorders>
              <w:tl2br w:val="nil"/>
              <w:tr2bl w:val="nil"/>
            </w:tcBorders>
          </w:tcPr>
          <w:p w14:paraId="5B97B30E">
            <w:pPr>
              <w:jc w:val="center"/>
              <w:rPr>
                <w:b w:val="1"/>
                <w:sz w:val="30"/>
                <w:szCs w:val="30"/>
                <w:rFonts w:ascii="仿宋" w:hAnsi="仿宋" w:eastAsia="仿宋" w:cs="仿宋"/>
              </w:rPr>
            </w:pPr>
            <w:r>
              <w:rPr>
                <w:b w:val="1"/>
                <w:sz w:val="30"/>
                <w:szCs w:val="30"/>
                <w:rFonts w:ascii="仿宋" w:hAnsi="仿宋" w:eastAsia="仿宋" w:cs="仿宋"/>
              </w:rPr>
              <w:t>班主任任</w:t>
            </w:r>
          </w:p>
        </w:tc>
        <w:tc>
          <w:tcPr>
            <w:tcW w:w="1853" w:type="dxa"/>
            <w:vAlign w:val="center"/>
            <w:tcBorders>
              <w:tl2br w:val="nil"/>
              <w:tr2bl w:val="nil"/>
            </w:tcBorders>
          </w:tcPr>
          <w:p w14:paraId="6768D100">
            <w:pPr>
              <w:jc w:val="center"/>
              <w:rPr>
                <w:b w:val="1"/>
                <w:sz w:val="30"/>
                <w:szCs w:val="30"/>
                <w:rFonts w:ascii="仿宋" w:hAnsi="仿宋" w:eastAsia="仿宋" w:cs="仿宋"/>
              </w:rPr>
            </w:pPr>
            <w:r>
              <w:rPr>
                <w:b w:val="1"/>
                <w:sz w:val="30"/>
                <w:szCs w:val="30"/>
                <w:rFonts w:ascii="仿宋" w:hAnsi="仿宋" w:eastAsia="仿宋" w:cs="仿宋"/>
              </w:rPr>
              <w:t>缺勤总次数</w:t>
            </w:r>
          </w:p>
        </w:tc>
        <w:tc>
          <w:tcPr>
            <w:tcW w:w="1538" w:type="dxa"/>
            <w:vAlign w:val="center"/>
            <w:tcBorders>
              <w:tl2br w:val="nil"/>
              <w:tr2bl w:val="nil"/>
            </w:tcBorders>
          </w:tcPr>
          <w:p w14:paraId="7842B434">
            <w:pPr>
              <w:jc w:val="center"/>
              <w:rPr>
                <w:b w:val="1"/>
                <w:sz w:val="30"/>
                <w:szCs w:val="30"/>
                <w:rFonts w:ascii="仿宋" w:hAnsi="仿宋" w:eastAsia="仿宋" w:cs="仿宋"/>
              </w:rPr>
            </w:pPr>
            <w:r>
              <w:rPr>
                <w:b w:val="1"/>
                <w:sz w:val="30"/>
                <w:szCs w:val="30"/>
                <w:rFonts w:ascii="仿宋" w:hAnsi="仿宋" w:eastAsia="仿宋" w:cs="仿宋"/>
              </w:rPr>
              <w:t>出勤率</w:t>
            </w:r>
          </w:p>
        </w:tc>
      </w:tr>
      <w:tr w14:paraId="0F8F8E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762" w:hRule="exact"/>
        </w:trPr>
        <w:tc>
          <w:tcPr>
            <w:tcW w:w="1836" w:type="dxa"/>
            <w:vMerge w:val="restart"/>
            <w:vAlign w:val="center"/>
            <w:tcBorders>
              <w:tl2br w:val="nil"/>
              <w:tr2bl w:val="nil"/>
            </w:tcBorders>
          </w:tcPr>
          <w:p w14:paraId="27F9CACF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25级</w:t>
            </w: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09AFFDD0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信2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024AD739">
            <w:pPr>
              <w:widowControl w:val="1"/>
              <w:jc w:val="center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11/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8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66" w:type="dxa"/>
            <w:vAlign w:val="center"/>
            <w:tcBorders>
              <w:tl2br w:val="nil"/>
              <w:tr2bl w:val="nil"/>
            </w:tcBorders>
          </w:tcPr>
          <w:p w14:paraId="25AF0A32">
            <w:pPr>
              <w:widowControl w:val="1"/>
              <w:jc w:val="left"/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default"/>
              </w:rPr>
            </w:pPr>
            <w:r>
              <w:rPr>
                <w:sz w:val="24"/>
                <w:rFonts w:ascii="仿宋" w:hAnsi="仿宋" w:eastAsia="仿宋" w:cs="仿宋"/>
              </w:rPr>
              <w:t>胡  标（</w:t>
            </w: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4</w:t>
            </w:r>
            <w:r>
              <w:rPr>
                <w:sz w:val="24"/>
                <w:rFonts w:ascii="仿宋" w:hAnsi="仿宋" w:eastAsia="仿宋" w:cs="仿宋"/>
              </w:rPr>
              <w:t>）、刘晨熹（</w:t>
            </w: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4</w:t>
            </w:r>
            <w:r>
              <w:rPr>
                <w:sz w:val="24"/>
                <w:rFonts w:ascii="仿宋" w:hAnsi="仿宋" w:eastAsia="仿宋" w:cs="仿宋" w:hint="default"/>
              </w:rPr>
              <w:t>）</w:t>
            </w:r>
            <w:r>
              <w:rPr>
                <w:sz w:val="24"/>
                <w:lang w:eastAsia="zh-CN"/>
                <w:rFonts w:ascii="仿宋" w:hAnsi="仿宋" w:eastAsia="仿宋" w:cs="仿宋" w:hint="eastAsia"/>
              </w:rPr>
              <w:t>、</w:t>
            </w: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黄志达（3）</w:t>
            </w:r>
          </w:p>
        </w:tc>
        <w:tc>
          <w:tcPr>
            <w:tcW w:w="1214" w:type="dxa"/>
            <w:vAlign w:val="center"/>
            <w:tcBorders>
              <w:tl2br w:val="nil"/>
              <w:tr2bl w:val="nil"/>
            </w:tcBorders>
          </w:tcPr>
          <w:p w14:paraId="426AE3C1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丁湘陵</w:t>
            </w:r>
          </w:p>
        </w:tc>
        <w:tc>
          <w:tcPr>
            <w:tcW w:w="1853" w:type="dxa"/>
            <w:vAlign w:val="center"/>
            <w:tcBorders>
              <w:tl2br w:val="nil"/>
              <w:tr2bl w:val="nil"/>
            </w:tcBorders>
          </w:tcPr>
          <w:p w14:paraId="685570DB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11</w:t>
            </w:r>
          </w:p>
        </w:tc>
        <w:tc>
          <w:tcPr>
            <w:tcW w:w="1538" w:type="dxa"/>
            <w:vAlign w:val="center"/>
            <w:tcBorders>
              <w:tl2br w:val="nil"/>
              <w:tr2bl w:val="nil"/>
            </w:tcBorders>
          </w:tcPr>
          <w:p w14:paraId="1AF80E11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75.0</w:t>
            </w:r>
            <w:r>
              <w:rPr>
                <w:sz w:val="24"/>
                <w:rFonts w:ascii="仿宋" w:hAnsi="仿宋" w:eastAsia="仿宋" w:cs="仿宋"/>
              </w:rPr>
              <w:t>%</w:t>
            </w:r>
          </w:p>
        </w:tc>
      </w:tr>
      <w:tr w14:paraId="73B67D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671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1C52BF6D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563BBD6F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信3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1C595F89">
            <w:pPr>
              <w:widowControl w:val="1"/>
              <w:jc w:val="center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7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/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7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66" w:type="dxa"/>
            <w:vAlign w:val="center"/>
            <w:tcBorders>
              <w:tl2br w:val="nil"/>
              <w:tr2bl w:val="nil"/>
            </w:tcBorders>
          </w:tcPr>
          <w:p w14:paraId="45563DDC">
            <w:pPr>
              <w:widowControl w:val="1"/>
              <w:jc w:val="left"/>
              <w:rPr>
                <w:color w:val="FF000000"/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color w:val="FF000000"/>
                <w:sz w:val="24"/>
                <w:lang w:val="en-US" w:eastAsia="zh-CN"/>
                <w:rFonts w:ascii="仿宋" w:hAnsi="仿宋" w:eastAsia="仿宋" w:cs="仿宋" w:hint="eastAsia"/>
              </w:rPr>
              <w:t>无</w:t>
            </w:r>
          </w:p>
        </w:tc>
        <w:tc>
          <w:tcPr>
            <w:tcW w:w="1214" w:type="dxa"/>
            <w:vAlign w:val="center"/>
            <w:tcBorders>
              <w:tl2br w:val="nil"/>
              <w:tr2bl w:val="nil"/>
            </w:tcBorders>
          </w:tcPr>
          <w:p w14:paraId="252DD948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崔振河</w:t>
            </w:r>
          </w:p>
        </w:tc>
        <w:tc>
          <w:tcPr>
            <w:tcW w:w="1853" w:type="dxa"/>
            <w:vAlign w:val="center"/>
            <w:tcBorders>
              <w:tl2br w:val="nil"/>
              <w:tr2bl w:val="nil"/>
            </w:tcBorders>
          </w:tcPr>
          <w:p w14:paraId="48262EF8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0</w:t>
            </w:r>
          </w:p>
        </w:tc>
        <w:tc>
          <w:tcPr>
            <w:tcW w:w="1538" w:type="dxa"/>
            <w:vAlign w:val="center"/>
            <w:tcBorders>
              <w:tl2br w:val="nil"/>
              <w:tr2bl w:val="nil"/>
            </w:tcBorders>
          </w:tcPr>
          <w:p w14:paraId="1CF41697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100.0</w:t>
            </w:r>
            <w:r>
              <w:rPr>
                <w:sz w:val="24"/>
                <w:rFonts w:ascii="仿宋" w:hAnsi="仿宋" w:eastAsia="仿宋" w:cs="仿宋"/>
              </w:rPr>
              <w:t>%</w:t>
            </w:r>
          </w:p>
        </w:tc>
      </w:tr>
      <w:tr w14:paraId="32E4CB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564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0CAD742F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63BEF28D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信4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1FEFB4E4">
            <w:pPr>
              <w:widowControl w:val="1"/>
              <w:jc w:val="center"/>
              <w:rPr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8/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7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66" w:type="dxa"/>
            <w:vAlign w:val="center"/>
            <w:tcBorders>
              <w:tl2br w:val="nil"/>
              <w:tr2bl w:val="nil"/>
            </w:tcBorders>
          </w:tcPr>
          <w:p w14:paraId="3345A338">
            <w:pPr>
              <w:jc w:val="left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吴轻越（1）</w:t>
            </w:r>
          </w:p>
        </w:tc>
        <w:tc>
          <w:tcPr>
            <w:tcW w:w="1214" w:type="dxa"/>
            <w:vAlign w:val="center"/>
            <w:tcBorders>
              <w:tl2br w:val="nil"/>
              <w:tr2bl w:val="nil"/>
            </w:tcBorders>
          </w:tcPr>
          <w:p w14:paraId="134BFD39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李雄彪</w:t>
            </w:r>
          </w:p>
        </w:tc>
        <w:tc>
          <w:tcPr>
            <w:tcW w:w="1853" w:type="dxa"/>
            <w:vAlign w:val="center"/>
            <w:tcBorders>
              <w:tl2br w:val="nil"/>
              <w:tr2bl w:val="nil"/>
            </w:tcBorders>
          </w:tcPr>
          <w:p w14:paraId="118E3AA4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1</w:t>
            </w:r>
          </w:p>
        </w:tc>
        <w:tc>
          <w:tcPr>
            <w:tcW w:w="1538" w:type="dxa"/>
            <w:vAlign w:val="center"/>
            <w:tcBorders>
              <w:tl2br w:val="nil"/>
              <w:tr2bl w:val="nil"/>
            </w:tcBorders>
          </w:tcPr>
          <w:p w14:paraId="74CCE0AE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96.9</w:t>
            </w:r>
            <w:r>
              <w:rPr>
                <w:sz w:val="24"/>
                <w:rFonts w:ascii="仿宋" w:hAnsi="仿宋" w:eastAsia="仿宋" w:cs="仿宋"/>
              </w:rPr>
              <w:t>%</w:t>
            </w:r>
          </w:p>
        </w:tc>
      </w:tr>
      <w:tr w14:paraId="524453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841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64845EC4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458D14F4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信5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2121B252">
            <w:pPr>
              <w:widowControl w:val="1"/>
              <w:jc w:val="center"/>
              <w:rPr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12/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10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66" w:type="dxa"/>
            <w:vAlign w:val="center"/>
            <w:tcBorders>
              <w:tl2br w:val="nil"/>
              <w:tr2bl w:val="nil"/>
            </w:tcBorders>
          </w:tcPr>
          <w:p w14:paraId="42270862">
            <w:pPr>
              <w:jc w:val="left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邓  迈（1）、杨  帆（1）</w:t>
            </w:r>
          </w:p>
        </w:tc>
        <w:tc>
          <w:tcPr>
            <w:tcW w:w="1214" w:type="dxa"/>
            <w:vAlign w:val="center"/>
            <w:tcBorders>
              <w:tl2br w:val="nil"/>
              <w:tr2bl w:val="nil"/>
            </w:tcBorders>
          </w:tcPr>
          <w:p w14:paraId="57209FC1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王  颖</w:t>
            </w:r>
          </w:p>
        </w:tc>
        <w:tc>
          <w:tcPr>
            <w:tcW w:w="1853" w:type="dxa"/>
            <w:vAlign w:val="center"/>
            <w:tcBorders>
              <w:tl2br w:val="nil"/>
              <w:tr2bl w:val="nil"/>
            </w:tcBorders>
          </w:tcPr>
          <w:p w14:paraId="5981438D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2</w:t>
            </w:r>
          </w:p>
        </w:tc>
        <w:tc>
          <w:tcPr>
            <w:tcW w:w="1538" w:type="dxa"/>
            <w:vAlign w:val="center"/>
            <w:tcBorders>
              <w:tl2br w:val="nil"/>
              <w:tr2bl w:val="nil"/>
            </w:tcBorders>
          </w:tcPr>
          <w:p w14:paraId="40F23985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95.8</w:t>
            </w:r>
            <w:r>
              <w:rPr>
                <w:sz w:val="24"/>
                <w:rFonts w:ascii="仿宋" w:hAnsi="仿宋" w:eastAsia="仿宋" w:cs="仿宋"/>
              </w:rPr>
              <w:t>%</w:t>
            </w:r>
          </w:p>
        </w:tc>
      </w:tr>
      <w:tr w14:paraId="42A902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407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423372F4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7F468FFE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物1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64A6E157">
            <w:pPr>
              <w:widowControl w:val="1"/>
              <w:jc w:val="center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9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/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6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66" w:type="dxa"/>
            <w:vAlign w:val="center"/>
            <w:tcBorders>
              <w:tl2br w:val="nil"/>
              <w:tr2bl w:val="nil"/>
            </w:tcBorders>
          </w:tcPr>
          <w:p w14:paraId="40C83C05">
            <w:pPr>
              <w:widowControl w:val="1"/>
              <w:jc w:val="left"/>
              <w:rPr>
                <w:color w:val="FF000000"/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rFonts w:ascii="仿宋" w:hAnsi="仿宋" w:eastAsia="仿宋" w:cs="仿宋"/>
              </w:rPr>
              <w:t>陈鼎文（</w:t>
            </w: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4</w:t>
            </w:r>
            <w:r>
              <w:rPr>
                <w:sz w:val="24"/>
                <w:rFonts w:ascii="仿宋" w:hAnsi="仿宋" w:eastAsia="仿宋" w:cs="仿宋"/>
              </w:rPr>
              <w:t>）、范明辉（</w:t>
            </w: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3</w:t>
            </w:r>
            <w:r>
              <w:rPr>
                <w:sz w:val="24"/>
                <w:rFonts w:ascii="仿宋" w:hAnsi="仿宋" w:eastAsia="仿宋" w:cs="仿宋"/>
              </w:rPr>
              <w:t>）</w:t>
            </w:r>
            <w:r>
              <w:rPr>
                <w:sz w:val="24"/>
                <w:lang w:eastAsia="zh-CN"/>
                <w:rFonts w:ascii="仿宋" w:hAnsi="仿宋" w:eastAsia="仿宋" w:cs="仿宋" w:hint="eastAsia"/>
              </w:rPr>
              <w:t>、</w:t>
            </w: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王书鑫（1）</w:t>
            </w:r>
          </w:p>
        </w:tc>
        <w:tc>
          <w:tcPr>
            <w:tcW w:w="1214" w:type="dxa"/>
            <w:vAlign w:val="center"/>
            <w:tcBorders>
              <w:tl2br w:val="nil"/>
              <w:tr2bl w:val="nil"/>
            </w:tcBorders>
          </w:tcPr>
          <w:p w14:paraId="5B0502F0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刁祖龙</w:t>
            </w:r>
          </w:p>
        </w:tc>
        <w:tc>
          <w:tcPr>
            <w:tcW w:w="1853" w:type="dxa"/>
            <w:vAlign w:val="center"/>
            <w:tcBorders>
              <w:tl2br w:val="nil"/>
              <w:tr2bl w:val="nil"/>
            </w:tcBorders>
          </w:tcPr>
          <w:p w14:paraId="533E1C68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8</w:t>
            </w:r>
          </w:p>
        </w:tc>
        <w:tc>
          <w:tcPr>
            <w:tcW w:w="1538" w:type="dxa"/>
            <w:vAlign w:val="center"/>
            <w:tcBorders>
              <w:tl2br w:val="nil"/>
              <w:tr2bl w:val="nil"/>
            </w:tcBorders>
          </w:tcPr>
          <w:p w14:paraId="604360E4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77.8</w:t>
            </w:r>
            <w:r>
              <w:rPr>
                <w:sz w:val="24"/>
                <w:rFonts w:ascii="仿宋" w:hAnsi="仿宋" w:eastAsia="仿宋" w:cs="仿宋"/>
              </w:rPr>
              <w:t>%</w:t>
            </w:r>
          </w:p>
        </w:tc>
      </w:tr>
      <w:tr w14:paraId="41A8DC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816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48872BBB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717B7F43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物2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30341C39">
            <w:pPr>
              <w:widowControl w:val="1"/>
              <w:jc w:val="center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9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/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9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66" w:type="dxa"/>
            <w:vAlign w:val="center"/>
            <w:tcBorders>
              <w:tl2br w:val="nil"/>
              <w:tr2bl w:val="nil"/>
            </w:tcBorders>
          </w:tcPr>
          <w:p w14:paraId="555A9FB9">
            <w:pPr>
              <w:jc w:val="left"/>
              <w:spacing w:line="360" w:lineRule="auto"/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default"/>
              </w:rPr>
            </w:pP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无</w:t>
            </w:r>
          </w:p>
        </w:tc>
        <w:tc>
          <w:tcPr>
            <w:tcW w:w="1214" w:type="dxa"/>
            <w:vAlign w:val="center"/>
            <w:tcBorders>
              <w:tl2br w:val="nil"/>
              <w:tr2bl w:val="nil"/>
            </w:tcBorders>
          </w:tcPr>
          <w:p w14:paraId="5CD22166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刁祖龙</w:t>
            </w:r>
          </w:p>
        </w:tc>
        <w:tc>
          <w:tcPr>
            <w:tcW w:w="1853" w:type="dxa"/>
            <w:vAlign w:val="center"/>
            <w:tcBorders>
              <w:tl2br w:val="nil"/>
              <w:tr2bl w:val="nil"/>
            </w:tcBorders>
          </w:tcPr>
          <w:p w14:paraId="780BA23B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0</w:t>
            </w:r>
          </w:p>
        </w:tc>
        <w:tc>
          <w:tcPr>
            <w:tcW w:w="1538" w:type="dxa"/>
            <w:vAlign w:val="center"/>
            <w:tcBorders>
              <w:tl2br w:val="nil"/>
              <w:tr2bl w:val="nil"/>
            </w:tcBorders>
          </w:tcPr>
          <w:p w14:paraId="0FDFFB0D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100.0</w:t>
            </w:r>
            <w:r>
              <w:rPr>
                <w:sz w:val="24"/>
                <w:rFonts w:ascii="仿宋" w:hAnsi="仿宋" w:eastAsia="仿宋" w:cs="仿宋"/>
              </w:rPr>
              <w:t>%</w:t>
            </w:r>
          </w:p>
        </w:tc>
      </w:tr>
      <w:tr w14:paraId="16C7E2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510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0B5259B7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47AC2CE9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物3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6B723B75">
            <w:pPr>
              <w:widowControl w:val="1"/>
              <w:jc w:val="center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1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1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/1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0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66" w:type="dxa"/>
            <w:vAlign w:val="center"/>
            <w:tcBorders>
              <w:tl2br w:val="nil"/>
              <w:tr2bl w:val="nil"/>
            </w:tcBorders>
          </w:tcPr>
          <w:p w14:paraId="0D221C10">
            <w:pPr>
              <w:jc w:val="left"/>
              <w:spacing w:line="360" w:lineRule="auto"/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default"/>
              </w:rPr>
            </w:pP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莫家旺（1）</w:t>
            </w:r>
          </w:p>
        </w:tc>
        <w:tc>
          <w:tcPr>
            <w:tcW w:w="1214" w:type="dxa"/>
            <w:vAlign w:val="center"/>
            <w:tcBorders>
              <w:tl2br w:val="nil"/>
              <w:tr2bl w:val="nil"/>
            </w:tcBorders>
          </w:tcPr>
          <w:p w14:paraId="1B74E768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蒋黎明</w:t>
            </w:r>
          </w:p>
        </w:tc>
        <w:tc>
          <w:tcPr>
            <w:tcW w:w="1853" w:type="dxa"/>
            <w:vAlign w:val="center"/>
            <w:tcBorders>
              <w:tl2br w:val="nil"/>
              <w:tr2bl w:val="nil"/>
            </w:tcBorders>
          </w:tcPr>
          <w:p w14:paraId="2BD643D2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eastAsia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1</w:t>
            </w:r>
          </w:p>
        </w:tc>
        <w:tc>
          <w:tcPr>
            <w:tcW w:w="1538" w:type="dxa"/>
            <w:vAlign w:val="center"/>
            <w:tcBorders>
              <w:tl2br w:val="nil"/>
              <w:tr2bl w:val="nil"/>
            </w:tcBorders>
          </w:tcPr>
          <w:p w14:paraId="4B37023D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97.7</w:t>
            </w:r>
            <w:r>
              <w:rPr>
                <w:sz w:val="24"/>
                <w:rFonts w:ascii="仿宋" w:hAnsi="仿宋" w:eastAsia="仿宋" w:cs="仿宋"/>
              </w:rPr>
              <w:t>%</w:t>
            </w:r>
          </w:p>
        </w:tc>
      </w:tr>
      <w:tr w14:paraId="28338F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936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48CC143B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6F11EA2A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物4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48FE639C">
            <w:pPr>
              <w:widowControl w:val="1"/>
              <w:jc w:val="center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1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6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/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16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66" w:type="dxa"/>
            <w:vAlign w:val="center"/>
            <w:tcBorders>
              <w:tl2br w:val="nil"/>
              <w:tr2bl w:val="nil"/>
            </w:tcBorders>
          </w:tcPr>
          <w:p w14:paraId="6EDC3A7F">
            <w:pPr>
              <w:jc w:val="left"/>
              <w:spacing w:line="360" w:lineRule="auto"/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default"/>
              </w:rPr>
            </w:pP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无</w:t>
            </w:r>
          </w:p>
        </w:tc>
        <w:tc>
          <w:tcPr>
            <w:tcW w:w="1214" w:type="dxa"/>
            <w:vAlign w:val="center"/>
            <w:tcBorders>
              <w:tl2br w:val="nil"/>
              <w:tr2bl w:val="nil"/>
            </w:tcBorders>
          </w:tcPr>
          <w:p w14:paraId="00AB0F4C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雷  伟</w:t>
            </w:r>
          </w:p>
        </w:tc>
        <w:tc>
          <w:tcPr>
            <w:tcW w:w="1853" w:type="dxa"/>
            <w:vAlign w:val="center"/>
            <w:tcBorders>
              <w:tl2br w:val="nil"/>
              <w:tr2bl w:val="nil"/>
            </w:tcBorders>
          </w:tcPr>
          <w:p w14:paraId="05226C31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0</w:t>
            </w:r>
          </w:p>
        </w:tc>
        <w:tc>
          <w:tcPr>
            <w:tcW w:w="1538" w:type="dxa"/>
            <w:vAlign w:val="center"/>
            <w:tcBorders>
              <w:tl2br w:val="nil"/>
              <w:tr2bl w:val="nil"/>
            </w:tcBorders>
          </w:tcPr>
          <w:p w14:paraId="4A1EA6B9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100.0</w:t>
            </w:r>
            <w:r>
              <w:rPr>
                <w:sz w:val="24"/>
                <w:rFonts w:ascii="仿宋" w:hAnsi="仿宋" w:eastAsia="仿宋" w:cs="仿宋"/>
              </w:rPr>
              <w:t>%</w:t>
            </w:r>
          </w:p>
        </w:tc>
      </w:tr>
      <w:tr w14:paraId="1BE388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675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03CC13FD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7E93DDEF">
            <w:pPr>
              <w:jc w:val="center"/>
              <w:spacing w:line="360" w:lineRule="auto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物5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25CDFC69">
            <w:pPr>
              <w:widowControl w:val="1"/>
              <w:jc w:val="center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14/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10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66" w:type="dxa"/>
            <w:vAlign w:val="center"/>
            <w:tcBorders>
              <w:tl2br w:val="nil"/>
              <w:tr2bl w:val="nil"/>
            </w:tcBorders>
          </w:tcPr>
          <w:p w14:paraId="540314FF">
            <w:pPr>
              <w:widowControl w:val="1"/>
              <w:jc w:val="left"/>
              <w:rPr>
                <w:color w:val="FF000000"/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color w:val="FF000000"/>
                <w:sz w:val="24"/>
                <w:lang w:val="en-US" w:eastAsia="zh-CN"/>
                <w:rFonts w:ascii="仿宋" w:hAnsi="仿宋" w:eastAsia="仿宋" w:cs="仿宋" w:hint="eastAsia"/>
              </w:rPr>
              <w:t>徐闻扬（4）、杨俊杰</w:t>
            </w: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（1）、</w:t>
            </w:r>
            <w:r>
              <w:rPr>
                <w:color w:val="FF000000"/>
                <w:sz w:val="24"/>
                <w:lang w:val="en-US" w:eastAsia="zh-CN"/>
                <w:rFonts w:ascii="仿宋" w:hAnsi="仿宋" w:eastAsia="仿宋" w:cs="仿宋" w:hint="eastAsia"/>
              </w:rPr>
              <w:t>刘嘉航（3）、陈泓语</w:t>
            </w: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（1）</w:t>
            </w:r>
          </w:p>
        </w:tc>
        <w:tc>
          <w:tcPr>
            <w:tcW w:w="1214" w:type="dxa"/>
            <w:vAlign w:val="center"/>
            <w:tcBorders>
              <w:tl2br w:val="nil"/>
              <w:tr2bl w:val="nil"/>
            </w:tcBorders>
          </w:tcPr>
          <w:p w14:paraId="0C9F2E1D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范梓萌</w:t>
            </w:r>
          </w:p>
        </w:tc>
        <w:tc>
          <w:tcPr>
            <w:tcW w:w="1853" w:type="dxa"/>
            <w:vAlign w:val="center"/>
            <w:tcBorders>
              <w:tl2br w:val="nil"/>
              <w:tr2bl w:val="nil"/>
            </w:tcBorders>
          </w:tcPr>
          <w:p w14:paraId="10AB1225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9</w:t>
            </w:r>
          </w:p>
        </w:tc>
        <w:tc>
          <w:tcPr>
            <w:tcW w:w="1538" w:type="dxa"/>
            <w:vAlign w:val="center"/>
            <w:tcBorders>
              <w:tl2br w:val="nil"/>
              <w:tr2bl w:val="nil"/>
            </w:tcBorders>
          </w:tcPr>
          <w:p w14:paraId="6B360A5E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83.9</w:t>
            </w:r>
            <w:r>
              <w:rPr>
                <w:sz w:val="24"/>
                <w:rFonts w:ascii="仿宋" w:hAnsi="仿宋" w:eastAsia="仿宋" w:cs="仿宋"/>
              </w:rPr>
              <w:t>%</w:t>
            </w:r>
          </w:p>
        </w:tc>
      </w:tr>
      <w:tr w14:paraId="60DCCE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904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086026FC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2F3A78B9">
            <w:pPr>
              <w:jc w:val="center"/>
              <w:spacing w:line="360" w:lineRule="auto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软1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02AB5CFE">
            <w:pPr>
              <w:widowControl w:val="1"/>
              <w:jc w:val="center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1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3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/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12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66" w:type="dxa"/>
            <w:vAlign w:val="center"/>
            <w:tcBorders>
              <w:tl2br w:val="nil"/>
              <w:tr2bl w:val="nil"/>
            </w:tcBorders>
          </w:tcPr>
          <w:p w14:paraId="2A2A64D0">
            <w:pPr>
              <w:jc w:val="left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欧阳文强（1）</w:t>
            </w:r>
          </w:p>
        </w:tc>
        <w:tc>
          <w:tcPr>
            <w:tcW w:w="1214" w:type="dxa"/>
            <w:vAlign w:val="center"/>
            <w:tcBorders>
              <w:tl2br w:val="nil"/>
              <w:tr2bl w:val="nil"/>
            </w:tcBorders>
          </w:tcPr>
          <w:p w14:paraId="777C2E7A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陈宇翔</w:t>
            </w:r>
          </w:p>
        </w:tc>
        <w:tc>
          <w:tcPr>
            <w:tcW w:w="1853" w:type="dxa"/>
            <w:vAlign w:val="center"/>
            <w:tcBorders>
              <w:tl2br w:val="nil"/>
              <w:tr2bl w:val="nil"/>
            </w:tcBorders>
          </w:tcPr>
          <w:p w14:paraId="396854DC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1</w:t>
            </w:r>
          </w:p>
        </w:tc>
        <w:tc>
          <w:tcPr>
            <w:tcW w:w="1538" w:type="dxa"/>
            <w:vAlign w:val="center"/>
            <w:tcBorders>
              <w:tl2br w:val="nil"/>
              <w:tr2bl w:val="nil"/>
            </w:tcBorders>
          </w:tcPr>
          <w:p w14:paraId="5CDD7359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98.1</w:t>
            </w:r>
            <w:r>
              <w:rPr>
                <w:sz w:val="24"/>
                <w:rFonts w:ascii="仿宋" w:hAnsi="仿宋" w:eastAsia="仿宋" w:cs="仿宋"/>
              </w:rPr>
              <w:t>%</w:t>
            </w:r>
          </w:p>
        </w:tc>
      </w:tr>
      <w:tr w14:paraId="18A863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922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129356A3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1B6C6C6D">
            <w:pPr>
              <w:jc w:val="center"/>
              <w:spacing w:line="360" w:lineRule="auto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软2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48BD1576">
            <w:pPr>
              <w:widowControl w:val="1"/>
              <w:jc w:val="center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14/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12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66" w:type="dxa"/>
            <w:vAlign w:val="center"/>
            <w:tcBorders>
              <w:tl2br w:val="nil"/>
              <w:tr2bl w:val="nil"/>
            </w:tcBorders>
          </w:tcPr>
          <w:p w14:paraId="7DC791A0">
            <w:pPr>
              <w:jc w:val="left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胡  习（1）、陈敬贤（1）</w:t>
            </w:r>
          </w:p>
        </w:tc>
        <w:tc>
          <w:tcPr>
            <w:tcW w:w="1214" w:type="dxa"/>
            <w:vAlign w:val="center"/>
            <w:tcBorders>
              <w:tl2br w:val="nil"/>
              <w:tr2bl w:val="nil"/>
            </w:tcBorders>
          </w:tcPr>
          <w:p w14:paraId="487AC08E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文吉刚</w:t>
            </w:r>
          </w:p>
        </w:tc>
        <w:tc>
          <w:tcPr>
            <w:tcW w:w="1853" w:type="dxa"/>
            <w:vAlign w:val="center"/>
            <w:tcBorders>
              <w:tl2br w:val="nil"/>
              <w:tr2bl w:val="nil"/>
            </w:tcBorders>
          </w:tcPr>
          <w:p w14:paraId="58C84DA7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2</w:t>
            </w:r>
          </w:p>
        </w:tc>
        <w:tc>
          <w:tcPr>
            <w:tcW w:w="1538" w:type="dxa"/>
            <w:vAlign w:val="center"/>
            <w:tcBorders>
              <w:tl2br w:val="nil"/>
              <w:tr2bl w:val="nil"/>
            </w:tcBorders>
          </w:tcPr>
          <w:p w14:paraId="0C4A5735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96.4</w:t>
            </w:r>
            <w:r>
              <w:rPr>
                <w:sz w:val="24"/>
                <w:rFonts w:ascii="仿宋" w:hAnsi="仿宋" w:eastAsia="仿宋" w:cs="仿宋"/>
              </w:rPr>
              <w:t>%</w:t>
            </w:r>
          </w:p>
        </w:tc>
      </w:tr>
      <w:tr w14:paraId="070748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467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433B5473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765874BF">
            <w:pPr>
              <w:jc w:val="center"/>
              <w:spacing w:line="360" w:lineRule="auto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软3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07A6F04F">
            <w:pPr>
              <w:widowControl w:val="1"/>
              <w:jc w:val="center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8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/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7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66" w:type="dxa"/>
            <w:vAlign w:val="center"/>
            <w:tcBorders>
              <w:tl2br w:val="nil"/>
              <w:tr2bl w:val="nil"/>
            </w:tcBorders>
          </w:tcPr>
          <w:p w14:paraId="62CC57AC">
            <w:pPr>
              <w:jc w:val="left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毛岩升（2）</w:t>
            </w:r>
          </w:p>
        </w:tc>
        <w:tc>
          <w:tcPr>
            <w:tcW w:w="1214" w:type="dxa"/>
            <w:vAlign w:val="center"/>
            <w:tcBorders>
              <w:tl2br w:val="nil"/>
              <w:tr2bl w:val="nil"/>
            </w:tcBorders>
          </w:tcPr>
          <w:p w14:paraId="270F62C7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田  钰</w:t>
            </w:r>
          </w:p>
        </w:tc>
        <w:tc>
          <w:tcPr>
            <w:tcW w:w="1853" w:type="dxa"/>
            <w:vAlign w:val="center"/>
            <w:tcBorders>
              <w:tl2br w:val="nil"/>
              <w:tr2bl w:val="nil"/>
            </w:tcBorders>
          </w:tcPr>
          <w:p w14:paraId="2CBB8DCA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eastAsia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2</w:t>
            </w:r>
          </w:p>
        </w:tc>
        <w:tc>
          <w:tcPr>
            <w:tcW w:w="1538" w:type="dxa"/>
            <w:vAlign w:val="center"/>
            <w:tcBorders>
              <w:tl2br w:val="nil"/>
              <w:tr2bl w:val="nil"/>
            </w:tcBorders>
          </w:tcPr>
          <w:p w14:paraId="54679AAA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93.8</w:t>
            </w:r>
            <w:r>
              <w:rPr>
                <w:sz w:val="24"/>
                <w:rFonts w:ascii="仿宋" w:hAnsi="仿宋" w:eastAsia="仿宋" w:cs="仿宋"/>
              </w:rPr>
              <w:t>%</w:t>
            </w:r>
          </w:p>
        </w:tc>
      </w:tr>
      <w:tr w14:paraId="344ED0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408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2BF2F1BC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198417EE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软4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7CB05568">
            <w:pPr>
              <w:widowControl w:val="1"/>
              <w:jc w:val="center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8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/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4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66" w:type="dxa"/>
            <w:vAlign w:val="center"/>
            <w:tcBorders>
              <w:tl2br w:val="nil"/>
              <w:tr2bl w:val="nil"/>
            </w:tcBorders>
          </w:tcPr>
          <w:p w14:paraId="1F92697A">
            <w:pPr>
              <w:widowControl w:val="1"/>
              <w:jc w:val="left"/>
              <w:rPr>
                <w:color w:val="FF000000"/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color w:val="FF000000"/>
                <w:sz w:val="24"/>
                <w:lang w:val="en-US" w:eastAsia="zh-CN"/>
                <w:rFonts w:ascii="仿宋" w:hAnsi="仿宋" w:eastAsia="仿宋" w:cs="仿宋" w:hint="eastAsia"/>
              </w:rPr>
              <w:t>夏士博（2）、郑霄瑜（1）、邓铂鑫（4）、向嘉晋（1）</w:t>
            </w:r>
          </w:p>
        </w:tc>
        <w:tc>
          <w:tcPr>
            <w:tcW w:w="1214" w:type="dxa"/>
            <w:vAlign w:val="center"/>
            <w:tcBorders>
              <w:tl2br w:val="nil"/>
              <w:tr2bl w:val="nil"/>
            </w:tcBorders>
          </w:tcPr>
          <w:p w14:paraId="65B4E68E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宋  强</w:t>
            </w:r>
          </w:p>
        </w:tc>
        <w:tc>
          <w:tcPr>
            <w:tcW w:w="1853" w:type="dxa"/>
            <w:vAlign w:val="center"/>
            <w:tcBorders>
              <w:tl2br w:val="nil"/>
              <w:tr2bl w:val="nil"/>
            </w:tcBorders>
          </w:tcPr>
          <w:p w14:paraId="3DFFE27B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8</w:t>
            </w:r>
          </w:p>
        </w:tc>
        <w:tc>
          <w:tcPr>
            <w:tcW w:w="1538" w:type="dxa"/>
            <w:vAlign w:val="center"/>
            <w:tcBorders>
              <w:tl2br w:val="nil"/>
              <w:tr2bl w:val="nil"/>
            </w:tcBorders>
          </w:tcPr>
          <w:p w14:paraId="726FACDC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75.0</w:t>
            </w:r>
            <w:r>
              <w:rPr>
                <w:sz w:val="24"/>
                <w:rFonts w:ascii="仿宋" w:hAnsi="仿宋" w:eastAsia="仿宋" w:cs="仿宋"/>
              </w:rPr>
              <w:t>%</w:t>
            </w:r>
          </w:p>
        </w:tc>
      </w:tr>
      <w:tr w14:paraId="11CEE8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373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4AE61056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1FFD6082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软5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392C900A">
            <w:pPr>
              <w:widowControl w:val="1"/>
              <w:jc w:val="center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1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0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/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7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66" w:type="dxa"/>
            <w:vAlign w:val="center"/>
            <w:tcBorders>
              <w:tl2br w:val="nil"/>
              <w:tr2bl w:val="nil"/>
            </w:tcBorders>
          </w:tcPr>
          <w:p w14:paraId="6C8F9EB5">
            <w:pPr>
              <w:jc w:val="left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熊延风（1）、黄麒霏（1）、邓锦云（1）</w:t>
            </w:r>
          </w:p>
        </w:tc>
        <w:tc>
          <w:tcPr>
            <w:tcW w:w="1214" w:type="dxa"/>
            <w:vAlign w:val="center"/>
            <w:tcBorders>
              <w:tl2br w:val="nil"/>
              <w:tr2bl w:val="nil"/>
            </w:tcBorders>
          </w:tcPr>
          <w:p w14:paraId="7CCAAAA4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陈轻蕊</w:t>
            </w:r>
          </w:p>
        </w:tc>
        <w:tc>
          <w:tcPr>
            <w:tcW w:w="1853" w:type="dxa"/>
            <w:vAlign w:val="center"/>
            <w:tcBorders>
              <w:tl2br w:val="nil"/>
              <w:tr2bl w:val="nil"/>
            </w:tcBorders>
          </w:tcPr>
          <w:p w14:paraId="7413350F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3</w:t>
            </w:r>
          </w:p>
        </w:tc>
        <w:tc>
          <w:tcPr>
            <w:tcW w:w="1538" w:type="dxa"/>
            <w:vAlign w:val="center"/>
            <w:tcBorders>
              <w:tl2br w:val="nil"/>
              <w:tr2bl w:val="nil"/>
            </w:tcBorders>
          </w:tcPr>
          <w:p w14:paraId="6A629A17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92.5</w:t>
            </w:r>
            <w:r>
              <w:rPr>
                <w:sz w:val="24"/>
                <w:rFonts w:ascii="仿宋" w:hAnsi="仿宋" w:eastAsia="仿宋" w:cs="仿宋"/>
              </w:rPr>
              <w:t>%</w:t>
            </w:r>
          </w:p>
        </w:tc>
      </w:tr>
      <w:tr w14:paraId="681FAC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528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45963804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58C8863F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软6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38CC5769">
            <w:pPr>
              <w:widowControl w:val="1"/>
              <w:jc w:val="center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7/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4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66" w:type="dxa"/>
            <w:vAlign w:val="center"/>
            <w:tcBorders>
              <w:tl2br w:val="nil"/>
              <w:tr2bl w:val="nil"/>
            </w:tcBorders>
          </w:tcPr>
          <w:p w14:paraId="41404956">
            <w:pPr>
              <w:jc w:val="left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李嘉翔（1）、曹兴斌（1）、叶中承（1）</w:t>
            </w:r>
          </w:p>
        </w:tc>
        <w:tc>
          <w:tcPr>
            <w:tcW w:w="1214" w:type="dxa"/>
            <w:vAlign w:val="center"/>
            <w:tcBorders>
              <w:tl2br w:val="nil"/>
              <w:tr2bl w:val="nil"/>
            </w:tcBorders>
          </w:tcPr>
          <w:p w14:paraId="01999315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周印明</w:t>
            </w:r>
          </w:p>
        </w:tc>
        <w:tc>
          <w:tcPr>
            <w:tcW w:w="1853" w:type="dxa"/>
            <w:vAlign w:val="center"/>
            <w:tcBorders>
              <w:tl2br w:val="nil"/>
              <w:tr2bl w:val="nil"/>
            </w:tcBorders>
          </w:tcPr>
          <w:p w14:paraId="6B73532C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3</w:t>
            </w:r>
          </w:p>
        </w:tc>
        <w:tc>
          <w:tcPr>
            <w:tcW w:w="1538" w:type="dxa"/>
            <w:vAlign w:val="center"/>
            <w:tcBorders>
              <w:tl2br w:val="nil"/>
              <w:tr2bl w:val="nil"/>
            </w:tcBorders>
          </w:tcPr>
          <w:p w14:paraId="1098CCEA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89.3</w:t>
            </w:r>
            <w:r>
              <w:rPr>
                <w:sz w:val="24"/>
                <w:rFonts w:ascii="仿宋" w:hAnsi="仿宋" w:eastAsia="仿宋" w:cs="仿宋"/>
              </w:rPr>
              <w:t>%</w:t>
            </w:r>
          </w:p>
        </w:tc>
      </w:tr>
      <w:tr w14:paraId="007D33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type="dxa" w:w="0.000000"/>
            <w:bottom w:type="dxa" w:w="0.000000"/>
            <w:left w:type="dxa" w:w="108.000000"/>
            <w:right w:type="dxa" w:w="108.000000"/>
          </w:tblCellMar>
        </w:tblPrEx>
        <w:trPr>
          <w:wBefore w:w="0" w:type="auto"/>
          <w:wAfter w:w="0" w:type="auto"/>
          <w:trHeight w:val="678" w:hRule="exact"/>
        </w:trPr>
        <w:tc>
          <w:tcPr>
            <w:tcW w:w="1836" w:type="dxa"/>
            <w:vMerge w:val="continue"/>
            <w:vAlign w:val="center"/>
            <w:tcBorders>
              <w:tl2br w:val="nil"/>
              <w:tr2bl w:val="nil"/>
            </w:tcBorders>
          </w:tcPr>
          <w:p w14:paraId="3E406458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</w:p>
        </w:tc>
        <w:tc>
          <w:tcPr>
            <w:tcW w:w="1056" w:type="dxa"/>
            <w:vAlign w:val="center"/>
            <w:tcBorders>
              <w:tl2br w:val="nil"/>
              <w:tr2bl w:val="nil"/>
            </w:tcBorders>
          </w:tcPr>
          <w:p w14:paraId="2EAB087E">
            <w:pPr>
              <w:jc w:val="center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rFonts w:ascii="仿宋" w:hAnsi="仿宋" w:eastAsia="仿宋" w:cs="仿宋"/>
              </w:rPr>
              <w:t>软7</w:t>
            </w:r>
          </w:p>
        </w:tc>
        <w:tc>
          <w:tcPr>
            <w:tcW w:w="1605" w:type="dxa"/>
            <w:vAlign w:val="center"/>
            <w:tcBorders>
              <w:tl2br w:val="nil"/>
              <w:tr2bl w:val="nil"/>
            </w:tcBorders>
          </w:tcPr>
          <w:p w14:paraId="4695621B">
            <w:pPr>
              <w:widowControl w:val="1"/>
              <w:jc w:val="center"/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8/</w:t>
            </w:r>
            <w:r>
              <w:rPr>
                <w:color w:val="FF000000"/>
                <w:sz w:val="24"/>
                <w:lang w:val="en-US" w:eastAsia="zh-CN" w:bidi="ar"/>
                <w:kern w:val="0"/>
                <w:rFonts w:ascii="仿宋" w:hAnsi="仿宋" w:eastAsia="仿宋" w:cs="仿宋" w:hint="eastAsia"/>
              </w:rPr>
              <w:t>8</w:t>
            </w:r>
            <w:r>
              <w:rPr>
                <w:color w:val="FF000000"/>
                <w:sz w:val="24"/>
                <w:lang w:bidi="ar"/>
                <w:kern w:val="0"/>
                <w:rFonts w:ascii="仿宋" w:hAnsi="仿宋" w:eastAsia="仿宋" w:cs="仿宋"/>
              </w:rPr>
              <w:t>（人）</w:t>
            </w:r>
          </w:p>
        </w:tc>
        <w:tc>
          <w:tcPr>
            <w:tcW w:w="6666" w:type="dxa"/>
            <w:vAlign w:val="center"/>
            <w:tcBorders>
              <w:tl2br w:val="nil"/>
              <w:tr2bl w:val="nil"/>
            </w:tcBorders>
          </w:tcPr>
          <w:p w14:paraId="2328F3DE">
            <w:pPr>
              <w:jc w:val="left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eastAsia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无</w:t>
            </w:r>
          </w:p>
        </w:tc>
        <w:tc>
          <w:tcPr>
            <w:tcW w:w="1214" w:type="dxa"/>
            <w:vAlign w:val="center"/>
            <w:tcBorders>
              <w:tl2br w:val="nil"/>
              <w:tr2bl w:val="nil"/>
            </w:tcBorders>
          </w:tcPr>
          <w:p w14:paraId="27B118D9">
            <w:pPr>
              <w:widowControl w:val="1"/>
              <w:jc w:val="center"/>
              <w:rPr>
                <w:color w:val="FF000000"/>
                <w:sz w:val="24"/>
                <w:rFonts w:ascii="仿宋" w:hAnsi="仿宋" w:eastAsia="仿宋" w:cs="仿宋"/>
              </w:rPr>
            </w:pPr>
            <w:r>
              <w:rPr>
                <w:color w:val="FF000000"/>
                <w:sz w:val="24"/>
                <w:rFonts w:ascii="仿宋" w:hAnsi="仿宋" w:eastAsia="仿宋" w:cs="仿宋"/>
              </w:rPr>
              <w:t>陈洪龙</w:t>
            </w:r>
          </w:p>
        </w:tc>
        <w:tc>
          <w:tcPr>
            <w:tcW w:w="1853" w:type="dxa"/>
            <w:vAlign w:val="center"/>
            <w:tcBorders>
              <w:tl2br w:val="nil"/>
              <w:tr2bl w:val="nil"/>
            </w:tcBorders>
          </w:tcPr>
          <w:p w14:paraId="156D2140">
            <w:pPr>
              <w:jc w:val="center"/>
              <w:spacing w:line="360" w:lineRule="auto"/>
              <w:rPr>
                <w:sz w:val="24"/>
                <w:lang w:val="en-US" w:eastAsia="zh-CN"/>
                <w:rFonts w:ascii="仿宋" w:hAnsi="仿宋" w:eastAsia="仿宋" w:cs="仿宋" w:hint="default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0</w:t>
            </w:r>
          </w:p>
        </w:tc>
        <w:tc>
          <w:tcPr>
            <w:tcW w:w="1538" w:type="dxa"/>
            <w:vAlign w:val="center"/>
            <w:tcBorders>
              <w:tl2br w:val="nil"/>
              <w:tr2bl w:val="nil"/>
            </w:tcBorders>
          </w:tcPr>
          <w:p w14:paraId="0D6466D0">
            <w:pPr>
              <w:jc w:val="center"/>
              <w:spacing w:line="360" w:lineRule="auto"/>
              <w:rPr>
                <w:sz w:val="24"/>
                <w:rFonts w:ascii="仿宋" w:hAnsi="仿宋" w:eastAsia="仿宋" w:cs="仿宋"/>
              </w:rPr>
            </w:pPr>
            <w:r>
              <w:rPr>
                <w:sz w:val="24"/>
                <w:lang w:val="en-US" w:eastAsia="zh-CN"/>
                <w:rFonts w:ascii="仿宋" w:hAnsi="仿宋" w:eastAsia="仿宋" w:cs="仿宋" w:hint="eastAsia"/>
              </w:rPr>
              <w:t>100.0</w:t>
            </w:r>
            <w:r>
              <w:rPr>
                <w:sz w:val="24"/>
                <w:rFonts w:ascii="仿宋" w:hAnsi="仿宋" w:eastAsia="仿宋" w:cs="仿宋"/>
              </w:rPr>
              <w:t>%</w:t>
            </w:r>
          </w:p>
        </w:tc>
      </w:tr>
    </w:tbl>
    <w:p w14:paraId="39A8BBB6">
      <w:pPr>
        <w:rPr>
          <w:rFonts w:hint="default"/>
        </w:rPr>
      </w:pPr>
    </w:p>
    <w:sectPr>
      <w:docGrid w:type="lines" w:linePitch="312" w:charSpace="0"/>
      <w:pgSz w:w="16838" w:h="11906" w:orient="landscape"/>
      <w:pgMar w:top="720" w:right="720" w:bottom="720" w:left="720" w:header="851" w:footer="992" w:gutter="0"/>
      <w:cols w:space="425" w:num="1"/>
    </w:sectPr>
  </w:body>
</w:document>
</file>

<file path=word/fontTable.xml><?xml version="1.0" encoding="utf-8"?>
<w:fonts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wpsCustomData="http://www.wps.cn/officeDocument/2013/wpsCustomData" xmlns:w="http://schemas.openxmlformats.org/wordprocessingml/2006/main" xmlns:v="urn:schemas-microsoft-com:vml" xmlns:sl="http://schemas.openxmlformats.org/schemaLibrary/2006/main" xmlns:m="http://schemas.openxmlformats.org/officeDocument/2006/math" xmlns:r="http://schemas.openxmlformats.org/officeDocument/2006/relationships" xmlns:o="urn:schemas-microsoft-com:office:office" xmlns:w14="http://schemas.microsoft.com/office/word/2010/wordml" xmlns:w10="urn:schemas-microsoft-com:office:word" xmlns:mc="http://schemas.openxmlformats.org/markup-compatibility/2006" mc:Ignorable="w14">
  <w:defaultTabStop w:val="420"/>
  <w:drawingGridVerticalSpacing w:val="156"/>
  <w:characterSpacingControl w:val="compressPunctuation"/>
  <w:zoom w:percent="100"/>
  <w:compat>
    <w:spaceForUL/>
    <w:balanceSingleByteDoubleByteWidth/>
    <w:doNotLeaveBackslashAlone/>
    <w:ulTrailSpace/>
    <w:doNotExpandShiftReturn/>
    <w:adjustLineHeightInTable/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</w:compat>
  <w:rsids>
    <w:rsidRoot w:val="6C7336BC"/>
    <w:rsid w:val="00022557"/>
    <w:rsid w:val="000522DB"/>
    <w:rsid w:val="00074F91"/>
    <w:rsid w:val="0018678E"/>
    <w:rsid w:val="001B13A4"/>
    <w:rsid w:val="001E4DFD"/>
    <w:rsid w:val="00261BD8"/>
    <w:rsid w:val="002C7A11"/>
    <w:rsid w:val="00387659"/>
    <w:rsid w:val="004E4D3A"/>
    <w:rsid w:val="00563437"/>
    <w:rsid w:val="005B75EB"/>
    <w:rsid w:val="005E0ED0"/>
    <w:rsid w:val="0060253A"/>
    <w:rsid w:val="006652F1"/>
    <w:rsid w:val="006A5BD2"/>
    <w:rsid w:val="00732E36"/>
    <w:rsid w:val="00810C6D"/>
    <w:rsid w:val="00816E61"/>
    <w:rsid w:val="00866B21"/>
    <w:rsid w:val="0088626B"/>
    <w:rsid w:val="008E25F8"/>
    <w:rsid w:val="00993360"/>
    <w:rsid w:val="009B5D36"/>
    <w:rsid w:val="00A6660E"/>
    <w:rsid w:val="00B60868"/>
    <w:rsid w:val="00BC17B5"/>
    <w:rsid w:val="00BC6F8B"/>
    <w:rsid w:val="00D07082"/>
    <w:rsid w:val="00E70382"/>
    <w:rsid w:val="00E86FDB"/>
    <w:rsid w:val="00E91D16"/>
    <w:rsid w:val="00EE7003"/>
    <w:rsid w:val="00FC0C56"/>
    <w:rsid w:val="00FD66E6"/>
    <w:rsid w:val="02794467"/>
    <w:rsid w:val="04D4437C"/>
    <w:rsid w:val="05113600"/>
    <w:rsid w:val="08122DAD"/>
    <w:rsid w:val="087E057F"/>
    <w:rsid w:val="08C76029"/>
    <w:rsid w:val="093E2647"/>
    <w:rsid w:val="09445E4E"/>
    <w:rsid w:val="0D55454D"/>
    <w:rsid w:val="115D4462"/>
    <w:rsid w:val="12EE7E64"/>
    <w:rsid w:val="12F55709"/>
    <w:rsid w:val="154123BD"/>
    <w:rsid w:val="16A909BC"/>
    <w:rsid w:val="1A3327B7"/>
    <w:rsid w:val="1AEE0821"/>
    <w:rsid w:val="1C67088B"/>
    <w:rsid w:val="1E0D26EA"/>
    <w:rsid w:val="21BA7A43"/>
    <w:rsid w:val="22F76A72"/>
    <w:rsid w:val="2500187D"/>
    <w:rsid w:val="278B0D54"/>
    <w:rsid w:val="2880562D"/>
    <w:rsid w:val="29CB6C53"/>
    <w:rsid w:val="2AA35184"/>
    <w:rsid w:val="2F723A87"/>
    <w:rsid w:val="30A070D3"/>
    <w:rsid w:val="35877F3C"/>
    <w:rsid w:val="38E44A78"/>
    <w:rsid w:val="38FF2157"/>
    <w:rsid w:val="3A4F7F57"/>
    <w:rsid w:val="3C137C90"/>
    <w:rsid w:val="3C6B187A"/>
    <w:rsid w:val="3F5605BF"/>
    <w:rsid w:val="3F7B0026"/>
    <w:rsid w:val="40821EB1"/>
    <w:rsid w:val="411C5E3F"/>
    <w:rsid w:val="42666D6B"/>
    <w:rsid w:val="43C3013B"/>
    <w:rsid w:val="43ED2D62"/>
    <w:rsid w:val="46EE3AEB"/>
    <w:rsid w:val="4B030E39"/>
    <w:rsid w:val="4B4169CC"/>
    <w:rsid w:val="4CB64C6B"/>
    <w:rsid w:val="4D1F0030"/>
    <w:rsid w:val="4DF03F1D"/>
    <w:rsid w:val="4E3D4D84"/>
    <w:rsid w:val="4F221C39"/>
    <w:rsid w:val="4F6D1492"/>
    <w:rsid w:val="500B60C6"/>
    <w:rsid w:val="51546FFE"/>
    <w:rsid w:val="52074352"/>
    <w:rsid w:val="530E2672"/>
    <w:rsid w:val="5372523B"/>
    <w:rsid w:val="53B434DF"/>
    <w:rsid w:val="542E3461"/>
    <w:rsid w:val="55CE2E3F"/>
    <w:rsid w:val="5BF82F0F"/>
    <w:rsid w:val="5C277114"/>
    <w:rsid w:val="5F9D715C"/>
    <w:rsid w:val="60FD2770"/>
    <w:rsid w:val="626A1964"/>
    <w:rsid w:val="65832FFA"/>
    <w:rsid w:val="67760F4F"/>
    <w:rsid w:val="69F04FE9"/>
    <w:rsid w:val="6C7336BC"/>
    <w:rsid w:val="6D8B479E"/>
    <w:rsid w:val="6E0058D8"/>
    <w:rsid w:val="72133F1A"/>
    <w:rsid w:val="723A739B"/>
    <w:rsid w:val="731F06ED"/>
    <w:rsid w:val="73FA028E"/>
    <w:rsid w:val="74A95949"/>
    <w:rsid w:val="74BD01BD"/>
    <w:rsid w:val="754177D2"/>
    <w:rsid w:val="791A5BDE"/>
    <w:rsid w:val="79421FF1"/>
    <w:rsid w:val="79AF28C3"/>
    <w:rsid w:val="79E32474"/>
    <w:rsid w:val="7B454044"/>
    <w:rsid w:val="7DAB2EFA"/>
    <w:rsid w:val="7E4D1CC6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wpsCustomData="http://www.wps.cn/officeDocument/2013/wpsCustomData" xmlns:w="http://schemas.openxmlformats.org/wordprocessingml/2006/main" xmlns:v="urn:schemas-microsoft-com:vml" xmlns:sl="http://schemas.openxmlformats.org/schemaLibrary/2006/main" xmlns:m="http://schemas.openxmlformats.org/officeDocument/2006/math" xmlns:r="http://schemas.openxmlformats.org/officeDocument/2006/relationships" xmlns:o="urn:schemas-microsoft-com:office:office" xmlns:w10="urn:schemas-microsoft-com:office:word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SemiHidden="1" w:defUnhideWhenUsed="1" w:defQFormat="0" w:defUIPriority="99" w:count="260">
    <w:lsdException w:name="Balloon Text" w:semiHidden="0" w:unhideWhenUsed="0"/>
    <w:lsdException w:name="Block Text" w:semiHidden="0" w:unhideWhenUsed="0"/>
    <w:lsdException w:name="Body Text" w:semiHidden="0" w:unhideWhenUsed="0"/>
    <w:lsdException w:name="Body Text 2" w:semiHidden="0" w:unhideWhenUsed="0"/>
    <w:lsdException w:name="Body Text 3" w:semiHidden="0" w:unhideWhenUsed="0"/>
    <w:lsdException w:name="Body Text First Indent" w:semiHidden="0" w:unhideWhenUsed="0"/>
    <w:lsdException w:name="Body Text First Indent 2" w:semiHidden="0" w:unhideWhenUsed="0"/>
    <w:lsdException w:name="Body Text Indent" w:semiHidden="0" w:unhideWhenUsed="0"/>
    <w:lsdException w:name="Body Text Indent 2" w:semiHidden="0" w:unhideWhenUsed="0"/>
    <w:lsdException w:name="Body Text Indent 3" w:semiHidden="0" w:unhideWhenUsed="0"/>
    <w:lsdException w:name="Closing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ate" w:semiHidden="0" w:unhideWhenUsed="0"/>
    <w:lsdException w:name="Default Paragraph Font" w:semiHidden="0"/>
    <w:lsdException w:name="Document Map" w:semiHidden="0" w:unhideWhenUsed="0"/>
    <w:lsdException w:name="E-mail Signature" w:semiHidden="0" w:unhideWhenUsed="0"/>
    <w:lsdException w:name="Emphasis" w:semiHidden="0" w:unhideWhenUsed="0"/>
    <w:lsdException w:name="FollowedHyperlink" w:semiHidden="0" w:unhideWhenUsed="0"/>
    <w:lsdException w:name="HTML Acronym" w:semiHidden="0" w:unhideWhenUsed="0"/>
    <w:lsdException w:name="HTML Address" w:semiHidden="0" w:unhideWhenUsed="0"/>
    <w:lsdException w:name="HTML Cite" w:semiHidden="0" w:unhideWhenUsed="0"/>
    <w:lsdException w:name="HTML Code" w:semiHidden="0" w:unhideWhenUsed="0"/>
    <w:lsdException w:name="HTML Definition" w:semiHidden="0" w:unhideWhenUsed="0"/>
    <w:lsdException w:name="HTML Keyboard" w:semiHidden="0" w:unhideWhenUsed="0"/>
    <w:lsdException w:name="HTML Preformatted" w:semiHidden="0" w:unhideWhenUsed="0"/>
    <w:lsdException w:name="HTML Sample" w:semiHidden="0" w:unhideWhenUsed="0"/>
    <w:lsdException w:name="HTML Typewriter" w:semiHidden="0" w:unhideWhenUsed="0"/>
    <w:lsdException w:name="HTML Variable" w:semiHidden="0" w:unhideWhenUsed="0"/>
    <w:lsdException w:name="Hyperlink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List Number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Message Header" w:semiHidden="0" w:unhideWhenUsed="0"/>
    <w:lsdException w:name="Normal" w:semiHidden="0" w:unhideWhenUsed="0"/>
    <w:lsdException w:name="Normal (Web)" w:semiHidden="0" w:unhideWhenUsed="0"/>
    <w:lsdException w:name="Normal Indent" w:semiHidden="0" w:unhideWhenUsed="0"/>
    <w:lsdException w:name="Normal Table"/>
    <w:lsdException w:name="Note Heading" w:semiHidden="0" w:unhideWhenUsed="0"/>
    <w:lsdException w:name="Plain Text" w:semiHidden="0" w:unhideWhenUsed="0"/>
    <w:lsdException w:name="Salutation" w:semiHidden="0" w:unhideWhenUsed="0"/>
    <w:lsdException w:name="Signature" w:semiHidden="0" w:unhideWhenUsed="0"/>
    <w:lsdException w:name="Strong" w:semiHidden="0" w:unhideWhenUsed="0"/>
    <w:lsdException w:name="Subtitle" w:semiHidden="0" w:unhideWhenUsed="0"/>
    <w:lsdException w:name="Table 3D effects 1"/>
    <w:lsdException w:name="Table 3D effects 2"/>
    <w:lsdException w:name="Table 3D effects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Contemporary"/>
    <w:lsdException w:name="Table Elegant"/>
    <w:lsdException w:name="Table Grid" w:semiHidden="0" w:unhideWhenUsed="0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Professional"/>
    <w:lsdException w:name="Table Simple 1"/>
    <w:lsdException w:name="Table Simple 2"/>
    <w:lsdException w:name="Table Simple 3"/>
    <w:lsdException w:name="Table Subtle 1"/>
    <w:lsdException w:name="Table Subtle 2"/>
    <w:lsdException w:name="Table Theme"/>
    <w:lsdException w:name="Table Web 1"/>
    <w:lsdException w:name="Table Web 2"/>
    <w:lsdException w:name="Table Web 3"/>
    <w:lsdException w:name="Title" w:semiHidden="0" w:unhideWhenUsed="0"/>
    <w:lsdException w:name="annotation reference" w:semiHidden="0" w:unhideWhenUsed="0"/>
    <w:lsdException w:name="annotation subject" w:semiHidden="0" w:unhideWhenUsed="0"/>
    <w:lsdException w:name="annotation text" w:semiHidden="0" w:unhideWhenUsed="0"/>
    <w:lsdException w:name="caption"/>
    <w:lsdException w:name="endnote reference" w:semiHidden="0" w:unhideWhenUsed="0"/>
    <w:lsdException w:name="endnote text" w:semiHidden="0" w:unhideWhenUsed="0"/>
    <w:lsdException w:name="envelope address" w:semiHidden="0" w:unhideWhenUsed="0"/>
    <w:lsdException w:name="envelope return" w:semiHidden="0" w:unhideWhenUsed="0"/>
    <w:lsdException w:name="footer" w:semiHidden="0" w:unhideWhenUsed="0"/>
    <w:lsdException w:name="footnote reference" w:semiHidden="0" w:unhideWhenUsed="0"/>
    <w:lsdException w:name="footnote text" w:semiHidden="0" w:unhideWhenUsed="0"/>
    <w:lsdException w:name="header" w:semiHidden="0" w:unhideWhenUsed="0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 w:semiHidden="0" w:unhideWhenUsed="0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index 7" w:semiHidden="0" w:unhideWhenUsed="0"/>
    <w:lsdException w:name="index 8" w:semiHidden="0" w:unhideWhenUsed="0"/>
    <w:lsdException w:name="index 9" w:semiHidden="0" w:unhideWhenUsed="0"/>
    <w:lsdException w:name="index heading" w:semiHidden="0" w:unhideWhenUsed="0"/>
    <w:lsdException w:name="line number" w:semiHidden="0" w:unhideWhenUsed="0"/>
    <w:lsdException w:name="macro" w:semiHidden="0" w:unhideWhenUsed="0"/>
    <w:lsdException w:name="page number" w:semiHidden="0" w:unhideWhenUsed="0"/>
    <w:lsdException w:name="table of authorities" w:semiHidden="0" w:unhideWhenUsed="0"/>
    <w:lsdException w:name="table of figures" w:semiHidden="0" w:unhideWhenUsed="0"/>
    <w:lsdException w:name="toa heading" w:semiHidden="0" w:unhideWhenUsed="0"/>
    <w:lsdException w:name="toc 1" w:semiHidden="0" w:unhideWhenUsed="0"/>
    <w:lsdException w:name="toc 2" w:semiHidden="0" w:unhideWhenUsed="0"/>
    <w:lsdException w:name="toc 3" w:semiHidden="0" w:unhideWhenUsed="0"/>
    <w:lsdException w:name="toc 4" w:semiHidden="0" w:unhideWhenUsed="0"/>
    <w:lsdException w:name="toc 5" w:semiHidden="0" w:unhideWhenUsed="0"/>
    <w:lsdException w:name="toc 6" w:semiHidden="0" w:unhideWhenUsed="0"/>
    <w:lsdException w:name="toc 7" w:semiHidden="0" w:unhideWhenUsed="0"/>
    <w:lsdException w:name="toc 8" w:semiHidden="0" w:unhideWhenUsed="0"/>
    <w:lsdException w:name="toc 9" w:semiHidden="0" w:unhideWhenUsed="0"/>
  </w:latentStyles>
  <w:style w:type="paragraph" w:styleId="1" w:default="1">
    <w:name w:val="Normal"/>
    <w:uiPriority w:val="0"/>
    <w:qFormat/>
    <w:pPr>
      <w:widowControl w:val="0"/>
      <w:jc w:val="both"/>
    </w:pPr>
    <w:rPr>
      <w:sz w:val="21"/>
      <w:lang w:val="en-US" w:eastAsia="zh-CN" w:bidi="ar-SA"/>
      <w:kern w:val="2"/>
      <w:szCs w:val="24"/>
      <w:rFonts w:ascii="Times New Roman" w:hAnsi="Times New Roman" w:eastAsia="宋体" w:cs="Times New Roman" w:hint="eastAsia"/>
    </w:rPr>
  </w:style>
  <w:style w:type="character" w:styleId="5" w:default="1">
    <w:name w:val="Default Paragraph Font"/>
    <w:uiPriority w:val="1"/>
    <w:unhideWhenUsed/>
    <w:qFormat/>
  </w:style>
  <w:style w:type="table" w:styleId="4" w:default="1">
    <w:name w:val="Normal Table"/>
    <w:uiPriority w:val="99"/>
    <w:semiHidden/>
    <w:unhideWhenUsed/>
    <w:qFormat/>
    <w:tblPr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paragraph" w:styleId="2">
    <w:name w:val="footer"/>
    <w:basedOn w:val="1"/>
    <w:link w:val="7"/>
    <w:uiPriority w:val="0"/>
    <w:qFormat/>
    <w:pPr>
      <w:snapToGrid w:val="0"/>
      <w:jc w:val="left"/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6"/>
    <w:uiPriority w:val="0"/>
    <w:qFormat/>
    <w:pPr>
      <w:snapToGrid w:val="0"/>
      <w:jc w:val="center"/>
      <w:tabs>
        <w:tab w:val="center" w:pos="4153"/>
        <w:tab w:val="right" w:pos="8306"/>
      </w:tabs>
    </w:pPr>
    <w:rPr>
      <w:sz w:val="18"/>
      <w:szCs w:val="18"/>
    </w:rPr>
  </w:style>
  <w:style w:type="character" w:styleId="6" w:customStyle="1">
    <w:name w:val="页眉 字符"/>
    <w:basedOn w:val="5"/>
    <w:link w:val="3"/>
    <w:uiPriority w:val="0"/>
    <w:qFormat/>
    <w:rPr>
      <w:sz w:val="18"/>
      <w:kern w:val="2"/>
      <w:szCs w:val="18"/>
    </w:rPr>
  </w:style>
  <w:style w:type="character" w:styleId="7" w:customStyle="1">
    <w:name w:val="页脚 字符"/>
    <w:basedOn w:val="5"/>
    <w:link w:val="2"/>
    <w:uiPriority w:val="0"/>
    <w:qFormat/>
    <w:rPr>
      <w:sz w:val="18"/>
      <w:kern w:val="2"/>
      <w:szCs w:val="1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anose=""/>
        <a:ea typeface=""/>
        <a:cs typeface=""/>
        <a:font script="Geor" typeface="Sylfaen"/>
        <a:font script="Uigh" typeface="Microsoft Uighur"/>
        <a:font script="Viet" typeface="Times New Roman"/>
        <a:font script="Sinh" typeface="Iskoola Pota"/>
        <a:font script="Laoo" typeface="DokChampa"/>
        <a:font script="Mlym" typeface="Kartika"/>
        <a:font script="Orya" typeface="Kalinga"/>
        <a:font script="Tibt" typeface="Microsoft Himalaya"/>
        <a:font script="Hans" typeface="宋体"/>
        <a:font script="Yiii" typeface="Microsoft Yi Baiti"/>
        <a:font script="Hang" typeface="맑은 고딕"/>
        <a:font script="Syrc" typeface="Estrangelo Edessa"/>
        <a:font script="Knda" typeface="Tunga"/>
        <a:font script="Gujr" typeface="Shruti"/>
        <a:font script="Mong" typeface="Mongolian Baiti"/>
        <a:font script="Thaa" typeface="MV Boli"/>
        <a:font script="Khmr" typeface="MoolBoran"/>
        <a:font script="Ethi" typeface="Nyala"/>
        <a:font script="Taml" typeface="Latha"/>
        <a:font script="Beng" typeface="Vrinda"/>
        <a:font script="Telu" typeface="Gautami"/>
        <a:font script="Cans" typeface="Euphemia"/>
        <a:font script="Guru" typeface="Raavi"/>
        <a:font script="Thai" typeface="Angsana New"/>
        <a:font script="Cher" typeface="Plantagenet Cherokee"/>
        <a:font script="Arab" typeface="Times New Roman"/>
        <a:font script="Hebr" typeface="Times New Roman"/>
        <a:font script="Jpan" typeface="ＭＳ ゴシック"/>
        <a:font script="Deva" typeface="Mangal"/>
        <a:font script="Hant" typeface="新細明體"/>
      </a:majorFont>
      <a:minorFont>
        <a:latin typeface="Calibri" panose=""/>
        <a:ea typeface=""/>
        <a:cs typeface=""/>
        <a:font script="Geor" typeface="Sylfaen"/>
        <a:font script="Uigh" typeface="Microsoft Uighur"/>
        <a:font script="Viet" typeface="Arial"/>
        <a:font script="Sinh" typeface="Iskoola Pota"/>
        <a:font script="Laoo" typeface="DokChampa"/>
        <a:font script="Mlym" typeface="Kartika"/>
        <a:font script="Orya" typeface="Kalinga"/>
        <a:font script="Tibt" typeface="Microsoft Himalaya"/>
        <a:font script="Hans" typeface="宋体"/>
        <a:font script="Yiii" typeface="Microsoft Yi Baiti"/>
        <a:font script="Hang" typeface="맑은 고딕"/>
        <a:font script="Syrc" typeface="Estrangelo Edessa"/>
        <a:font script="Knda" typeface="Tunga"/>
        <a:font script="Gujr" typeface="Shruti"/>
        <a:font script="Mong" typeface="Mongolian Baiti"/>
        <a:font script="Thaa" typeface="MV Boli"/>
        <a:font script="Khmr" typeface="DaunPenh"/>
        <a:font script="Ethi" typeface="Nyala"/>
        <a:font script="Taml" typeface="Latha"/>
        <a:font script="Beng" typeface="Vrinda"/>
        <a:font script="Telu" typeface="Gautami"/>
        <a:font script="Cans" typeface="Euphemia"/>
        <a:font script="Guru" typeface="Raavi"/>
        <a:font script="Thai" typeface="Cordia New"/>
        <a:font script="Cher" typeface="Plantagenet Cherokee"/>
        <a:font script="Arab" typeface="Arial"/>
        <a:font script="Hebr" typeface="Arial"/>
        <a:font script="Jpan" typeface="ＭＳ 明朝"/>
        <a:font script="Deva" typeface="Mangal"/>
        <a:font script="Hant" typeface="新細明體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a:dist="25400" a:dir="5400000" a:sy="-100000" a:endA="300" a:endPos="40000" a:stA="50000" a: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224</TotalTime>
  <Pages>4</Pages>
  <Words>857</Words>
  <Characters>1076</Characters>
  <Application>WPS Office_12.1.0.25865_F1E327BC-269C-435d-A152-05C5408002CA</Application>
  <DocSecurity>0</DocSecurity>
  <Lines>221</Lines>
  <Paragraphs>281</Paragraphs>
  <ScaleCrop>false</ScaleCrop>
  <Company/>
  <LinksUpToDate>false</LinksUpToDate>
  <CharactersWithSpaces>1121</CharactersWithSpaces>
  <SharedDoc>false</SharedDoc>
  <HyperlinksChanged>false</HyperlinksChanged>
</Properties>
</file>

<file path=docProps/core.xml><?xml version="1.0" encoding="utf-8"?>
<cp:coreProperties xmlns:dcmitype="http://purl.org/dc/dcmitype/" xmlns:dcterms="http://purl.org/dc/terms/" xmlns:xsi="http://www.w3.org/2001/XMLSchema-instance" xmlns:dc="http://purl.org/dc/elements/1.1/" xmlns:cp="http://schemas.openxmlformats.org/package/2006/metadata/core-properties">
  <dc:title/>
  <dc:subject/>
  <dc:creator> </dc:creator>
  <cp:keywords/>
  <dc:description/>
  <cp:lastModifiedBy>rain</cp:lastModifiedBy>
  <cp:revision>7</cp:revision>
  <dcterms:created xsi:type="dcterms:W3CDTF">2025-10-18T02:21:00Z</dcterms:created>
  <dcterms:modified xsi:type="dcterms:W3CDTF">2026-05-22T10:51:23Z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2052-12.1.0.25865</vt:lpwstr>
  </property>
  <property fmtid="{D5CDD505-2E9C-101B-9397-08002B2CF9AE}" pid="3" name="ICV">
    <vt:lpwstr>4F5576B65D48418495291BB76CC6445D_13</vt:lpwstr>
  </property>
  <property fmtid="{D5CDD505-2E9C-101B-9397-08002B2CF9AE}" pid="4" name="KSOTemplateDocerSaveRecord">
    <vt:lpwstr>eyJoZGlkIjoiNTViMjc2NjZiYjBjMDQxOGYyZTI5M2JmNTI4OTE2ZWEiLCJ1c2VySWQiOiIxNzIzMjUyMjY1In0=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605"/>
        <w:gridCol w:w="6673"/>
        <w:gridCol w:w="1213"/>
        <w:gridCol w:w="1840"/>
        <w:gridCol w:w="1545"/>
      </w:tblGrid>
      <w:tr w14:paraId="40177F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03DE5E0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33FF8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199ACCCA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6673" w:type="dxa"/>
            <w:tcBorders>
              <w:tl2br w:val="nil"/>
              <w:tr2bl w:val="nil"/>
            </w:tcBorders>
            <w:vAlign w:val="center"/>
          </w:tcPr>
          <w:p w14:paraId="3B8ECF83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17518AC3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840" w:type="dxa"/>
            <w:tcBorders>
              <w:tl2br w:val="nil"/>
              <w:tr2bl w:val="nil"/>
            </w:tcBorders>
            <w:vAlign w:val="center"/>
          </w:tcPr>
          <w:p w14:paraId="0FDB2EC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1545" w:type="dxa"/>
            <w:tcBorders>
              <w:tl2br w:val="nil"/>
              <w:tr2bl w:val="nil"/>
            </w:tcBorders>
            <w:vAlign w:val="center"/>
          </w:tcPr>
          <w:p w14:paraId="4443ECB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6193A8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68851FD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25级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6056FC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43542A5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15/1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73" w:type="dxa"/>
            <w:tcBorders>
              <w:tl2br w:val="nil"/>
              <w:tr2bl w:val="nil"/>
            </w:tcBorders>
            <w:vAlign w:val="center"/>
          </w:tcPr>
          <w:p w14:paraId="4658C322">
            <w:pPr>
              <w:widowControl/>
              <w:textAlignment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陈文杰（1）、万书梁（1）、邹沐芙（1）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126271B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840" w:type="dxa"/>
            <w:tcBorders>
              <w:tl2br w:val="nil"/>
              <w:tr2bl w:val="nil"/>
            </w:tcBorders>
            <w:vAlign w:val="center"/>
          </w:tcPr>
          <w:p w14:paraId="4026FEA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1545" w:type="dxa"/>
            <w:tcBorders>
              <w:tl2br w:val="nil"/>
              <w:tr2bl w:val="nil"/>
            </w:tcBorders>
            <w:vAlign w:val="center"/>
          </w:tcPr>
          <w:p w14:paraId="50EB724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eastAsia="zh-CN"/>
              </w:rPr>
              <w:t>9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5.0</w:t>
            </w:r>
            <w:r>
              <w:rPr>
                <w:rFonts w:hint="default" w:ascii="仿宋" w:hAnsi="仿宋" w:eastAsia="仿宋" w:cs="仿宋"/>
                <w:sz w:val="24"/>
                <w:lang w:eastAsia="zh-CN"/>
              </w:rPr>
              <w:t>%</w:t>
            </w:r>
          </w:p>
        </w:tc>
      </w:tr>
      <w:tr w14:paraId="79656F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BB3278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4BF148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2F993FF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73" w:type="dxa"/>
            <w:tcBorders>
              <w:tl2br w:val="nil"/>
              <w:tr2bl w:val="nil"/>
            </w:tcBorders>
            <w:vAlign w:val="center"/>
          </w:tcPr>
          <w:p w14:paraId="4C7F632C">
            <w:pP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胡锦超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CN" w:bidi="ar"/>
              </w:rPr>
              <w:t>（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1）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、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周  睿（1）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CN" w:bidi="ar"/>
              </w:rPr>
              <w:t>、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廖梓涛（1）、喻婧盈（1）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7EA81C5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840" w:type="dxa"/>
            <w:tcBorders>
              <w:tl2br w:val="nil"/>
              <w:tr2bl w:val="nil"/>
            </w:tcBorders>
            <w:vAlign w:val="center"/>
          </w:tcPr>
          <w:p w14:paraId="0EEC9E4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45" w:type="dxa"/>
            <w:tcBorders>
              <w:tl2br w:val="nil"/>
              <w:tr2bl w:val="nil"/>
            </w:tcBorders>
            <w:vAlign w:val="center"/>
          </w:tcPr>
          <w:p w14:paraId="4B25005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FCF77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F450A0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2AA53E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41C39B86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73" w:type="dxa"/>
            <w:tcBorders>
              <w:tl2br w:val="nil"/>
              <w:tr2bl w:val="nil"/>
            </w:tcBorders>
            <w:vAlign w:val="center"/>
          </w:tcPr>
          <w:p w14:paraId="6A625BFB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谌思豪（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）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、</w:t>
            </w:r>
            <w:r>
              <w:rPr>
                <w:rFonts w:ascii="仿宋" w:hAnsi="仿宋" w:eastAsia="仿宋" w:cs="仿宋"/>
                <w:sz w:val="24"/>
              </w:rPr>
              <w:t>刘鑫翔（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）、刘恩熙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  <w:r>
              <w:rPr>
                <w:rFonts w:ascii="仿宋" w:hAnsi="仿宋" w:eastAsia="仿宋" w:cs="仿宋"/>
                <w:sz w:val="24"/>
              </w:rPr>
              <w:t>、陈忠杰（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）、李思冉（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）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0572021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840" w:type="dxa"/>
            <w:tcBorders>
              <w:tl2br w:val="nil"/>
              <w:tr2bl w:val="nil"/>
            </w:tcBorders>
            <w:vAlign w:val="center"/>
          </w:tcPr>
          <w:p w14:paraId="2E10576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</w:t>
            </w:r>
          </w:p>
        </w:tc>
        <w:tc>
          <w:tcPr>
            <w:tcW w:w="1545" w:type="dxa"/>
            <w:tcBorders>
              <w:tl2br w:val="nil"/>
              <w:tr2bl w:val="nil"/>
            </w:tcBorders>
            <w:vAlign w:val="center"/>
          </w:tcPr>
          <w:p w14:paraId="409978A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50.0</w:t>
            </w:r>
            <w:r>
              <w:rPr>
                <w:rFonts w:ascii="仿宋" w:hAnsi="仿宋" w:eastAsia="仿宋" w:cs="仿宋"/>
                <w:sz w:val="24"/>
              </w:rPr>
              <w:t>%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</w:t>
            </w:r>
          </w:p>
        </w:tc>
      </w:tr>
      <w:tr w14:paraId="78C379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5A773E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F22F6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5E2FA8C1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73" w:type="dxa"/>
            <w:tcBorders>
              <w:tl2br w:val="nil"/>
              <w:tr2bl w:val="nil"/>
            </w:tcBorders>
            <w:vAlign w:val="center"/>
          </w:tcPr>
          <w:p w14:paraId="55895715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许俊伟（1）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50CFDAB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840" w:type="dxa"/>
            <w:tcBorders>
              <w:tl2br w:val="nil"/>
              <w:tr2bl w:val="nil"/>
            </w:tcBorders>
            <w:vAlign w:val="center"/>
          </w:tcPr>
          <w:p w14:paraId="68D36E8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1545" w:type="dxa"/>
            <w:tcBorders>
              <w:tl2br w:val="nil"/>
              <w:tr2bl w:val="nil"/>
            </w:tcBorders>
            <w:vAlign w:val="center"/>
          </w:tcPr>
          <w:p w14:paraId="2D99691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53523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700377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9C5A51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4C84319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73" w:type="dxa"/>
            <w:tcBorders>
              <w:tl2br w:val="nil"/>
              <w:tr2bl w:val="nil"/>
            </w:tcBorders>
            <w:vAlign w:val="center"/>
          </w:tcPr>
          <w:p w14:paraId="5A26E9E1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吴嘉宇（1）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5A71A68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840" w:type="dxa"/>
            <w:tcBorders>
              <w:tl2br w:val="nil"/>
              <w:tr2bl w:val="nil"/>
            </w:tcBorders>
            <w:vAlign w:val="center"/>
          </w:tcPr>
          <w:p w14:paraId="4414A6A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1545" w:type="dxa"/>
            <w:tcBorders>
              <w:tl2br w:val="nil"/>
              <w:tr2bl w:val="nil"/>
            </w:tcBorders>
            <w:vAlign w:val="center"/>
          </w:tcPr>
          <w:p w14:paraId="1108F26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98.6</w:t>
            </w:r>
            <w:bookmarkStart w:id="0" w:name="_GoBack"/>
            <w:bookmarkEnd w:id="0"/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7FD39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AD50B8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254333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178EFA5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13/1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73" w:type="dxa"/>
            <w:tcBorders>
              <w:tl2br w:val="nil"/>
              <w:tr2bl w:val="nil"/>
            </w:tcBorders>
            <w:vAlign w:val="center"/>
          </w:tcPr>
          <w:p w14:paraId="1426C84D">
            <w:pPr>
              <w:spacing w:line="360" w:lineRule="auto"/>
              <w:jc w:val="left"/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刘  轩（2）、曹嘉昊（3）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6F353FDD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840" w:type="dxa"/>
            <w:tcBorders>
              <w:tl2br w:val="nil"/>
              <w:tr2bl w:val="nil"/>
            </w:tcBorders>
            <w:vAlign w:val="center"/>
          </w:tcPr>
          <w:p w14:paraId="3591636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</w:p>
        </w:tc>
        <w:tc>
          <w:tcPr>
            <w:tcW w:w="1545" w:type="dxa"/>
            <w:tcBorders>
              <w:tl2br w:val="nil"/>
              <w:tr2bl w:val="nil"/>
            </w:tcBorders>
            <w:vAlign w:val="center"/>
          </w:tcPr>
          <w:p w14:paraId="7BA0431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90.4%</w:t>
            </w:r>
          </w:p>
        </w:tc>
      </w:tr>
      <w:tr w14:paraId="655D7F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D794C4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C568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5B16A3E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73" w:type="dxa"/>
            <w:tcBorders>
              <w:tl2br w:val="nil"/>
              <w:tr2bl w:val="nil"/>
            </w:tcBorders>
            <w:vAlign w:val="center"/>
          </w:tcPr>
          <w:p w14:paraId="3DE7B5C9">
            <w:pPr>
              <w:spacing w:line="360" w:lineRule="auto"/>
              <w:jc w:val="left"/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黄子轩（4）、刘  博（2）、袁  豪（2）、黄富昱（1）、岳致斌（2）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2F0FC2E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840" w:type="dxa"/>
            <w:tcBorders>
              <w:tl2br w:val="nil"/>
              <w:tr2bl w:val="nil"/>
            </w:tcBorders>
            <w:vAlign w:val="center"/>
          </w:tcPr>
          <w:p w14:paraId="101622E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11</w:t>
            </w:r>
          </w:p>
        </w:tc>
        <w:tc>
          <w:tcPr>
            <w:tcW w:w="1545" w:type="dxa"/>
            <w:tcBorders>
              <w:tl2br w:val="nil"/>
              <w:tr2bl w:val="nil"/>
            </w:tcBorders>
            <w:vAlign w:val="center"/>
          </w:tcPr>
          <w:p w14:paraId="269D1DB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19C14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65FE2B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9106AB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3D662EE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73" w:type="dxa"/>
            <w:tcBorders>
              <w:tl2br w:val="nil"/>
              <w:tr2bl w:val="nil"/>
            </w:tcBorders>
            <w:vAlign w:val="center"/>
          </w:tcPr>
          <w:p w14:paraId="5B60D0F9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次旺罗布（1）、陈  哲（1）、王小天（1）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514273B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840" w:type="dxa"/>
            <w:tcBorders>
              <w:tl2br w:val="nil"/>
              <w:tr2bl w:val="nil"/>
            </w:tcBorders>
            <w:vAlign w:val="center"/>
          </w:tcPr>
          <w:p w14:paraId="184AE22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1545" w:type="dxa"/>
            <w:tcBorders>
              <w:tl2br w:val="nil"/>
              <w:tr2bl w:val="nil"/>
            </w:tcBorders>
            <w:vAlign w:val="center"/>
          </w:tcPr>
          <w:p w14:paraId="2BB5DD0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44.4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B571A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0805E8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FE27D8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4444ED8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73" w:type="dxa"/>
            <w:tcBorders>
              <w:tl2br w:val="nil"/>
              <w:tr2bl w:val="nil"/>
            </w:tcBorders>
            <w:vAlign w:val="center"/>
          </w:tcPr>
          <w:p w14:paraId="32316120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兰汝翔（1）、许  梁（1）、</w:t>
            </w:r>
            <w:r>
              <w:rPr>
                <w:rFonts w:ascii="仿宋" w:hAnsi="仿宋" w:eastAsia="仿宋" w:cs="仿宋"/>
                <w:sz w:val="24"/>
              </w:rPr>
              <w:t>姚承熙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</w:t>
            </w:r>
            <w:r>
              <w:rPr>
                <w:rFonts w:ascii="仿宋" w:hAnsi="仿宋" w:eastAsia="仿宋" w:cs="仿宋"/>
                <w:sz w:val="24"/>
              </w:rPr>
              <w:t>、陈  芊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4）、王成祥（1）、郭雅雯（1）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41ED40F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840" w:type="dxa"/>
            <w:tcBorders>
              <w:tl2br w:val="nil"/>
              <w:tr2bl w:val="nil"/>
            </w:tcBorders>
            <w:vAlign w:val="center"/>
          </w:tcPr>
          <w:p w14:paraId="01FCE23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545" w:type="dxa"/>
            <w:tcBorders>
              <w:tl2br w:val="nil"/>
              <w:tr2bl w:val="nil"/>
            </w:tcBorders>
            <w:vAlign w:val="center"/>
          </w:tcPr>
          <w:p w14:paraId="7FFD474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66.7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4C16D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C2DDEC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E91E74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2DE2B08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73" w:type="dxa"/>
            <w:tcBorders>
              <w:tl2br w:val="nil"/>
              <w:tr2bl w:val="nil"/>
            </w:tcBorders>
            <w:vAlign w:val="center"/>
          </w:tcPr>
          <w:p w14:paraId="118EE74D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朱  俊（4）</w:t>
            </w:r>
            <w:r>
              <w:rPr>
                <w:rFonts w:ascii="仿宋" w:hAnsi="仿宋" w:eastAsia="仿宋" w:cs="仿宋"/>
                <w:sz w:val="24"/>
              </w:rPr>
              <w:t>、覃  烨（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）、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李家宝（4）</w:t>
            </w:r>
            <w:r>
              <w:rPr>
                <w:rFonts w:ascii="仿宋" w:hAnsi="仿宋" w:eastAsia="仿宋" w:cs="仿宋"/>
                <w:sz w:val="24"/>
              </w:rPr>
              <w:t>、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刘荣翔（4）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22C72B4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840" w:type="dxa"/>
            <w:tcBorders>
              <w:tl2br w:val="nil"/>
              <w:tr2bl w:val="nil"/>
            </w:tcBorders>
            <w:vAlign w:val="center"/>
          </w:tcPr>
          <w:p w14:paraId="6BB04A6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14</w:t>
            </w:r>
          </w:p>
        </w:tc>
        <w:tc>
          <w:tcPr>
            <w:tcW w:w="1545" w:type="dxa"/>
            <w:tcBorders>
              <w:tl2br w:val="nil"/>
              <w:tr2bl w:val="nil"/>
            </w:tcBorders>
            <w:vAlign w:val="center"/>
          </w:tcPr>
          <w:p w14:paraId="1BC49D9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65.0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0675B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8ABE8F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5AB9F3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3A1038C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73" w:type="dxa"/>
            <w:tcBorders>
              <w:tl2br w:val="nil"/>
              <w:tr2bl w:val="nil"/>
            </w:tcBorders>
            <w:vAlign w:val="center"/>
          </w:tcPr>
          <w:p w14:paraId="4FE54011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王光利（2）、吴坚强（4）、</w:t>
            </w:r>
            <w:r>
              <w:rPr>
                <w:rFonts w:ascii="仿宋" w:hAnsi="仿宋" w:eastAsia="仿宋" w:cs="仿宋"/>
                <w:sz w:val="24"/>
              </w:rPr>
              <w:t>赵  璐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2）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1679A2A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840" w:type="dxa"/>
            <w:tcBorders>
              <w:tl2br w:val="nil"/>
              <w:tr2bl w:val="nil"/>
            </w:tcBorders>
            <w:vAlign w:val="center"/>
          </w:tcPr>
          <w:p w14:paraId="7A51885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45" w:type="dxa"/>
            <w:tcBorders>
              <w:tl2br w:val="nil"/>
              <w:tr2bl w:val="nil"/>
            </w:tcBorders>
            <w:vAlign w:val="center"/>
          </w:tcPr>
          <w:p w14:paraId="260FDDC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83.3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F94B2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443FCF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67F3CE4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58AFD58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73" w:type="dxa"/>
            <w:tcBorders>
              <w:tl2br w:val="nil"/>
              <w:tr2bl w:val="nil"/>
            </w:tcBorders>
            <w:vAlign w:val="center"/>
          </w:tcPr>
          <w:p w14:paraId="4662D79E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才泉海（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）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朱沛柔（4）、欧志祥（4）、蒋凯乐（3）、吴家富（1）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0219B57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840" w:type="dxa"/>
            <w:tcBorders>
              <w:tl2br w:val="nil"/>
              <w:tr2bl w:val="nil"/>
            </w:tcBorders>
            <w:vAlign w:val="center"/>
          </w:tcPr>
          <w:p w14:paraId="3C40E11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1545" w:type="dxa"/>
            <w:tcBorders>
              <w:tl2br w:val="nil"/>
              <w:tr2bl w:val="nil"/>
            </w:tcBorders>
            <w:vAlign w:val="center"/>
          </w:tcPr>
          <w:p w14:paraId="2734A49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60.0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6C0B0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361408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D2F773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6728C62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73" w:type="dxa"/>
            <w:tcBorders>
              <w:tl2br w:val="nil"/>
              <w:tr2bl w:val="nil"/>
            </w:tcBorders>
            <w:vAlign w:val="center"/>
          </w:tcPr>
          <w:p w14:paraId="55A4FF83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易创信（1）、蒋  浩（1）、范文杰（1）、邓紫旺（1）、逯浩辰（1）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5875EAC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840" w:type="dxa"/>
            <w:tcBorders>
              <w:tl2br w:val="nil"/>
              <w:tr2bl w:val="nil"/>
            </w:tcBorders>
            <w:vAlign w:val="center"/>
          </w:tcPr>
          <w:p w14:paraId="26D4EDF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</w:p>
        </w:tc>
        <w:tc>
          <w:tcPr>
            <w:tcW w:w="1545" w:type="dxa"/>
            <w:tcBorders>
              <w:tl2br w:val="nil"/>
              <w:tr2bl w:val="nil"/>
            </w:tcBorders>
            <w:vAlign w:val="center"/>
          </w:tcPr>
          <w:p w14:paraId="1A75300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582FE7B9">
      <w:pPr>
        <w:spacing w:line="20" w:lineRule="exact"/>
        <w:rPr>
          <w:rFonts w:ascii="仿宋" w:hAnsi="仿宋" w:eastAsia="仿宋" w:cs="仿宋"/>
          <w:sz w:val="24"/>
        </w:rPr>
        <w:sectPr>
          <w:pgSz w:w="16838" w:h="11906" w:orient="landscape"/>
          <w:pgMar w:top="442" w:right="1134" w:bottom="567" w:left="907" w:header="850" w:footer="992" w:gutter="0"/>
          <w:cols w:space="0" w:num="1"/>
          <w:docGrid w:type="lines" w:linePitch="318" w:charSpace="0"/>
        </w:sectPr>
      </w:pPr>
      <w:r>
        <w:rPr>
          <w:rFonts w:ascii="仿宋" w:hAnsi="仿宋" w:eastAsia="仿宋" w:cs="仿宋"/>
          <w:sz w:val="24"/>
        </w:rPr>
        <w:t>92</w:t>
      </w:r>
    </w:p>
    <w:tbl>
      <w:tblPr>
        <w:tblStyle w:val="4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605"/>
        <w:gridCol w:w="6666"/>
        <w:gridCol w:w="1214"/>
        <w:gridCol w:w="1853"/>
        <w:gridCol w:w="1538"/>
      </w:tblGrid>
      <w:tr w14:paraId="06DDB4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1385FA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BC48C53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62E89A3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6666" w:type="dxa"/>
            <w:tcBorders>
              <w:tl2br w:val="nil"/>
              <w:tr2bl w:val="nil"/>
            </w:tcBorders>
            <w:vAlign w:val="center"/>
          </w:tcPr>
          <w:p w14:paraId="0EC316E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214" w:type="dxa"/>
            <w:tcBorders>
              <w:tl2br w:val="nil"/>
              <w:tr2bl w:val="nil"/>
            </w:tcBorders>
            <w:vAlign w:val="center"/>
          </w:tcPr>
          <w:p w14:paraId="5B97B30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班主任任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vAlign w:val="center"/>
          </w:tcPr>
          <w:p w14:paraId="6768D10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1538" w:type="dxa"/>
            <w:tcBorders>
              <w:tl2br w:val="nil"/>
              <w:tr2bl w:val="nil"/>
            </w:tcBorders>
            <w:vAlign w:val="center"/>
          </w:tcPr>
          <w:p w14:paraId="7842B43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0F8F8E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27F9CAC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25级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AFFDD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024AD73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66" w:type="dxa"/>
            <w:tcBorders>
              <w:tl2br w:val="nil"/>
              <w:tr2bl w:val="nil"/>
            </w:tcBorders>
            <w:vAlign w:val="center"/>
          </w:tcPr>
          <w:p w14:paraId="25AF0A32"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ascii="仿宋" w:hAnsi="仿宋" w:eastAsia="仿宋" w:cs="仿宋"/>
                <w:sz w:val="24"/>
              </w:rPr>
              <w:t>胡  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）、刘晨熹（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default" w:ascii="仿宋" w:hAnsi="仿宋" w:eastAsia="仿宋" w:cs="仿宋"/>
                <w:sz w:val="24"/>
              </w:rPr>
              <w:t>）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黄志达（3）</w:t>
            </w:r>
          </w:p>
        </w:tc>
        <w:tc>
          <w:tcPr>
            <w:tcW w:w="1214" w:type="dxa"/>
            <w:tcBorders>
              <w:tl2br w:val="nil"/>
              <w:tr2bl w:val="nil"/>
            </w:tcBorders>
            <w:vAlign w:val="center"/>
          </w:tcPr>
          <w:p w14:paraId="426AE3C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丁湘陵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vAlign w:val="center"/>
          </w:tcPr>
          <w:p w14:paraId="685570D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11</w:t>
            </w:r>
          </w:p>
        </w:tc>
        <w:tc>
          <w:tcPr>
            <w:tcW w:w="1538" w:type="dxa"/>
            <w:tcBorders>
              <w:tl2br w:val="nil"/>
              <w:tr2bl w:val="nil"/>
            </w:tcBorders>
            <w:vAlign w:val="center"/>
          </w:tcPr>
          <w:p w14:paraId="1AF80E1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75.0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3B67D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C52BF6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63BBD6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1C595F8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66" w:type="dxa"/>
            <w:tcBorders>
              <w:tl2br w:val="nil"/>
              <w:tr2bl w:val="nil"/>
            </w:tcBorders>
            <w:vAlign w:val="center"/>
          </w:tcPr>
          <w:p w14:paraId="45563DDC"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14" w:type="dxa"/>
            <w:tcBorders>
              <w:tl2br w:val="nil"/>
              <w:tr2bl w:val="nil"/>
            </w:tcBorders>
            <w:vAlign w:val="center"/>
          </w:tcPr>
          <w:p w14:paraId="252DD94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vAlign w:val="center"/>
          </w:tcPr>
          <w:p w14:paraId="48262EF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38" w:type="dxa"/>
            <w:tcBorders>
              <w:tl2br w:val="nil"/>
              <w:tr2bl w:val="nil"/>
            </w:tcBorders>
            <w:vAlign w:val="center"/>
          </w:tcPr>
          <w:p w14:paraId="1CF4169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100.0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2E4CB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CAD742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3BEF28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1FEFB4E4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66" w:type="dxa"/>
            <w:tcBorders>
              <w:tl2br w:val="nil"/>
              <w:tr2bl w:val="nil"/>
            </w:tcBorders>
            <w:vAlign w:val="center"/>
          </w:tcPr>
          <w:p w14:paraId="3345A338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吴轻越（1）</w:t>
            </w:r>
          </w:p>
        </w:tc>
        <w:tc>
          <w:tcPr>
            <w:tcW w:w="1214" w:type="dxa"/>
            <w:tcBorders>
              <w:tl2br w:val="nil"/>
              <w:tr2bl w:val="nil"/>
            </w:tcBorders>
            <w:vAlign w:val="center"/>
          </w:tcPr>
          <w:p w14:paraId="134BFD3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李雄彪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vAlign w:val="center"/>
          </w:tcPr>
          <w:p w14:paraId="118E3AA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1538" w:type="dxa"/>
            <w:tcBorders>
              <w:tl2br w:val="nil"/>
              <w:tr2bl w:val="nil"/>
            </w:tcBorders>
            <w:vAlign w:val="center"/>
          </w:tcPr>
          <w:p w14:paraId="74CCE0A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24453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4845EC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58D14F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2121B252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66" w:type="dxa"/>
            <w:tcBorders>
              <w:tl2br w:val="nil"/>
              <w:tr2bl w:val="nil"/>
            </w:tcBorders>
            <w:vAlign w:val="center"/>
          </w:tcPr>
          <w:p w14:paraId="42270862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  迈（1）、杨  帆（1）</w:t>
            </w:r>
          </w:p>
        </w:tc>
        <w:tc>
          <w:tcPr>
            <w:tcW w:w="1214" w:type="dxa"/>
            <w:tcBorders>
              <w:tl2br w:val="nil"/>
              <w:tr2bl w:val="nil"/>
            </w:tcBorders>
            <w:vAlign w:val="center"/>
          </w:tcPr>
          <w:p w14:paraId="57209FC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vAlign w:val="center"/>
          </w:tcPr>
          <w:p w14:paraId="5981438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38" w:type="dxa"/>
            <w:tcBorders>
              <w:tl2br w:val="nil"/>
              <w:tr2bl w:val="nil"/>
            </w:tcBorders>
            <w:vAlign w:val="center"/>
          </w:tcPr>
          <w:p w14:paraId="40F2398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2A902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23372F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F468FF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64A6E15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66" w:type="dxa"/>
            <w:tcBorders>
              <w:tl2br w:val="nil"/>
              <w:tr2bl w:val="nil"/>
            </w:tcBorders>
            <w:vAlign w:val="center"/>
          </w:tcPr>
          <w:p w14:paraId="40C83C05"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陈鼎文（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）、范明辉（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）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王书鑫（1）</w:t>
            </w:r>
          </w:p>
        </w:tc>
        <w:tc>
          <w:tcPr>
            <w:tcW w:w="1214" w:type="dxa"/>
            <w:tcBorders>
              <w:tl2br w:val="nil"/>
              <w:tr2bl w:val="nil"/>
            </w:tcBorders>
            <w:vAlign w:val="center"/>
          </w:tcPr>
          <w:p w14:paraId="5B0502F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vAlign w:val="center"/>
          </w:tcPr>
          <w:p w14:paraId="533E1C6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38" w:type="dxa"/>
            <w:tcBorders>
              <w:tl2br w:val="nil"/>
              <w:tr2bl w:val="nil"/>
            </w:tcBorders>
            <w:vAlign w:val="center"/>
          </w:tcPr>
          <w:p w14:paraId="604360E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77.8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1A8DC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8872BB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17B7F4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30341C3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66" w:type="dxa"/>
            <w:tcBorders>
              <w:tl2br w:val="nil"/>
              <w:tr2bl w:val="nil"/>
            </w:tcBorders>
            <w:vAlign w:val="center"/>
          </w:tcPr>
          <w:p w14:paraId="555A9FB9">
            <w:pPr>
              <w:spacing w:line="360" w:lineRule="auto"/>
              <w:jc w:val="left"/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无</w:t>
            </w:r>
          </w:p>
        </w:tc>
        <w:tc>
          <w:tcPr>
            <w:tcW w:w="1214" w:type="dxa"/>
            <w:tcBorders>
              <w:tl2br w:val="nil"/>
              <w:tr2bl w:val="nil"/>
            </w:tcBorders>
            <w:vAlign w:val="center"/>
          </w:tcPr>
          <w:p w14:paraId="5CD22166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vAlign w:val="center"/>
          </w:tcPr>
          <w:p w14:paraId="780BA23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38" w:type="dxa"/>
            <w:tcBorders>
              <w:tl2br w:val="nil"/>
              <w:tr2bl w:val="nil"/>
            </w:tcBorders>
            <w:vAlign w:val="center"/>
          </w:tcPr>
          <w:p w14:paraId="0FDFFB0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100.0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6C7E2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B5259B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7AC2CE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6B723B7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66" w:type="dxa"/>
            <w:tcBorders>
              <w:tl2br w:val="nil"/>
              <w:tr2bl w:val="nil"/>
            </w:tcBorders>
            <w:vAlign w:val="center"/>
          </w:tcPr>
          <w:p w14:paraId="0D221C10">
            <w:pPr>
              <w:spacing w:line="360" w:lineRule="auto"/>
              <w:jc w:val="left"/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莫家旺（1）</w:t>
            </w:r>
          </w:p>
        </w:tc>
        <w:tc>
          <w:tcPr>
            <w:tcW w:w="1214" w:type="dxa"/>
            <w:tcBorders>
              <w:tl2br w:val="nil"/>
              <w:tr2bl w:val="nil"/>
            </w:tcBorders>
            <w:vAlign w:val="center"/>
          </w:tcPr>
          <w:p w14:paraId="1B74E76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vAlign w:val="center"/>
          </w:tcPr>
          <w:p w14:paraId="2BD643D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1538" w:type="dxa"/>
            <w:tcBorders>
              <w:tl2br w:val="nil"/>
              <w:tr2bl w:val="nil"/>
            </w:tcBorders>
            <w:vAlign w:val="center"/>
          </w:tcPr>
          <w:p w14:paraId="4B37023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8338F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8CC143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F11EA2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48FE639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66" w:type="dxa"/>
            <w:tcBorders>
              <w:tl2br w:val="nil"/>
              <w:tr2bl w:val="nil"/>
            </w:tcBorders>
            <w:vAlign w:val="center"/>
          </w:tcPr>
          <w:p w14:paraId="6EDC3A7F">
            <w:pPr>
              <w:spacing w:line="360" w:lineRule="auto"/>
              <w:jc w:val="left"/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无</w:t>
            </w:r>
          </w:p>
        </w:tc>
        <w:tc>
          <w:tcPr>
            <w:tcW w:w="1214" w:type="dxa"/>
            <w:tcBorders>
              <w:tl2br w:val="nil"/>
              <w:tr2bl w:val="nil"/>
            </w:tcBorders>
            <w:vAlign w:val="center"/>
          </w:tcPr>
          <w:p w14:paraId="00AB0F4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vAlign w:val="center"/>
          </w:tcPr>
          <w:p w14:paraId="05226C3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38" w:type="dxa"/>
            <w:tcBorders>
              <w:tl2br w:val="nil"/>
              <w:tr2bl w:val="nil"/>
            </w:tcBorders>
            <w:vAlign w:val="center"/>
          </w:tcPr>
          <w:p w14:paraId="4A1EA6B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100.0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BE388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3CC13F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E93DDEF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25CDFC6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66" w:type="dxa"/>
            <w:tcBorders>
              <w:tl2br w:val="nil"/>
              <w:tr2bl w:val="nil"/>
            </w:tcBorders>
            <w:vAlign w:val="center"/>
          </w:tcPr>
          <w:p w14:paraId="540314FF"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徐闻扬（4）、杨俊杰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（1）、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刘嘉航（3）、陈泓语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（1）</w:t>
            </w:r>
          </w:p>
        </w:tc>
        <w:tc>
          <w:tcPr>
            <w:tcW w:w="1214" w:type="dxa"/>
            <w:tcBorders>
              <w:tl2br w:val="nil"/>
              <w:tr2bl w:val="nil"/>
            </w:tcBorders>
            <w:vAlign w:val="center"/>
          </w:tcPr>
          <w:p w14:paraId="0C9F2E1D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vAlign w:val="center"/>
          </w:tcPr>
          <w:p w14:paraId="10AB122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1538" w:type="dxa"/>
            <w:tcBorders>
              <w:tl2br w:val="nil"/>
              <w:tr2bl w:val="nil"/>
            </w:tcBorders>
            <w:vAlign w:val="center"/>
          </w:tcPr>
          <w:p w14:paraId="6B360A5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83.9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0DCCE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86026F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F3A78B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02AB5CF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66" w:type="dxa"/>
            <w:tcBorders>
              <w:tl2br w:val="nil"/>
              <w:tr2bl w:val="nil"/>
            </w:tcBorders>
            <w:vAlign w:val="center"/>
          </w:tcPr>
          <w:p w14:paraId="2A2A64D0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欧阳文强（1）</w:t>
            </w:r>
          </w:p>
        </w:tc>
        <w:tc>
          <w:tcPr>
            <w:tcW w:w="1214" w:type="dxa"/>
            <w:tcBorders>
              <w:tl2br w:val="nil"/>
              <w:tr2bl w:val="nil"/>
            </w:tcBorders>
            <w:vAlign w:val="center"/>
          </w:tcPr>
          <w:p w14:paraId="777C2E7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vAlign w:val="center"/>
          </w:tcPr>
          <w:p w14:paraId="396854D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1538" w:type="dxa"/>
            <w:tcBorders>
              <w:tl2br w:val="nil"/>
              <w:tr2bl w:val="nil"/>
            </w:tcBorders>
            <w:vAlign w:val="center"/>
          </w:tcPr>
          <w:p w14:paraId="5CDD735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98.1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8A863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29356A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B6C6C6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48BD1576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66" w:type="dxa"/>
            <w:tcBorders>
              <w:tl2br w:val="nil"/>
              <w:tr2bl w:val="nil"/>
            </w:tcBorders>
            <w:vAlign w:val="center"/>
          </w:tcPr>
          <w:p w14:paraId="7DC791A0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胡  习（1）、陈敬贤（1）</w:t>
            </w:r>
          </w:p>
        </w:tc>
        <w:tc>
          <w:tcPr>
            <w:tcW w:w="1214" w:type="dxa"/>
            <w:tcBorders>
              <w:tl2br w:val="nil"/>
              <w:tr2bl w:val="nil"/>
            </w:tcBorders>
            <w:vAlign w:val="center"/>
          </w:tcPr>
          <w:p w14:paraId="487AC08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vAlign w:val="center"/>
          </w:tcPr>
          <w:p w14:paraId="58C84DA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38" w:type="dxa"/>
            <w:tcBorders>
              <w:tl2br w:val="nil"/>
              <w:tr2bl w:val="nil"/>
            </w:tcBorders>
            <w:vAlign w:val="center"/>
          </w:tcPr>
          <w:p w14:paraId="0C4A573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70748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33B547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65874BF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07A6F04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66" w:type="dxa"/>
            <w:tcBorders>
              <w:tl2br w:val="nil"/>
              <w:tr2bl w:val="nil"/>
            </w:tcBorders>
            <w:vAlign w:val="center"/>
          </w:tcPr>
          <w:p w14:paraId="62CC57AC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毛岩升（2）</w:t>
            </w:r>
          </w:p>
        </w:tc>
        <w:tc>
          <w:tcPr>
            <w:tcW w:w="1214" w:type="dxa"/>
            <w:tcBorders>
              <w:tl2br w:val="nil"/>
              <w:tr2bl w:val="nil"/>
            </w:tcBorders>
            <w:vAlign w:val="center"/>
          </w:tcPr>
          <w:p w14:paraId="270F62C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田  钰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vAlign w:val="center"/>
          </w:tcPr>
          <w:p w14:paraId="2CBB8DC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38" w:type="dxa"/>
            <w:tcBorders>
              <w:tl2br w:val="nil"/>
              <w:tr2bl w:val="nil"/>
            </w:tcBorders>
            <w:vAlign w:val="center"/>
          </w:tcPr>
          <w:p w14:paraId="54679AA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44ED0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BF2F1B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8417E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7CB0556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66" w:type="dxa"/>
            <w:tcBorders>
              <w:tl2br w:val="nil"/>
              <w:tr2bl w:val="nil"/>
            </w:tcBorders>
            <w:vAlign w:val="center"/>
          </w:tcPr>
          <w:p w14:paraId="1F92697A"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夏士博（2）、郑霄瑜（1）、邓铂鑫（4）、向嘉晋（1）</w:t>
            </w:r>
          </w:p>
        </w:tc>
        <w:tc>
          <w:tcPr>
            <w:tcW w:w="1214" w:type="dxa"/>
            <w:tcBorders>
              <w:tl2br w:val="nil"/>
              <w:tr2bl w:val="nil"/>
            </w:tcBorders>
            <w:vAlign w:val="center"/>
          </w:tcPr>
          <w:p w14:paraId="65B4E68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vAlign w:val="center"/>
          </w:tcPr>
          <w:p w14:paraId="3DFFE27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38" w:type="dxa"/>
            <w:tcBorders>
              <w:tl2br w:val="nil"/>
              <w:tr2bl w:val="nil"/>
            </w:tcBorders>
            <w:vAlign w:val="center"/>
          </w:tcPr>
          <w:p w14:paraId="726FACD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75.0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1CEE8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AE6105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FFD60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392C900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66" w:type="dxa"/>
            <w:tcBorders>
              <w:tl2br w:val="nil"/>
              <w:tr2bl w:val="nil"/>
            </w:tcBorders>
            <w:vAlign w:val="center"/>
          </w:tcPr>
          <w:p w14:paraId="6C8F9EB5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熊延风（1）、黄麒霏（1）、邓锦云（1）</w:t>
            </w:r>
          </w:p>
        </w:tc>
        <w:tc>
          <w:tcPr>
            <w:tcW w:w="1214" w:type="dxa"/>
            <w:tcBorders>
              <w:tl2br w:val="nil"/>
              <w:tr2bl w:val="nil"/>
            </w:tcBorders>
            <w:vAlign w:val="center"/>
          </w:tcPr>
          <w:p w14:paraId="7CCAAAA4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vAlign w:val="center"/>
          </w:tcPr>
          <w:p w14:paraId="7413350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1538" w:type="dxa"/>
            <w:tcBorders>
              <w:tl2br w:val="nil"/>
              <w:tr2bl w:val="nil"/>
            </w:tcBorders>
            <w:vAlign w:val="center"/>
          </w:tcPr>
          <w:p w14:paraId="6A629A1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81FAC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596380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C8863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38CC576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66" w:type="dxa"/>
            <w:tcBorders>
              <w:tl2br w:val="nil"/>
              <w:tr2bl w:val="nil"/>
            </w:tcBorders>
            <w:vAlign w:val="center"/>
          </w:tcPr>
          <w:p w14:paraId="41404956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李嘉翔（1）、曹兴斌（1）、叶中承（1）</w:t>
            </w:r>
          </w:p>
        </w:tc>
        <w:tc>
          <w:tcPr>
            <w:tcW w:w="1214" w:type="dxa"/>
            <w:tcBorders>
              <w:tl2br w:val="nil"/>
              <w:tr2bl w:val="nil"/>
            </w:tcBorders>
            <w:vAlign w:val="center"/>
          </w:tcPr>
          <w:p w14:paraId="0199931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vAlign w:val="center"/>
          </w:tcPr>
          <w:p w14:paraId="6B73532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1538" w:type="dxa"/>
            <w:tcBorders>
              <w:tl2br w:val="nil"/>
              <w:tr2bl w:val="nil"/>
            </w:tcBorders>
            <w:vAlign w:val="center"/>
          </w:tcPr>
          <w:p w14:paraId="1098CCE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07D33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E40645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EAB087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605" w:type="dxa"/>
            <w:tcBorders>
              <w:tl2br w:val="nil"/>
              <w:tr2bl w:val="nil"/>
            </w:tcBorders>
            <w:vAlign w:val="center"/>
          </w:tcPr>
          <w:p w14:paraId="4695621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6666" w:type="dxa"/>
            <w:tcBorders>
              <w:tl2br w:val="nil"/>
              <w:tr2bl w:val="nil"/>
            </w:tcBorders>
            <w:vAlign w:val="center"/>
          </w:tcPr>
          <w:p w14:paraId="2328F3D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14" w:type="dxa"/>
            <w:tcBorders>
              <w:tl2br w:val="nil"/>
              <w:tr2bl w:val="nil"/>
            </w:tcBorders>
            <w:vAlign w:val="center"/>
          </w:tcPr>
          <w:p w14:paraId="27B118D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853" w:type="dxa"/>
            <w:tcBorders>
              <w:tl2br w:val="nil"/>
              <w:tr2bl w:val="nil"/>
            </w:tcBorders>
            <w:vAlign w:val="center"/>
          </w:tcPr>
          <w:p w14:paraId="156D214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38" w:type="dxa"/>
            <w:tcBorders>
              <w:tl2br w:val="nil"/>
              <w:tr2bl w:val="nil"/>
            </w:tcBorders>
            <w:vAlign w:val="center"/>
          </w:tcPr>
          <w:p w14:paraId="0D6466D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100.0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39A8BBB6">
      <w:pPr>
        <w:rPr>
          <w:rFonts w:hint="default"/>
        </w:rPr>
      </w:pPr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tbak/modified.xml>Fri May 22 18:53:57 2026
save:Fri May 22 18:56:15 2026

</file>