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For project e-Furniture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Prepared by: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Trần Tấn Đạt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Lê Hữu Huy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Nguyễn Phương Tâm Tâm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Vũ Mạnh Khải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Lê Đức Nam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Trương Minh Hoàng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November 11,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4. Data Requirements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4.1 Logical Data Model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5726022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5726022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987800"/>
            <wp:effectExtent b="0" l="0" r="0" t="0"/>
            <wp:docPr id="15726022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4.2 Data dictionary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120" w:before="240" w:line="240" w:lineRule="auto"/>
        <w:rPr>
          <w:rFonts w:ascii="Calibri" w:cs="Calibri" w:eastAsia="Calibri" w:hAnsi="Calibri"/>
          <w:b w:val="1"/>
          <w:color w:val="0f4761"/>
          <w:sz w:val="32"/>
          <w:szCs w:val="32"/>
        </w:rPr>
      </w:pPr>
      <w:bookmarkStart w:colFirst="0" w:colLast="0" w:name="_heading=h.3whwml4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86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1"/>
        <w:gridCol w:w="2936"/>
        <w:gridCol w:w="2340"/>
        <w:gridCol w:w="951"/>
        <w:gridCol w:w="2036"/>
        <w:tblGridChange w:id="0">
          <w:tblGrid>
            <w:gridCol w:w="1601"/>
            <w:gridCol w:w="2936"/>
            <w:gridCol w:w="2340"/>
            <w:gridCol w:w="951"/>
            <w:gridCol w:w="20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60" w:before="6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Element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60" w:before="6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60" w:before="6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Composition or Data Type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60" w:before="6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60" w:before="6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 a course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"register a course" data element typically refers to information associated with a student's enrollment in a particular academic course.</w:t>
            </w:r>
          </w:p>
          <w:p w:rsidR="00000000" w:rsidDel="00000000" w:rsidP="00000000" w:rsidRDefault="00000000" w:rsidRPr="00000000" w14:paraId="0000001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data element includes details about the course itself, the student, and any relevant information needed for the registration process</w:t>
            </w:r>
          </w:p>
          <w:p w:rsidR="00000000" w:rsidDel="00000000" w:rsidP="00000000" w:rsidRDefault="00000000" w:rsidRPr="00000000" w14:paraId="0000001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shd w:fill="ffffff" w:val="clear"/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Information: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Code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Title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 (day, time, location)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Prerequisites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Credits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20" w:line="240" w:lineRule="auto"/>
              <w:ind w:left="-14" w:firstLine="0"/>
              <w:rPr>
                <w:rFonts w:ascii="Roboto" w:cs="Roboto" w:eastAsia="Roboto" w:hAnsi="Roboto"/>
                <w:color w:val="5f6368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20" w:line="240" w:lineRule="auto"/>
              <w:ind w:left="-14" w:firstLine="0"/>
              <w:rPr>
                <w:rFonts w:ascii="Roboto" w:cs="Roboto" w:eastAsia="Roboto" w:hAnsi="Roboto"/>
                <w:color w:val="5f6368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after="20" w:line="240" w:lineRule="auto"/>
              <w:ind w:left="-14" w:firstLine="0"/>
              <w:rPr>
                <w:rFonts w:ascii="Roboto" w:cs="Roboto" w:eastAsia="Roboto" w:hAnsi="Roboto"/>
                <w:color w:val="5f6368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account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an account involves collecting and storing information about an individual or entity to grant access to a system, service, or platform. This data is crucial for personalization, security, and communication purposes.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Personal Information:</w:t>
            </w:r>
          </w:p>
          <w:p w:rsidR="00000000" w:rsidDel="00000000" w:rsidP="00000000" w:rsidRDefault="00000000" w:rsidRPr="00000000" w14:paraId="0000002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-Full Name</w:t>
            </w:r>
          </w:p>
          <w:p w:rsidR="00000000" w:rsidDel="00000000" w:rsidP="00000000" w:rsidRDefault="00000000" w:rsidRPr="00000000" w14:paraId="0000002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-Date of Birth</w:t>
            </w:r>
          </w:p>
          <w:p w:rsidR="00000000" w:rsidDel="00000000" w:rsidP="00000000" w:rsidRDefault="00000000" w:rsidRPr="00000000" w14:paraId="0000002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-Gender</w:t>
            </w:r>
          </w:p>
          <w:p w:rsidR="00000000" w:rsidDel="00000000" w:rsidP="00000000" w:rsidRDefault="00000000" w:rsidRPr="00000000" w14:paraId="0000002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-Address</w:t>
            </w:r>
          </w:p>
          <w:p w:rsidR="00000000" w:rsidDel="00000000" w:rsidP="00000000" w:rsidRDefault="00000000" w:rsidRPr="00000000" w14:paraId="0000002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Information:</w:t>
            </w:r>
          </w:p>
          <w:p w:rsidR="00000000" w:rsidDel="00000000" w:rsidP="00000000" w:rsidRDefault="00000000" w:rsidRPr="00000000" w14:paraId="0000002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-Email Address</w:t>
            </w:r>
          </w:p>
          <w:p w:rsidR="00000000" w:rsidDel="00000000" w:rsidP="00000000" w:rsidRDefault="00000000" w:rsidRPr="00000000" w14:paraId="00000030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-Phone Number</w:t>
            </w:r>
          </w:p>
          <w:p w:rsidR="00000000" w:rsidDel="00000000" w:rsidP="00000000" w:rsidRDefault="00000000" w:rsidRPr="00000000" w14:paraId="00000031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Credentials:</w:t>
            </w:r>
          </w:p>
          <w:p w:rsidR="00000000" w:rsidDel="00000000" w:rsidP="00000000" w:rsidRDefault="00000000" w:rsidRPr="00000000" w14:paraId="00000032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-Username</w:t>
            </w:r>
          </w:p>
          <w:p w:rsidR="00000000" w:rsidDel="00000000" w:rsidP="00000000" w:rsidRDefault="00000000" w:rsidRPr="00000000" w14:paraId="00000033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-Password (encrypted)</w:t>
            </w:r>
          </w:p>
          <w:p w:rsidR="00000000" w:rsidDel="00000000" w:rsidP="00000000" w:rsidRDefault="00000000" w:rsidRPr="00000000" w14:paraId="0000003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Gender: Male, Female, Other</w:t>
            </w:r>
          </w:p>
          <w:p w:rsidR="00000000" w:rsidDel="00000000" w:rsidP="00000000" w:rsidRDefault="00000000" w:rsidRPr="00000000" w14:paraId="0000003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Language: English, Spanish, French, etc.</w:t>
            </w:r>
          </w:p>
          <w:p w:rsidR="00000000" w:rsidDel="00000000" w:rsidP="00000000" w:rsidRDefault="00000000" w:rsidRPr="00000000" w14:paraId="0000003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Logging in is the process by which a user gains access to a system, service, or platform by providing valid credentials.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Credentials:</w:t>
            </w:r>
          </w:p>
          <w:p w:rsidR="00000000" w:rsidDel="00000000" w:rsidP="00000000" w:rsidRDefault="00000000" w:rsidRPr="00000000" w14:paraId="0000003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or Email Address</w:t>
            </w:r>
          </w:p>
          <w:p w:rsidR="00000000" w:rsidDel="00000000" w:rsidP="00000000" w:rsidRDefault="00000000" w:rsidRPr="00000000" w14:paraId="0000003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3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ID who can view, subscribe, log in, comment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course description is a concise summary of the key aspects of a particular academic course.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Title: String</w:t>
            </w:r>
          </w:p>
          <w:p w:rsidR="00000000" w:rsidDel="00000000" w:rsidP="00000000" w:rsidRDefault="00000000" w:rsidRPr="00000000" w14:paraId="0000004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Code: Alphanumeric</w:t>
            </w:r>
          </w:p>
          <w:p w:rsidR="00000000" w:rsidDel="00000000" w:rsidP="00000000" w:rsidRDefault="00000000" w:rsidRPr="00000000" w14:paraId="0000004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Instructor(s): String or list of strings</w:t>
            </w:r>
          </w:p>
          <w:p w:rsidR="00000000" w:rsidDel="00000000" w:rsidP="00000000" w:rsidRDefault="00000000" w:rsidRPr="00000000" w14:paraId="0000004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Overview/Summary: String or paragraph</w:t>
            </w:r>
          </w:p>
          <w:p w:rsidR="00000000" w:rsidDel="00000000" w:rsidP="00000000" w:rsidRDefault="00000000" w:rsidRPr="00000000" w14:paraId="0000004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item price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course item price refers to the monetary cost associated with enrolling in a particular academic course or obtaining specific course-related materials.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numeric, dollars and cents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dd.cc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course date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course creation date is the specific date when an academic course is introduced and officially becomes part of the educational program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date, MM/DD/YYYY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= current date if the current time is before the order cutoff time, else the next day; cannot be prior to current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wishlist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wish list is a collection of items or experiences that an individual expresses a desire to have or achieve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about a payment COS accepted for a course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amount</w:t>
            </w:r>
          </w:p>
          <w:p w:rsidR="00000000" w:rsidDel="00000000" w:rsidP="00000000" w:rsidRDefault="00000000" w:rsidRPr="00000000" w14:paraId="00000062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payment method</w:t>
            </w:r>
          </w:p>
          <w:p w:rsidR="00000000" w:rsidDel="00000000" w:rsidP="00000000" w:rsidRDefault="00000000" w:rsidRPr="00000000" w14:paraId="00000063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transaction number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cutoff time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course registration period is a predefined time window when students can sign up for the courses they plan to take during an upcoming academic term or semester.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time, HH:MM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registration period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menu food item that a Patron requested as part of a meal order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food item</w:t>
            </w:r>
          </w:p>
          <w:p w:rsidR="00000000" w:rsidDel="00000000" w:rsidP="00000000" w:rsidRDefault="00000000" w:rsidRPr="00000000" w14:paraId="0000006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quantity ordered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admin, short for administrator, is an individual with special privileges and responsibilities related to the control, management, and maintenance of a system, platform, or organization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Role: String or Enumerated type (e.g., Admin, System Administrator).</w:t>
            </w:r>
          </w:p>
          <w:p w:rsidR="00000000" w:rsidDel="00000000" w:rsidP="00000000" w:rsidRDefault="00000000" w:rsidRPr="00000000" w14:paraId="0000007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Privileges: List of specific permissions or access levels.</w:t>
            </w:r>
          </w:p>
          <w:p w:rsidR="00000000" w:rsidDel="00000000" w:rsidP="00000000" w:rsidRDefault="00000000" w:rsidRPr="00000000" w14:paraId="0000007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Responsibilities: String or list of duties.</w:t>
            </w:r>
          </w:p>
          <w:p w:rsidR="00000000" w:rsidDel="00000000" w:rsidP="00000000" w:rsidRDefault="00000000" w:rsidRPr="00000000" w14:paraId="0000007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email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admin email is the electronic mail address designated for communication related to administrative matters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patron name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of the employee who placed a meal order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alphabetic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amount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price of an order in dollars and cents, calculated per BR-12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numeric, dollars and cents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dddd.cc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method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the Patron is paying for a meal he ordered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alphabetic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payroll deduction, cash, credit card, debit card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management 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management encompasses the entire lifecycle of a course, from its conception and design to its delivery, assessment, and ongoing improvement. 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Information: String or structured data.</w:t>
            </w:r>
          </w:p>
          <w:p w:rsidR="00000000" w:rsidDel="00000000" w:rsidP="00000000" w:rsidRDefault="00000000" w:rsidRPr="00000000" w14:paraId="00000090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Enrollment Data: Numeric or Alphanumeric.</w:t>
            </w:r>
          </w:p>
          <w:p w:rsidR="00000000" w:rsidDel="00000000" w:rsidP="00000000" w:rsidRDefault="00000000" w:rsidRPr="00000000" w14:paraId="00000091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Scheduling Information: Date and Time data types.</w:t>
            </w:r>
          </w:p>
          <w:p w:rsidR="00000000" w:rsidDel="00000000" w:rsidP="00000000" w:rsidRDefault="00000000" w:rsidRPr="00000000" w14:paraId="00000092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Grades and Assessments: Numeric or Alphanumeric.</w:t>
            </w:r>
          </w:p>
          <w:p w:rsidR="00000000" w:rsidDel="00000000" w:rsidP="00000000" w:rsidRDefault="00000000" w:rsidRPr="00000000" w14:paraId="00000093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Feedback: String or comments</w:t>
            </w:r>
          </w:p>
          <w:p w:rsidR="00000000" w:rsidDel="00000000" w:rsidP="00000000" w:rsidRDefault="00000000" w:rsidRPr="00000000" w14:paraId="00000094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management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management involves the administration and oversight of user accounts within a system.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Usernames/User IDs: Alphanumeric strings or numbers.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Authentication Credentials: Encrypted passwords, biometric data, or other secure means of verifying identity.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Roles/Permissions: Enumerated types or structured data indicating user roles and associated permissions.</w:t>
            </w:r>
          </w:p>
          <w:p w:rsidR="00000000" w:rsidDel="00000000" w:rsidP="00000000" w:rsidRDefault="00000000" w:rsidRPr="00000000" w14:paraId="0000009C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Profiles: String or structured data containing information about each user (e.g., name, contact information).</w:t>
            </w:r>
          </w:p>
          <w:p w:rsidR="00000000" w:rsidDel="00000000" w:rsidP="00000000" w:rsidRDefault="00000000" w:rsidRPr="00000000" w14:paraId="0000009D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spacing w:after="20" w:line="240" w:lineRule="auto"/>
              <w:ind w:left="-1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pageBreakBefore w:val="1"/>
        <w:spacing w:after="0" w:before="0" w:line="480" w:lineRule="auto"/>
        <w:rPr>
          <w:rFonts w:ascii="Times New Roman" w:cs="Times New Roman" w:eastAsia="Times New Roman" w:hAnsi="Times New Roman"/>
        </w:rPr>
      </w:pPr>
      <w:bookmarkStart w:colFirst="0" w:colLast="0" w:name="_heading=h.d2fnlved0jvv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C65A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792D1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92D1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92D1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92D1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92D1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2D1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92D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92D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92D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2D1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92D1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92D1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92D1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92D1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92D1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92D1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92D1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92D1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92D1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2D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2D1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2D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92D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92D1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92D1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92D1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2D1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2D1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92D18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C65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65A5"/>
  </w:style>
  <w:style w:type="paragraph" w:styleId="Footer">
    <w:name w:val="footer"/>
    <w:basedOn w:val="Normal"/>
    <w:link w:val="FooterChar"/>
    <w:uiPriority w:val="99"/>
    <w:unhideWhenUsed w:val="1"/>
    <w:rsid w:val="00BC65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65A5"/>
  </w:style>
  <w:style w:type="table" w:styleId="TableGrid">
    <w:name w:val="Table Grid"/>
    <w:basedOn w:val="TableNormal"/>
    <w:uiPriority w:val="39"/>
    <w:rsid w:val="004A3B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tion-enable-hover" w:customStyle="1">
    <w:name w:val="notion-enable-hover"/>
    <w:basedOn w:val="DefaultParagraphFont"/>
    <w:rsid w:val="004A3BD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orWtyYWz3PpAH1IFDAnr1I9jg==">CgMxLjAyCWguM3dod21sNDIOaC5kMmZubHZlZDBqdnY4AHIhMU1naGdBZ2FYSFh1U0NaSXA0dURVRzRxRTdPV3dGLWJ3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2024-03-13T14:21:00Z</dcterms:created>
  <dc:creator>Đạt Nguyễn Hoàng</dc:creator>
</cp:coreProperties>
</file>