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E7C94" w14:textId="2A9DF077" w:rsidR="006C7356" w:rsidRDefault="006C7356" w:rsidP="006C7356">
      <w:r>
        <w:t>Integrantes:</w:t>
      </w:r>
    </w:p>
    <w:p w14:paraId="5E6F8639" w14:textId="019AD436" w:rsidR="006C7356" w:rsidRDefault="006C7356" w:rsidP="006C7356">
      <w:pPr>
        <w:pStyle w:val="Prrafodelista"/>
        <w:numPr>
          <w:ilvl w:val="0"/>
          <w:numId w:val="31"/>
        </w:numPr>
      </w:pPr>
      <w:r>
        <w:t xml:space="preserve">Fabrizio Stefano Saganome Cardenas</w:t>
      </w:r>
    </w:p>
    <w:p w14:paraId="2BCBBBFD" w14:textId="160B907B" w:rsidR="006C7356" w:rsidRDefault="006C7356" w:rsidP="006C7356">
      <w:pPr>
        <w:pStyle w:val="Prrafodelista"/>
        <w:numPr>
          <w:ilvl w:val="0"/>
          <w:numId w:val="31"/>
        </w:numPr>
      </w:pPr>
      <w:r>
        <w:t>Laura Sofía Castellanos Manrique</w:t>
      </w:r>
    </w:p>
    <w:p w14:paraId="54B28B56" w14:textId="748AB24B" w:rsidR="006C7356" w:rsidRDefault="006C7356" w:rsidP="006C7356">
      <w:pPr>
        <w:pStyle w:val="Prrafodelista"/>
        <w:numPr>
          <w:ilvl w:val="0"/>
          <w:numId w:val="31"/>
        </w:numPr>
      </w:pPr>
      <w:r>
        <w:t xml:space="preserve">Juan Nicolas Rodriguez Castro</w:t>
      </w:r>
    </w:p>
    <w:p w14:paraId="07E6E7AD" w14:textId="0551AF1A" w:rsidR="006C7356" w:rsidRDefault="006C7356" w:rsidP="006C7356">
      <w:pPr>
        <w:pStyle w:val="Prrafodelista"/>
        <w:numPr>
          <w:ilvl w:val="0"/>
          <w:numId w:val="31"/>
        </w:numPr>
      </w:pPr>
      <w:r>
        <w:t>Willintong Ignacio Castro Caro</w:t>
      </w:r>
    </w:p>
    <w:p w14:paraId="29B725EE" w14:textId="412321D9" w:rsidR="006C7356" w:rsidRDefault="006C7356" w:rsidP="006C7356">
      <w:pPr>
        <w:pStyle w:val="Prrafodelista"/>
        <w:numPr>
          <w:ilvl w:val="0"/>
          <w:numId w:val="31"/>
        </w:numPr>
      </w:pPr>
      <w:r>
        <w:t xml:space="preserve">Nicolas Benitez Velasco</w:t>
      </w:r>
    </w:p>
    <w:p w14:paraId="7C6C39C5" w14:textId="128A3F45" w:rsidR="006C7356" w:rsidRDefault="006C7356" w:rsidP="006C7356">
      <w:pPr>
        <w:pStyle w:val="Prrafodelista"/>
        <w:numPr>
          <w:ilvl w:val="0"/>
          <w:numId w:val="31"/>
        </w:numPr>
      </w:pPr>
      <w:r>
        <w:t xml:space="preserve">Cristian Camilo Mora González</w:t>
      </w:r>
    </w:p>
    <w:p w:rsidR="006C7356" w:rsidRPr="006C7356" w:rsidRDefault="00A85B21" w:rsidP="006C7356">
      <w:pPr>
        <w:pStyle w:val="Ttulo1"/>
        <w:jc w:val="center"/>
      </w:pPr>
      <w:r>
        <w:t xml:space="preserve">Historia de usuario – Sprint 1</w:t>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HU-01</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1.1</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265521463"/>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Alta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1643151246"/>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Registrar una venta</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de la tienda, quiero registrar cada venta con el producto, el valor y el método de pago, para que quede guardada sin tener que anotarla en la libreta y facilitar el cierre del día.</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de la tienda, quiero registrar cada venta con el producto, el valor y el método de pago, para que quede guardada sin tener que anotarla en la libreta y facilitar el cierre del día, mediante el apartado Ventas, donde se escribe o elige el producto (si es nuevo se guarda solo), el monto se autocompleta con el precio registrado y la fecha es la de hoy, con opción de cambiarla en un calendario.</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32"/>
              </w:numPr>
              <w:rPr>
                <w:rFonts w:asciiTheme="majorHAnsi" w:hAnsiTheme="majorHAnsi" w:cstheme="majorHAnsi"/>
                <w:sz w:val="24"/>
                <w:szCs w:val="24"/>
              </w:rPr>
            </w:pPr>
            <w:r>
              <w:rPr>
                <w:rFonts w:asciiTheme="majorHAnsi" w:hAnsiTheme="majorHAnsi" w:cstheme="majorHAnsi"/>
                <w:sz w:val="24"/>
                <w:szCs w:val="24"/>
              </w:rPr>
              <w:t xml:space="preserve">El sistema debe permitir registrar una venta con producto, monto, método de pago y fecha; la fecha es la de hoy por defecto y se puede cambiar con el calendario.</w:t>
            </w:r>
          </w:p>
          <w:p w:rsidR="00A85B21" w:rsidRPr="00B71CCC" w:rsidRDefault="00A85B21" w:rsidP="00A85B21">
            <w:pPr>
              <w:numPr>
                <w:ilvl w:val="0"/>
                <w:numId w:val="32"/>
              </w:numPr>
              <w:rPr>
                <w:rFonts w:asciiTheme="majorHAnsi" w:hAnsiTheme="majorHAnsi" w:cstheme="majorHAnsi"/>
                <w:sz w:val="24"/>
                <w:szCs w:val="24"/>
              </w:rPr>
            </w:pPr>
            <w:r>
              <w:rPr>
                <w:rFonts w:asciiTheme="majorHAnsi" w:hAnsiTheme="majorHAnsi" w:cstheme="majorHAnsi"/>
                <w:sz w:val="24"/>
                <w:szCs w:val="24"/>
              </w:rPr>
              <w:t xml:space="preserve">Si el producto no existe, se crea con ese valor como precio; si existe y tiene precio, el monto se autocompleta. Mientras se escribe aparecen coincidencias para no duplicar productos.</w:t>
            </w:r>
          </w:p>
          <w:p w:rsidR="00A85B21" w:rsidRPr="00B71CCC" w:rsidRDefault="00A85B21" w:rsidP="00A85B21">
            <w:pPr>
              <w:numPr>
                <w:ilvl w:val="0"/>
                <w:numId w:val="32"/>
              </w:numPr>
              <w:rPr>
                <w:rFonts w:asciiTheme="majorHAnsi" w:hAnsiTheme="majorHAnsi" w:cstheme="majorHAnsi"/>
                <w:sz w:val="24"/>
                <w:szCs w:val="24"/>
              </w:rPr>
            </w:pPr>
            <w:r>
              <w:rPr>
                <w:rFonts w:asciiTheme="majorHAnsi" w:hAnsiTheme="majorHAnsi" w:cstheme="majorHAnsi"/>
                <w:sz w:val="24"/>
                <w:szCs w:val="24"/>
              </w:rPr>
              <w:t xml:space="preserve">La venta debe quedar guardada, aparecer en la lista de ventas y conservarse al cerrar y volver a abrir el programa.</w:t>
            </w:r>
          </w:p>
          <w:p w:rsidR="00A85B21" w:rsidRPr="00B71CCC" w:rsidRDefault="00A85B21" w:rsidP="00A85B21">
            <w:pPr>
              <w:numPr>
                <w:ilvl w:val="0"/>
                <w:numId w:val="32"/>
              </w:numPr>
              <w:rPr>
                <w:rFonts w:asciiTheme="majorHAnsi" w:hAnsiTheme="majorHAnsi" w:cstheme="majorHAnsi"/>
                <w:sz w:val="24"/>
                <w:szCs w:val="24"/>
              </w:rPr>
            </w:pPr>
            <w:r>
              <w:rPr>
                <w:rFonts w:asciiTheme="majorHAnsi" w:hAnsiTheme="majorHAnsi" w:cstheme="majorHAnsi"/>
                <w:sz w:val="24"/>
                <w:szCs w:val="24"/>
              </w:rPr>
              <w:t xml:space="preserve">Sin producto, con monto en cero o, en una venta de contado, sin método de pago, la venta no se registra y se muestra un mensaje que explica por qué.</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HU-01</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Juan Nicolas Rodríguez Castro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Cambio en la versión 1.1: la venta se registra por monto y no por cantidad × precio unitario, porque así anota el tendero.</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33"/>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Registrar una venta escribiendo o eligiendo el producto, el monto y el método de pago, y presionar Enter para registrarla.</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Cambiar la fecha de la venta con el calendario cuando registra una venta de un día anterior.</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34"/>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Registrar ventas: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Editar o eliminar una venta ya registrada: solo el administrador (HU-07).</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35"/>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monto debe ser un número mayor a cero; se acepta escrito como 2500, 2.500 o $2.500.</w:t>
            </w:r>
          </w:p>
          <w:p w:rsidR="00A85B21" w:rsidRPr="00B71CCC" w:rsidRDefault="00A85B21" w:rsidP="00A85B21">
            <w:pPr>
              <w:numPr>
                <w:ilvl w:val="0"/>
                <w:numId w:val="35"/>
              </w:numPr>
              <w:spacing w:line="276" w:lineRule="auto"/>
              <w:rPr>
                <w:rFonts w:asciiTheme="majorHAnsi" w:hAnsiTheme="majorHAnsi" w:cstheme="majorHAnsi"/>
                <w:sz w:val="24"/>
                <w:szCs w:val="24"/>
              </w:rPr>
            </w:pPr>
            <w:r>
              <w:rPr>
                <w:rFonts w:asciiTheme="majorHAnsi" w:hAnsiTheme="majorHAnsi" w:cstheme="majorHAnsi"/>
                <w:sz w:val="24"/>
                <w:szCs w:val="24"/>
              </w:rPr>
              <w:t xml:space="preserve">Cada venta de contado debe tener producto, monto, método de pago y fecha; si se escribe un método de pago nuevo, se crea.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36"/>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36"/>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listo el ambiente de trabajo con Python 3.10 o superior y la base de datos creada con los métodos de pago iniciales (Efectivo, Nequi, Daviplata y Tarjeta).</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el registro de ventas funcionando de principio a fin, con pruebas automáticas que pasan y las ventas guardadas en la base de datos, listas para la consulta (HU-02) y el total por fecha (HU-03).</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HU-02</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1.1</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214998398"/>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Media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1058266046"/>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Consultar las ventas ya registradas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de la tienda, quiero consultar las ventas ya registradas filtrando por fechas, producto, método de pago o cliente, para revisar qué se ha vendido sin tener que buscarlo en la libreta.</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de la tienda, quiero consultar las ventas ya registradas filtrando por fechas, producto, método de pago o cliente, para revisar qué se ha vendido sin tener que buscarlo en la libreta, mediante la lista «Ventas registradas» del apartado Ventas, que muestra el detalle y el total de lo filtrado.</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37"/>
              </w:numPr>
              <w:rPr>
                <w:rFonts w:asciiTheme="majorHAnsi" w:hAnsiTheme="majorHAnsi" w:cstheme="majorHAnsi"/>
                <w:sz w:val="24"/>
                <w:szCs w:val="24"/>
              </w:rPr>
            </w:pPr>
            <w:r>
              <w:rPr>
                <w:rFonts w:asciiTheme="majorHAnsi" w:hAnsiTheme="majorHAnsi" w:cstheme="majorHAnsi"/>
                <w:sz w:val="24"/>
                <w:szCs w:val="24"/>
              </w:rPr>
              <w:t xml:space="preserve">El sistema debe mostrar las ventas registradas con fecha, día de la semana, producto, cliente, método de pago, estado (Pagada o Fiada) y monto, ordenadas por fecha.</w:t>
            </w:r>
          </w:p>
          <w:p w:rsidR="00A85B21" w:rsidRPr="00B71CCC" w:rsidRDefault="00A85B21" w:rsidP="00A85B21">
            <w:pPr>
              <w:numPr>
                <w:ilvl w:val="0"/>
                <w:numId w:val="37"/>
              </w:numPr>
              <w:rPr>
                <w:rFonts w:asciiTheme="majorHAnsi" w:hAnsiTheme="majorHAnsi" w:cstheme="majorHAnsi"/>
                <w:sz w:val="24"/>
                <w:szCs w:val="24"/>
              </w:rPr>
            </w:pPr>
            <w:r>
              <w:rPr>
                <w:rFonts w:asciiTheme="majorHAnsi" w:hAnsiTheme="majorHAnsi" w:cstheme="majorHAnsi"/>
                <w:sz w:val="24"/>
                <w:szCs w:val="24"/>
              </w:rPr>
              <w:t xml:space="preserve">Se debe poder filtrar por rango de fechas (con calendario), producto, método de pago y cliente, combinando los filtros; el botón «Hoy» vuelve a las ventas del día.</w:t>
            </w:r>
          </w:p>
          <w:p w:rsidR="00A85B21" w:rsidRPr="00B71CCC" w:rsidRDefault="00A85B21" w:rsidP="00A85B21">
            <w:pPr>
              <w:numPr>
                <w:ilvl w:val="0"/>
                <w:numId w:val="37"/>
              </w:numPr>
              <w:rPr>
                <w:rFonts w:asciiTheme="majorHAnsi" w:hAnsiTheme="majorHAnsi" w:cstheme="majorHAnsi"/>
                <w:sz w:val="24"/>
                <w:szCs w:val="24"/>
              </w:rPr>
            </w:pPr>
            <w:r>
              <w:rPr>
                <w:rFonts w:asciiTheme="majorHAnsi" w:hAnsiTheme="majorHAnsi" w:cstheme="majorHAnsi"/>
                <w:sz w:val="24"/>
                <w:szCs w:val="24"/>
              </w:rPr>
              <w:t xml:space="preserve">Debajo de la lista se muestran el total vendido y el número de ventas de lo filtrado; la lista incluye ventas de sesiones anteriores y una venta eliminada no aparece.</w:t>
            </w:r>
          </w:p>
          <w:p w:rsidR="00A85B21" w:rsidRPr="00B71CCC" w:rsidRDefault="00A85B21" w:rsidP="00A85B21">
            <w:pPr>
              <w:numPr>
                <w:ilvl w:val="0"/>
                <w:numId w:val="37"/>
              </w:numPr>
              <w:rPr>
                <w:rFonts w:asciiTheme="majorHAnsi" w:hAnsiTheme="majorHAnsi" w:cstheme="majorHAnsi"/>
                <w:sz w:val="24"/>
                <w:szCs w:val="24"/>
              </w:rPr>
            </w:pPr>
            <w:r>
              <w:rPr>
                <w:rFonts w:asciiTheme="majorHAnsi" w:hAnsiTheme="majorHAnsi" w:cstheme="majorHAnsi"/>
                <w:sz w:val="24"/>
                <w:szCs w:val="24"/>
              </w:rPr>
              <w:t xml:space="preserve">Si no hay ventas con esos filtros, la lista queda vacía, el total en $0 y el programa no falla.</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HU-02</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Nicolas Benitez Velasco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Cambio en la versión 1.1: se agregaron los filtros y el estado Pagada/Fiada; la cantidad ya no se muestra porque la venta se registra por monto.</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38"/>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Visualizar la lista de ventas con su detalle y el total.</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Filtrar y actualizar la lista con «Ver» sin cerrar el programa.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39"/>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Consultar las ventas: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Editar o eliminar desde la lista: solo el administrador; al cajero esos botones le aparecen deshabilitados.</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40"/>
              </w:numPr>
              <w:spacing w:line="276" w:lineRule="auto"/>
              <w:rPr>
                <w:rFonts w:asciiTheme="majorHAnsi" w:hAnsiTheme="majorHAnsi" w:cstheme="majorHAnsi"/>
                <w:sz w:val="24"/>
                <w:szCs w:val="24"/>
              </w:rPr>
            </w:pPr>
            <w:r>
              <w:rPr>
                <w:rFonts w:asciiTheme="majorHAnsi" w:hAnsiTheme="majorHAnsi" w:cstheme="majorHAnsi"/>
                <w:sz w:val="24"/>
                <w:szCs w:val="24"/>
              </w:rPr>
              <w:t xml:space="preserve">Las fechas deben tener el formato AAAA-MM-DD; si no son válidas se avisa y se vuelve al día de hoy; si vienen al revés, se intercambian.</w:t>
            </w:r>
          </w:p>
          <w:p w:rsidR="00A85B21" w:rsidRPr="00B71CCC" w:rsidRDefault="00A85B21" w:rsidP="00A85B21">
            <w:pPr>
              <w:numPr>
                <w:ilvl w:val="0"/>
                <w:numId w:val="40"/>
              </w:numPr>
              <w:spacing w:line="276" w:lineRule="auto"/>
              <w:rPr>
                <w:rFonts w:asciiTheme="majorHAnsi" w:hAnsiTheme="majorHAnsi" w:cstheme="majorHAnsi"/>
                <w:sz w:val="24"/>
                <w:szCs w:val="24"/>
              </w:rPr>
            </w:pPr>
            <w:r>
              <w:rPr>
                <w:rFonts w:asciiTheme="majorHAnsi" w:hAnsiTheme="majorHAnsi" w:cstheme="majorHAnsi"/>
                <w:sz w:val="24"/>
                <w:szCs w:val="24"/>
              </w:rPr>
              <w:t xml:space="preserve">Las ventas fiadas se muestran en color ámbar y sin método de pago hasta que se cobran.</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41"/>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41"/>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listo el ambiente de trabajo y el registro de ventas (HU-01) funcionando, con ventas guardadas en distintas fechas para poder consultarlas.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la consulta funcionando de principio a fin con sus filtros, con pruebas automáticas que pasan y correctamente relacionada con el registro de ventas y los clientes.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HU-03</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1.1</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701699399"/>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Alta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1284842269"/>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Consultar el total vendido en una fecha determinada</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de la tienda, quiero consultar el total que entró en una fecha determinada, para cuadrar la caja de ese día sin hacer las cuentas de memoria.</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de la tienda, quiero consultar el total que entró en una fecha determinada, para cuadrar la caja de ese día sin hacer las cuentas de memoria, mediante el apartado Reportes en la vista «Día», donde se elige la fecha y se muestra el total con su desglose por método de pago y por producto.</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42"/>
              </w:numPr>
              <w:rPr>
                <w:rFonts w:asciiTheme="majorHAnsi" w:hAnsiTheme="majorHAnsi" w:cstheme="majorHAnsi"/>
                <w:sz w:val="24"/>
                <w:szCs w:val="24"/>
              </w:rPr>
            </w:pPr>
            <w:r>
              <w:rPr>
                <w:rFonts w:asciiTheme="majorHAnsi" w:hAnsiTheme="majorHAnsi" w:cstheme="majorHAnsi"/>
                <w:sz w:val="24"/>
                <w:szCs w:val="24"/>
              </w:rPr>
              <w:t xml:space="preserve">El sistema debe permitir elegir una fecha con el calendario y mostrar el total que entró ese día, el número de ventas y el desglose por método de pago y por producto.</w:t>
            </w:r>
          </w:p>
          <w:p w:rsidR="00A85B21" w:rsidRPr="00B71CCC" w:rsidRDefault="00A85B21" w:rsidP="00A85B21">
            <w:pPr>
              <w:numPr>
                <w:ilvl w:val="0"/>
                <w:numId w:val="42"/>
              </w:numPr>
              <w:rPr>
                <w:rFonts w:asciiTheme="majorHAnsi" w:hAnsiTheme="majorHAnsi" w:cstheme="majorHAnsi"/>
                <w:sz w:val="24"/>
                <w:szCs w:val="24"/>
              </w:rPr>
            </w:pPr>
            <w:r>
              <w:rPr>
                <w:rFonts w:asciiTheme="majorHAnsi" w:hAnsiTheme="majorHAnsi" w:cstheme="majorHAnsi"/>
                <w:sz w:val="24"/>
                <w:szCs w:val="24"/>
              </w:rPr>
              <w:t xml:space="preserve">La suma del desglose por método de pago debe coincidir con el total.</w:t>
            </w:r>
          </w:p>
          <w:p w:rsidR="00A85B21" w:rsidRPr="00B71CCC" w:rsidRDefault="00A85B21" w:rsidP="00A85B21">
            <w:pPr>
              <w:numPr>
                <w:ilvl w:val="0"/>
                <w:numId w:val="42"/>
              </w:numPr>
              <w:rPr>
                <w:rFonts w:asciiTheme="majorHAnsi" w:hAnsiTheme="majorHAnsi" w:cstheme="majorHAnsi"/>
                <w:sz w:val="24"/>
                <w:szCs w:val="24"/>
              </w:rPr>
            </w:pPr>
            <w:r>
              <w:rPr>
                <w:rFonts w:asciiTheme="majorHAnsi" w:hAnsiTheme="majorHAnsi" w:cstheme="majorHAnsi"/>
                <w:sz w:val="24"/>
                <w:szCs w:val="24"/>
              </w:rPr>
              <w:t xml:space="preserve">Una venta fiada no suma el día en que se fía sino el día en que se cobra, porque es cuando entra la plata a la caja.</w:t>
            </w:r>
          </w:p>
          <w:p w:rsidR="00A85B21" w:rsidRPr="00B71CCC" w:rsidRDefault="00A85B21" w:rsidP="00A85B21">
            <w:pPr>
              <w:numPr>
                <w:ilvl w:val="0"/>
                <w:numId w:val="42"/>
              </w:numPr>
              <w:rPr>
                <w:rFonts w:asciiTheme="majorHAnsi" w:hAnsiTheme="majorHAnsi" w:cstheme="majorHAnsi"/>
                <w:sz w:val="24"/>
                <w:szCs w:val="24"/>
              </w:rPr>
            </w:pPr>
            <w:r>
              <w:rPr>
                <w:rFonts w:asciiTheme="majorHAnsi" w:hAnsiTheme="majorHAnsi" w:cstheme="majorHAnsi"/>
                <w:sz w:val="24"/>
                <w:szCs w:val="24"/>
              </w:rPr>
              <w:t xml:space="preserve">Si en la fecha elegida no hay ventas, el total aparece en $0 con el mensaje «Sin ventas en el período» y la pantalla no falla.</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HU-03</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Nicolas Benitez Velasco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Cambio en la versión 1.1: el total cuenta lo que entró a la caja (ventas pagadas por fecha de pago), y la consulta quedó en el apartado Reportes, que en el Sprint 3 se amplía a semana y mes (HU-09).</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43"/>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Elegir la fecha y visualizar el total con su desglose.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Actualizar los datos con «Ver» para incluir las ventas nuevas sin cerrar el programa.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44"/>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Consultar los totales: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Nadie puede modificar los totales desde este apartado.</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45"/>
              </w:numPr>
              <w:spacing w:line="276" w:lineRule="auto"/>
              <w:rPr>
                <w:rFonts w:asciiTheme="majorHAnsi" w:hAnsiTheme="majorHAnsi" w:cstheme="majorHAnsi"/>
                <w:sz w:val="24"/>
                <w:szCs w:val="24"/>
              </w:rPr>
            </w:pPr>
            <w:r>
              <w:rPr>
                <w:rFonts w:asciiTheme="majorHAnsi" w:hAnsiTheme="majorHAnsi" w:cstheme="majorHAnsi"/>
                <w:sz w:val="24"/>
                <w:szCs w:val="24"/>
              </w:rPr>
              <w:t xml:space="preserve">La fecha debe ser válida (AAAA-MM-DD); si no lo es, se avisa y se vuelve al día de hoy.</w:t>
            </w:r>
          </w:p>
          <w:p w:rsidR="00A85B21" w:rsidRPr="00B71CCC" w:rsidRDefault="00A85B21" w:rsidP="00A85B21">
            <w:pPr>
              <w:numPr>
                <w:ilvl w:val="0"/>
                <w:numId w:val="45"/>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total es la suma de las ventas pagadas cuya fecha de pago es la elegida; las ventas eliminadas no cuentan.</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46"/>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46"/>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listo el ambiente de trabajo y el registro de ventas (HU-01) funcionando, con ventas guardadas en distintas fechas para poder consultarlas.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la consulta por fecha funcionando de principio a fin, con pruebas automáticas que comprueban los totales y correctamente relacionada con el registro de ventas.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p w:rsidR="006C7356" w:rsidRPr="006C7356" w:rsidRDefault="00A85B21" w:rsidP="006C7356">
      <w:pPr>
        <w:pStyle w:val="Ttulo1"/>
        <w:jc w:val="center"/>
      </w:pPr>
      <w:r>
        <w:t xml:space="preserve">Historia de usuario – Sprint 2</w:t>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HU-04</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1.1</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517334980"/>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Alta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1260025364"/>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Desarrollo de tablas de usuarios de aplicación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quiero que el sistema guarde los datos de las personas que usan el programa (usuario, clave y rol), para que cada una pueda iniciar sesión y el sistema sepa qué puede hacer.</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quiero que el sistema guarde los datos de las personas que usan el programa (usuario, clave y rol), para que cada una pueda iniciar sesión y el sistema sepa qué puede hacer, mediante la tabla de usuarios de la base de datos y su administración en Configuración → Usuarios.</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47"/>
              </w:numPr>
              <w:rPr>
                <w:rFonts w:asciiTheme="majorHAnsi" w:hAnsiTheme="majorHAnsi" w:cstheme="majorHAnsi"/>
                <w:sz w:val="24"/>
                <w:szCs w:val="24"/>
              </w:rPr>
            </w:pPr>
            <w:r>
              <w:rPr>
                <w:rFonts w:asciiTheme="majorHAnsi" w:hAnsiTheme="majorHAnsi" w:cstheme="majorHAnsi"/>
                <w:sz w:val="24"/>
                <w:szCs w:val="24"/>
              </w:rPr>
              <w:t xml:space="preserve">La base de datos debe tener una tabla de usuarios con identificador único, nombre de usuario único, clave protegida y rol (administrador o cajero).</w:t>
            </w:r>
          </w:p>
          <w:p w:rsidR="00A85B21" w:rsidRPr="00B71CCC" w:rsidRDefault="00A85B21" w:rsidP="00A85B21">
            <w:pPr>
              <w:numPr>
                <w:ilvl w:val="0"/>
                <w:numId w:val="47"/>
              </w:numPr>
              <w:rPr>
                <w:rFonts w:asciiTheme="majorHAnsi" w:hAnsiTheme="majorHAnsi" w:cstheme="majorHAnsi"/>
                <w:sz w:val="24"/>
                <w:szCs w:val="24"/>
              </w:rPr>
            </w:pPr>
            <w:r>
              <w:rPr>
                <w:rFonts w:asciiTheme="majorHAnsi" w:hAnsiTheme="majorHAnsi" w:cstheme="majorHAnsi"/>
                <w:sz w:val="24"/>
                <w:szCs w:val="24"/>
              </w:rPr>
              <w:t xml:space="preserve">La primera vez que se abre el programa se pide crear el usuario administrador.</w:t>
            </w:r>
          </w:p>
          <w:p w:rsidR="00A85B21" w:rsidRPr="00B71CCC" w:rsidRDefault="00A85B21" w:rsidP="00A85B21">
            <w:pPr>
              <w:numPr>
                <w:ilvl w:val="0"/>
                <w:numId w:val="47"/>
              </w:numPr>
              <w:rPr>
                <w:rFonts w:asciiTheme="majorHAnsi" w:hAnsiTheme="majorHAnsi" w:cstheme="majorHAnsi"/>
                <w:sz w:val="24"/>
                <w:szCs w:val="24"/>
              </w:rPr>
            </w:pPr>
            <w:r>
              <w:rPr>
                <w:rFonts w:asciiTheme="majorHAnsi" w:hAnsiTheme="majorHAnsi" w:cstheme="majorHAnsi"/>
                <w:sz w:val="24"/>
                <w:szCs w:val="24"/>
              </w:rPr>
              <w:t xml:space="preserve">El administrador puede crear usuarios con su rol y eliminarlos desde Configuración → Usuarios.</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HU-04</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Juan Nicolas Rodríguez Castro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Cambio en la versión 1.1: el título estaba intercambiado con el de HU-05 y se corrigió. Se aclara que «usuarios» son quienes usan el programa y «clientes» son a quienes se les vende (HU-05).</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48"/>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Visualizar los usuarios registrados con su rol.</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Crear un usuario nuevo (administrador o cajero) o eliminar uno existente.</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49"/>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Crear y eliminar usuarios: solo el administrador.</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Nadie puede eliminar su propio usuario y siempre debe quedar al menos un administrador.</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5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nombre de usuario es obligatorio y no se puede repetir; la clave debe tener al menos 4 caracteres (y confirmarse al crear el primer administrador).</w:t>
            </w:r>
          </w:p>
          <w:p w:rsidR="00A85B21" w:rsidRPr="00B71CCC" w:rsidRDefault="00A85B21" w:rsidP="00A85B21">
            <w:pPr>
              <w:numPr>
                <w:ilvl w:val="0"/>
                <w:numId w:val="50"/>
              </w:numPr>
              <w:spacing w:line="276" w:lineRule="auto"/>
              <w:rPr>
                <w:rFonts w:asciiTheme="majorHAnsi" w:hAnsiTheme="majorHAnsi" w:cstheme="majorHAnsi"/>
                <w:sz w:val="24"/>
                <w:szCs w:val="24"/>
              </w:rPr>
            </w:pPr>
            <w:r>
              <w:rPr>
                <w:rFonts w:asciiTheme="majorHAnsi" w:hAnsiTheme="majorHAnsi" w:cstheme="majorHAnsi"/>
                <w:sz w:val="24"/>
                <w:szCs w:val="24"/>
              </w:rPr>
              <w:t xml:space="preserve">La clave nunca se guarda en texto: se guarda como hash con sal (PBKDF2).</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51"/>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51"/>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listo el ambiente de trabajo y definido qué puede hacer cada rol (administrador y cajero).</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la tabla de usuarios creada, con pruebas que verifican que la clave no queda en texto, y lista para el inicio de sesión con roles (HU-07).</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HU-05</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1.1</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493151608"/>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Media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212770579"/>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Asociar compras a un cliente (fiado)</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quiero asociar una venta a un cliente cuando se la fío, para saber qué compró cada cliente y cuánto debe.</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quiero asociar una venta a un cliente cuando se la fío, para saber qué compró cada cliente y cuánto debe, mediante el campo Cliente del registro de ventas («Cliente general» es contado; cualquier otro cliente es fiado) y el apartado Cuentas, donde se registran los clientes.</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52"/>
              </w:numPr>
              <w:rPr>
                <w:rFonts w:asciiTheme="majorHAnsi" w:hAnsiTheme="majorHAnsi" w:cstheme="majorHAnsi"/>
                <w:sz w:val="24"/>
                <w:szCs w:val="24"/>
              </w:rPr>
            </w:pPr>
            <w:r>
              <w:rPr>
                <w:rFonts w:asciiTheme="majorHAnsi" w:hAnsiTheme="majorHAnsi" w:cstheme="majorHAnsi"/>
                <w:sz w:val="24"/>
                <w:szCs w:val="24"/>
              </w:rPr>
              <w:t xml:space="preserve">Por defecto la venta es a «Cliente general» (de contado). Al elegir o escribir otro cliente, la venta queda fiada: pendiente de pago y sin método de pago.</w:t>
            </w:r>
          </w:p>
          <w:p w:rsidR="00A85B21" w:rsidRPr="00B71CCC" w:rsidRDefault="00A85B21" w:rsidP="00A85B21">
            <w:pPr>
              <w:numPr>
                <w:ilvl w:val="0"/>
                <w:numId w:val="52"/>
              </w:numPr>
              <w:rPr>
                <w:rFonts w:asciiTheme="majorHAnsi" w:hAnsiTheme="majorHAnsi" w:cstheme="majorHAnsi"/>
                <w:sz w:val="24"/>
                <w:szCs w:val="24"/>
              </w:rPr>
            </w:pPr>
            <w:r>
              <w:rPr>
                <w:rFonts w:asciiTheme="majorHAnsi" w:hAnsiTheme="majorHAnsi" w:cstheme="majorHAnsi"/>
                <w:sz w:val="24"/>
                <w:szCs w:val="24"/>
              </w:rPr>
              <w:t xml:space="preserve">El cliente se busca por su nombre mientras se escribe; si no existe, se crea como «pasajero». En Cuentas se registran clientes «fijos» con nombre y teléfono.</w:t>
            </w:r>
          </w:p>
          <w:p w:rsidR="00A85B21" w:rsidRPr="00B71CCC" w:rsidRDefault="00A85B21" w:rsidP="00A85B21">
            <w:pPr>
              <w:numPr>
                <w:ilvl w:val="0"/>
                <w:numId w:val="52"/>
              </w:numPr>
              <w:rPr>
                <w:rFonts w:asciiTheme="majorHAnsi" w:hAnsiTheme="majorHAnsi" w:cstheme="majorHAnsi"/>
                <w:sz w:val="24"/>
                <w:szCs w:val="24"/>
              </w:rPr>
            </w:pPr>
            <w:r>
              <w:rPr>
                <w:rFonts w:asciiTheme="majorHAnsi" w:hAnsiTheme="majorHAnsi" w:cstheme="majorHAnsi"/>
                <w:sz w:val="24"/>
                <w:szCs w:val="24"/>
              </w:rPr>
              <w:t xml:space="preserve">La asociación se conserva y se ve en la lista de ventas (columna Cliente y estado Fiada) y en los movimientos del cliente.</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HU-05</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Nicolas Benitez Velasco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2 días</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Cambio en la versión 1.1: el título estaba intercambiado con el de HU-04 y se corrigió.</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53"/>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Elegir o escribir el cliente al registrar una venta fiada.</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Registrar, editar o quitar clientes en el apartado Cuentas.</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54"/>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Fiar y registrar clientes: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Un cliente que debe no se puede quitar; si tiene historial, se oculta pero sus ventas se conservan.</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55"/>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nombre del cliente es obligatorio y no se puede repetir; «Cliente general» es un nombre reservado para las ventas de contado.</w:t>
            </w:r>
          </w:p>
          <w:p w:rsidR="00A85B21" w:rsidRPr="00B71CCC" w:rsidRDefault="00A85B21" w:rsidP="00A85B21">
            <w:pPr>
              <w:numPr>
                <w:ilvl w:val="0"/>
                <w:numId w:val="55"/>
              </w:numPr>
              <w:spacing w:line="276" w:lineRule="auto"/>
              <w:rPr>
                <w:rFonts w:asciiTheme="majorHAnsi" w:hAnsiTheme="majorHAnsi" w:cstheme="majorHAnsi"/>
                <w:sz w:val="24"/>
                <w:szCs w:val="24"/>
              </w:rPr>
            </w:pPr>
            <w:r>
              <w:rPr>
                <w:rFonts w:asciiTheme="majorHAnsi" w:hAnsiTheme="majorHAnsi" w:cstheme="majorHAnsi"/>
                <w:sz w:val="24"/>
                <w:szCs w:val="24"/>
              </w:rPr>
              <w:t xml:space="preserve">Cada venta tiene cliente: «Cliente general» o un cliente registrado.</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56"/>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56"/>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las tablas de ventas, productos y clientes, y el registro de ventas (HU-01) funcionando.</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el registro de ventas fiadas y el alta de clientes funcionando, con pruebas automáticas que pasan y las ventas correctamente asociadas a su cliente.</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HU-06</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1.1</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571850803"/>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Media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393253649"/>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Consultar saldo de cliente</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quiero consultar cuánto debe cada cliente y qué compras tiene pendientes, para cobrarle el valor exacto.</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quiero consultar cuánto debe cada cliente y qué compras tiene pendientes, para cobrarle el valor exacto, mediante el apartado Cuentas, que lista los clientes con su saldo, y una ventana con los movimientos de cada cliente.</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57"/>
              </w:numPr>
              <w:rPr>
                <w:rFonts w:asciiTheme="majorHAnsi" w:hAnsiTheme="majorHAnsi" w:cstheme="majorHAnsi"/>
                <w:sz w:val="24"/>
                <w:szCs w:val="24"/>
              </w:rPr>
            </w:pPr>
            <w:r>
              <w:rPr>
                <w:rFonts w:asciiTheme="majorHAnsi" w:hAnsiTheme="majorHAnsi" w:cstheme="majorHAnsi"/>
                <w:sz w:val="24"/>
                <w:szCs w:val="24"/>
              </w:rPr>
              <w:t xml:space="preserve">El usuario debe ver cada cliente con su teléfono, tipo (fijo o pasajero), número de compras pendientes y saldo.</w:t>
            </w:r>
          </w:p>
          <w:p w:rsidR="00A85B21" w:rsidRPr="00B71CCC" w:rsidRDefault="00A85B21" w:rsidP="00A85B21">
            <w:pPr>
              <w:numPr>
                <w:ilvl w:val="0"/>
                <w:numId w:val="57"/>
              </w:numPr>
              <w:rPr>
                <w:rFonts w:asciiTheme="majorHAnsi" w:hAnsiTheme="majorHAnsi" w:cstheme="majorHAnsi"/>
                <w:sz w:val="24"/>
                <w:szCs w:val="24"/>
              </w:rPr>
            </w:pPr>
            <w:r>
              <w:rPr>
                <w:rFonts w:asciiTheme="majorHAnsi" w:hAnsiTheme="majorHAnsi" w:cstheme="majorHAnsi"/>
                <w:sz w:val="24"/>
                <w:szCs w:val="24"/>
              </w:rPr>
              <w:t xml:space="preserve">Puede abrir los movimientos de un cliente: fecha, producto, estado (Pagada o Pendiente) y monto, con el saldo pendiente.</w:t>
            </w:r>
          </w:p>
          <w:p w:rsidR="00A85B21" w:rsidRPr="00B71CCC" w:rsidRDefault="00A85B21" w:rsidP="00A85B21">
            <w:pPr>
              <w:numPr>
                <w:ilvl w:val="0"/>
                <w:numId w:val="57"/>
              </w:numPr>
              <w:rPr>
                <w:rFonts w:asciiTheme="majorHAnsi" w:hAnsiTheme="majorHAnsi" w:cstheme="majorHAnsi"/>
                <w:sz w:val="24"/>
                <w:szCs w:val="24"/>
              </w:rPr>
            </w:pPr>
            <w:r>
              <w:rPr>
                <w:rFonts w:asciiTheme="majorHAnsi" w:hAnsiTheme="majorHAnsi" w:cstheme="majorHAnsi"/>
                <w:sz w:val="24"/>
                <w:szCs w:val="24"/>
              </w:rPr>
              <w:t xml:space="preserve">Se muestra el total por cobrar de la tienda, y los saldos se actualizan apenas se registra una venta fiada o se cobra una cuenta.</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HU-06</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Cristian Camilo Mora González</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5 días</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Cambio en la versión 1.1: el cliente no usa el programa; quien consulta es el usuario de la tienda. Se quitaron los abonos y los datos bancarios porque la tienda no los maneja: el cobro es de la cuenta completa (HU-08).</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58"/>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Visualizar el saldo y las compras pendientes de cada cliente.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Ver los movimientos de un cliente y el total por cobrar de la tienda.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59"/>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Consultar saldos: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estado de una compra solo cambia de Pendiente a Pagada al cobrar la cuenta (HU-08).</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6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saldo es la suma de las compras pendientes del cliente; se calcula y no se guarda aparte, para que nunca quede desactualizado.</w:t>
            </w:r>
          </w:p>
          <w:p w:rsidR="00A85B21" w:rsidRPr="00B71CCC" w:rsidRDefault="00A85B21" w:rsidP="00A85B21">
            <w:pPr>
              <w:numPr>
                <w:ilvl w:val="0"/>
                <w:numId w:val="60"/>
              </w:numPr>
              <w:spacing w:line="276" w:lineRule="auto"/>
              <w:rPr>
                <w:rFonts w:asciiTheme="majorHAnsi" w:hAnsiTheme="majorHAnsi" w:cstheme="majorHAnsi"/>
                <w:sz w:val="24"/>
                <w:szCs w:val="24"/>
              </w:rPr>
            </w:pPr>
            <w:r>
              <w:rPr>
                <w:rFonts w:asciiTheme="majorHAnsi" w:hAnsiTheme="majorHAnsi" w:cstheme="majorHAnsi"/>
                <w:sz w:val="24"/>
                <w:szCs w:val="24"/>
              </w:rPr>
              <w:t xml:space="preserve">Un cliente sin compras pendientes tiene saldo $0.</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61"/>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61"/>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las tablas de ventas, productos y clientes, y la asociación de ventas a clientes (HU-05).</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el apartado Cuentas mostrando saldos y movimientos correctos, con pruebas automáticas que pasan y datos persistentes.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p w:rsidR="006C7356" w:rsidRPr="006C7356" w:rsidRDefault="00A85B21" w:rsidP="006C7356">
      <w:pPr>
        <w:pStyle w:val="Ttulo1"/>
        <w:jc w:val="center"/>
      </w:pPr>
      <w:r>
        <w:t xml:space="preserve">Historia de usuario – Sprint 3</w:t>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HU-07</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1.0</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279715175"/>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Alta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299077476"/>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Iniciar sesión con roles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dueño de la tienda, quiero que cada persona entre con su usuario y clave, para que el cajero no pueda corregir ventas ni cambiar la configuración.</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dueño de la tienda, quiero que cada persona entre con su usuario y clave, para que el cajero no pueda corregir ventas ni cambiar la configuración, mediante una pantalla de inicio de sesión y apartados y botones que se muestran según el rol.</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62"/>
              </w:numPr>
              <w:rPr>
                <w:rFonts w:asciiTheme="majorHAnsi" w:hAnsiTheme="majorHAnsi" w:cstheme="majorHAnsi"/>
                <w:sz w:val="24"/>
                <w:szCs w:val="24"/>
              </w:rPr>
            </w:pPr>
            <w:r>
              <w:rPr>
                <w:rFonts w:asciiTheme="majorHAnsi" w:hAnsiTheme="majorHAnsi" w:cstheme="majorHAnsi"/>
                <w:sz w:val="24"/>
                <w:szCs w:val="24"/>
              </w:rPr>
              <w:t xml:space="preserve">Sin iniciar sesión no se ve ninguna pantalla; con datos incorrectos aparece «Usuario o clave incorrectos» (el mismo mensaje si el usuario no existe).</w:t>
            </w:r>
          </w:p>
          <w:p w:rsidR="00A85B21" w:rsidRPr="00B71CCC" w:rsidRDefault="00A85B21" w:rsidP="00A85B21">
            <w:pPr>
              <w:numPr>
                <w:ilvl w:val="0"/>
                <w:numId w:val="62"/>
              </w:numPr>
              <w:rPr>
                <w:rFonts w:asciiTheme="majorHAnsi" w:hAnsiTheme="majorHAnsi" w:cstheme="majorHAnsi"/>
                <w:sz w:val="24"/>
                <w:szCs w:val="24"/>
              </w:rPr>
            </w:pPr>
            <w:r>
              <w:rPr>
                <w:rFonts w:asciiTheme="majorHAnsi" w:hAnsiTheme="majorHAnsi" w:cstheme="majorHAnsi"/>
                <w:sz w:val="24"/>
                <w:szCs w:val="24"/>
              </w:rPr>
              <w:t xml:space="preserve">El administrador ve Ventas, Cuentas, Reportes y Configuración; el cajero ve Ventas, Cuentas y Reportes.</w:t>
            </w:r>
          </w:p>
          <w:p w:rsidR="00A85B21" w:rsidRPr="00B71CCC" w:rsidRDefault="00A85B21" w:rsidP="00A85B21">
            <w:pPr>
              <w:numPr>
                <w:ilvl w:val="0"/>
                <w:numId w:val="62"/>
              </w:numPr>
              <w:rPr>
                <w:rFonts w:asciiTheme="majorHAnsi" w:hAnsiTheme="majorHAnsi" w:cstheme="majorHAnsi"/>
                <w:sz w:val="24"/>
                <w:szCs w:val="24"/>
              </w:rPr>
            </w:pPr>
            <w:r>
              <w:rPr>
                <w:rFonts w:asciiTheme="majorHAnsi" w:hAnsiTheme="majorHAnsi" w:cstheme="majorHAnsi"/>
                <w:sz w:val="24"/>
                <w:szCs w:val="24"/>
              </w:rPr>
              <w:t xml:space="preserve">Solo el administrador puede editar o eliminar una venta; al cajero esos botones le aparecen deshabilitados.</w:t>
            </w:r>
          </w:p>
          <w:p w:rsidR="00A85B21" w:rsidRPr="00B71CCC" w:rsidRDefault="00A85B21" w:rsidP="00A85B21">
            <w:pPr>
              <w:numPr>
                <w:ilvl w:val="0"/>
                <w:numId w:val="62"/>
              </w:numPr>
              <w:rPr>
                <w:rFonts w:asciiTheme="majorHAnsi" w:hAnsiTheme="majorHAnsi" w:cstheme="majorHAnsi"/>
                <w:sz w:val="24"/>
                <w:szCs w:val="24"/>
              </w:rPr>
            </w:pPr>
            <w:r>
              <w:rPr>
                <w:rFonts w:asciiTheme="majorHAnsi" w:hAnsiTheme="majorHAnsi" w:cstheme="majorHAnsi"/>
                <w:sz w:val="24"/>
                <w:szCs w:val="24"/>
              </w:rPr>
              <w:t xml:space="preserve">«Cerrar sesión» vuelve a la pantalla de ingreso, y el encabezado muestra el nombre y el rol de quien está usando el programa.</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HU-07</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[Asignar]</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63"/>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Iniciar y cerrar sesión.</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Si es administrador: editar el producto, el pago, el monto o la fecha de una venta, o eliminarla.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64"/>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Los permisos de cada rol están definidos en una sola tabla del programa.</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Editar, eliminar ventas y entrar a Configuración: solo el administrador.</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65"/>
              </w:numPr>
              <w:spacing w:line="276" w:lineRule="auto"/>
              <w:rPr>
                <w:rFonts w:asciiTheme="majorHAnsi" w:hAnsiTheme="majorHAnsi" w:cstheme="majorHAnsi"/>
                <w:sz w:val="24"/>
                <w:szCs w:val="24"/>
              </w:rPr>
            </w:pPr>
            <w:r>
              <w:rPr>
                <w:rFonts w:asciiTheme="majorHAnsi" w:hAnsiTheme="majorHAnsi" w:cstheme="majorHAnsi"/>
                <w:sz w:val="24"/>
                <w:szCs w:val="24"/>
              </w:rPr>
              <w:t xml:space="preserve">Usuario y clave son obligatorios; la clave se compara contra el hash guardado.</w:t>
            </w:r>
          </w:p>
          <w:p w:rsidR="00A85B21" w:rsidRPr="00B71CCC" w:rsidRDefault="00A85B21" w:rsidP="00A85B21">
            <w:pPr>
              <w:numPr>
                <w:ilvl w:val="0"/>
                <w:numId w:val="65"/>
              </w:numPr>
              <w:spacing w:line="276" w:lineRule="auto"/>
              <w:rPr>
                <w:rFonts w:asciiTheme="majorHAnsi" w:hAnsiTheme="majorHAnsi" w:cstheme="majorHAnsi"/>
                <w:sz w:val="24"/>
                <w:szCs w:val="24"/>
              </w:rPr>
            </w:pPr>
            <w:r>
              <w:rPr>
                <w:rFonts w:asciiTheme="majorHAnsi" w:hAnsiTheme="majorHAnsi" w:cstheme="majorHAnsi"/>
                <w:sz w:val="24"/>
                <w:szCs w:val="24"/>
              </w:rPr>
              <w:t xml:space="preserve">Eliminar una venta pide confirmación; al editar una venta de contado, su fecha de pago se mueve con la fecha de la venta.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66"/>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66"/>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la tabla de usuarios (HU-04) terminada y al menos un administrador y un cajero de prueba.</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el inicio de sesión y los permisos funcionando para ambos roles, con pruebas automáticas de permisos que pasan.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HU-08</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1.0</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734879617"/>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Alta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742761817"/>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Cobrar la cuenta de un cliente con comprobante</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quiero cobrarle la cuenta a un cliente y entregarle un comprobante, para que quede constancia de lo que pagó.</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cajero o administrador, quiero cobrarle la cuenta a un cliente y entregarle un comprobante, para que quede constancia de lo que pagó, mediante el botón «Cobrar cuenta» del apartado Cuentas, que pide el método y la fecha del pago y genera un comprobante imprimible.</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67"/>
              </w:numPr>
              <w:rPr>
                <w:rFonts w:asciiTheme="majorHAnsi" w:hAnsiTheme="majorHAnsi" w:cstheme="majorHAnsi"/>
                <w:sz w:val="24"/>
                <w:szCs w:val="24"/>
              </w:rPr>
            </w:pPr>
            <w:r>
              <w:rPr>
                <w:rFonts w:asciiTheme="majorHAnsi" w:hAnsiTheme="majorHAnsi" w:cstheme="majorHAnsi"/>
                <w:sz w:val="24"/>
                <w:szCs w:val="24"/>
              </w:rPr>
              <w:t xml:space="preserve">Desde Cuentas se elige el cliente, el método de pago y la fecha del pago.</w:t>
            </w:r>
          </w:p>
          <w:p w:rsidR="00A85B21" w:rsidRPr="00B71CCC" w:rsidRDefault="00A85B21" w:rsidP="00A85B21">
            <w:pPr>
              <w:numPr>
                <w:ilvl w:val="0"/>
                <w:numId w:val="67"/>
              </w:numPr>
              <w:rPr>
                <w:rFonts w:asciiTheme="majorHAnsi" w:hAnsiTheme="majorHAnsi" w:cstheme="majorHAnsi"/>
                <w:sz w:val="24"/>
                <w:szCs w:val="24"/>
              </w:rPr>
            </w:pPr>
            <w:r>
              <w:rPr>
                <w:rFonts w:asciiTheme="majorHAnsi" w:hAnsiTheme="majorHAnsi" w:cstheme="majorHAnsi"/>
                <w:sz w:val="24"/>
                <w:szCs w:val="24"/>
              </w:rPr>
              <w:t xml:space="preserve">Se salda todo lo pendiente del cliente, que queda con saldo $0.</w:t>
            </w:r>
          </w:p>
          <w:p w:rsidR="00A85B21" w:rsidRPr="00B71CCC" w:rsidRDefault="00A85B21" w:rsidP="00A85B21">
            <w:pPr>
              <w:numPr>
                <w:ilvl w:val="0"/>
                <w:numId w:val="67"/>
              </w:numPr>
              <w:rPr>
                <w:rFonts w:asciiTheme="majorHAnsi" w:hAnsiTheme="majorHAnsi" w:cstheme="majorHAnsi"/>
                <w:sz w:val="24"/>
                <w:szCs w:val="24"/>
              </w:rPr>
            </w:pPr>
            <w:r>
              <w:rPr>
                <w:rFonts w:asciiTheme="majorHAnsi" w:hAnsiTheme="majorHAnsi" w:cstheme="majorHAnsi"/>
                <w:sz w:val="24"/>
                <w:szCs w:val="24"/>
              </w:rPr>
              <w:t xml:space="preserve">Se abre un comprobante imprimible con el nombre del negocio, el cliente, la fecha, el método, el detalle de las compras y el total pagado.</w:t>
            </w:r>
          </w:p>
          <w:p w:rsidR="00A85B21" w:rsidRPr="00B71CCC" w:rsidRDefault="00A85B21" w:rsidP="00A85B21">
            <w:pPr>
              <w:numPr>
                <w:ilvl w:val="0"/>
                <w:numId w:val="67"/>
              </w:numPr>
              <w:rPr>
                <w:rFonts w:asciiTheme="majorHAnsi" w:hAnsiTheme="majorHAnsi" w:cstheme="majorHAnsi"/>
                <w:sz w:val="24"/>
                <w:szCs w:val="24"/>
              </w:rPr>
            </w:pPr>
            <w:r>
              <w:rPr>
                <w:rFonts w:asciiTheme="majorHAnsi" w:hAnsiTheme="majorHAnsi" w:cstheme="majorHAnsi"/>
                <w:sz w:val="24"/>
                <w:szCs w:val="24"/>
              </w:rPr>
              <w:t xml:space="preserve">Lo cobrado cuenta como ingreso en la fecha del pago y aparece ese día en los reportes.</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HU-08</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[Asignar]</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68"/>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Cobrar la cuenta de un cliente y ver o imprimir el comprobante.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Revisar en los movimientos del cliente que sus compras quedaron como Pagadas.</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69"/>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Cobrar cuentas: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Se cobra la cuenta completa; no se manejan abonos parciales.</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70"/>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puede cobrar a un cliente sin saldo pendiente.</w:t>
            </w:r>
          </w:p>
          <w:p w:rsidR="00A85B21" w:rsidRPr="00B71CCC" w:rsidRDefault="00A85B21" w:rsidP="00A85B21">
            <w:pPr>
              <w:numPr>
                <w:ilvl w:val="0"/>
                <w:numId w:val="7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método de pago es obligatorio y la fecha del pago debe ser válida.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71"/>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71"/>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la asociación de ventas a clientes (HU-05) y la consulta de saldos (HU-06) terminadas.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el cobro y el comprobante funcionando, con pruebas automáticas que verifican el saldo en $0 y el ingreso en la fecha de pago.</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HU-09</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1.0</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762407289"/>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Alta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1750720594"/>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Reporte de ingresos por día, semana o mes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quiero ver cuánto entró en un día, una semana o un mes, por producto y por método de pago, para saber qué se vende más y cuánta plata tengo.</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quiero ver cuánto entró en un día, una semana o un mes, por producto y por método de pago, para saber qué se vende más y cuánta plata tengo, mediante el apartado Reportes, que se puede imprimir en HTML o llevar a Excel.</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72"/>
              </w:numPr>
              <w:rPr>
                <w:rFonts w:asciiTheme="majorHAnsi" w:hAnsiTheme="majorHAnsi" w:cstheme="majorHAnsi"/>
                <w:sz w:val="24"/>
                <w:szCs w:val="24"/>
              </w:rPr>
            </w:pPr>
            <w:r>
              <w:rPr>
                <w:rFonts w:asciiTheme="majorHAnsi" w:hAnsiTheme="majorHAnsi" w:cstheme="majorHAnsi"/>
                <w:sz w:val="24"/>
                <w:szCs w:val="24"/>
              </w:rPr>
              <w:t xml:space="preserve">Se elige el período: Día, Semana (de lunes a domingo) o Mes (respetando febrero y los años bisiestos), con filtros por producto y por método de pago.</w:t>
            </w:r>
          </w:p>
          <w:p w:rsidR="00A85B21" w:rsidRPr="00B71CCC" w:rsidRDefault="00A85B21" w:rsidP="00A85B21">
            <w:pPr>
              <w:numPr>
                <w:ilvl w:val="0"/>
                <w:numId w:val="72"/>
              </w:numPr>
              <w:rPr>
                <w:rFonts w:asciiTheme="majorHAnsi" w:hAnsiTheme="majorHAnsi" w:cstheme="majorHAnsi"/>
                <w:sz w:val="24"/>
                <w:szCs w:val="24"/>
              </w:rPr>
            </w:pPr>
            <w:r>
              <w:rPr>
                <w:rFonts w:asciiTheme="majorHAnsi" w:hAnsiTheme="majorHAnsi" w:cstheme="majorHAnsi"/>
                <w:sz w:val="24"/>
                <w:szCs w:val="24"/>
              </w:rPr>
              <w:t xml:space="preserve">Se muestran el total por producto (de mayor a menor), el total por día, el total por método y los ingresos totales del período.</w:t>
            </w:r>
          </w:p>
          <w:p w:rsidR="00A85B21" w:rsidRPr="00B71CCC" w:rsidRDefault="00A85B21" w:rsidP="00A85B21">
            <w:pPr>
              <w:numPr>
                <w:ilvl w:val="0"/>
                <w:numId w:val="72"/>
              </w:numPr>
              <w:rPr>
                <w:rFonts w:asciiTheme="majorHAnsi" w:hAnsiTheme="majorHAnsi" w:cstheme="majorHAnsi"/>
                <w:sz w:val="24"/>
                <w:szCs w:val="24"/>
              </w:rPr>
            </w:pPr>
            <w:r>
              <w:rPr>
                <w:rFonts w:asciiTheme="majorHAnsi" w:hAnsiTheme="majorHAnsi" w:cstheme="majorHAnsi"/>
                <w:sz w:val="24"/>
                <w:szCs w:val="24"/>
              </w:rPr>
              <w:t xml:space="preserve">El reporte se exporta a HTML imprimible y a Excel (.xlsx con 5 hojas) sin instalar programas adicionales.</w:t>
            </w:r>
          </w:p>
          <w:p w:rsidR="00A85B21" w:rsidRPr="00B71CCC" w:rsidRDefault="00A85B21" w:rsidP="00A85B21">
            <w:pPr>
              <w:numPr>
                <w:ilvl w:val="0"/>
                <w:numId w:val="72"/>
              </w:numPr>
              <w:rPr>
                <w:rFonts w:asciiTheme="majorHAnsi" w:hAnsiTheme="majorHAnsi" w:cstheme="majorHAnsi"/>
                <w:sz w:val="24"/>
                <w:szCs w:val="24"/>
              </w:rPr>
            </w:pPr>
            <w:r>
              <w:rPr>
                <w:rFonts w:asciiTheme="majorHAnsi" w:hAnsiTheme="majorHAnsi" w:cstheme="majorHAnsi"/>
                <w:sz w:val="24"/>
                <w:szCs w:val="24"/>
              </w:rPr>
              <w:t xml:space="preserve">Si no hay ventas en el período, las tablas quedan vacías con el mensaje «Sin ventas en el período» y el programa no falla.</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HU-09</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[Asignar]</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73"/>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Elegir el período y los filtros y ver el reporte.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Imprimir el reporte en HTML o abrirlo en Excel.</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74"/>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Ver reportes: administrador y cajero.</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reporte cuenta solo ventas pagadas, por su fecha de pago.</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75"/>
              </w:numPr>
              <w:spacing w:line="276" w:lineRule="auto"/>
              <w:rPr>
                <w:rFonts w:asciiTheme="majorHAnsi" w:hAnsiTheme="majorHAnsi" w:cstheme="majorHAnsi"/>
                <w:sz w:val="24"/>
                <w:szCs w:val="24"/>
              </w:rPr>
            </w:pPr>
            <w:r>
              <w:rPr>
                <w:rFonts w:asciiTheme="majorHAnsi" w:hAnsiTheme="majorHAnsi" w:cstheme="majorHAnsi"/>
                <w:sz w:val="24"/>
                <w:szCs w:val="24"/>
              </w:rPr>
              <w:t xml:space="preserve">La fecha, el mes y el año del período deben ser válidos.</w:t>
            </w:r>
          </w:p>
          <w:p w:rsidR="00A85B21" w:rsidRPr="00B71CCC" w:rsidRDefault="00A85B21" w:rsidP="00A85B21">
            <w:pPr>
              <w:numPr>
                <w:ilvl w:val="0"/>
                <w:numId w:val="75"/>
              </w:numPr>
              <w:spacing w:line="276" w:lineRule="auto"/>
              <w:rPr>
                <w:rFonts w:asciiTheme="majorHAnsi" w:hAnsiTheme="majorHAnsi" w:cstheme="majorHAnsi"/>
                <w:sz w:val="24"/>
                <w:szCs w:val="24"/>
              </w:rPr>
            </w:pPr>
            <w:r>
              <w:rPr>
                <w:rFonts w:asciiTheme="majorHAnsi" w:hAnsiTheme="majorHAnsi" w:cstheme="majorHAnsi"/>
                <w:sz w:val="24"/>
                <w:szCs w:val="24"/>
              </w:rPr>
              <w:t xml:space="preserve">Si el archivo de Excel está abierto, se avisa que se cierre en lugar de fallar.</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76"/>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76"/>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el registro de ventas (HU-01), el total por fecha (HU-03) y el cobro de cuentas (HU-08).</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los tres períodos, los filtros y las dos exportaciones funcionando, con pruebas automáticas de períodos e ingresos que pasan.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p>
      <w:r>
        <w:br w:type="page"/>
      </w:r>
    </w:p>
    <w:tbl>
      <w:tblPr>
        <w:tblStyle w:val="Tablaconcuadrcula"/>
        <w:tblW w:w="0" w:type="auto"/>
        <w:tblInd w:w="38" w:type="dxa"/>
        <w:tblLook w:val="04A0" w:firstRow="1" w:lastRow="0" w:firstColumn="1" w:lastColumn="0" w:noHBand="0" w:noVBand="1"/>
      </w:tblPr>
      <w:tblGrid>
        <w:gridCol w:w="2867"/>
        <w:gridCol w:w="1433"/>
        <w:gridCol w:w="1427"/>
        <w:gridCol w:w="2865"/>
      </w:tblGrid>
      <w:tr w:rsidR="00A85B21" w:rsidRPr="0044653A" w:rsidTr="00AB166D">
        <w:trPr>
          <w:trHeight w:val="422"/>
        </w:trPr>
        <w:tc>
          <w:tcPr>
            <w:tcW w:w="2867"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Número: </w:t>
            </w:r>
            <w:r>
              <w:rPr>
                <w:rFonts w:ascii="Arial" w:hAnsi="Arial" w:cs="Arial"/>
                <w:sz w:val="20"/>
                <w:szCs w:val="20"/>
              </w:rPr>
              <w:t>HU-10</w:t>
            </w:r>
          </w:p>
        </w:tc>
        <w:tc>
          <w:tcPr>
            <w:tcW w:w="2860" w:type="dxa"/>
            <w:gridSpan w:val="2"/>
            <w:vAlign w:val="center"/>
          </w:tcPr>
          <w:p w:rsidR="00A85B21" w:rsidRPr="00E35DB4" w:rsidRDefault="00A85B21" w:rsidP="00AB166D">
            <w:pPr>
              <w:rPr>
                <w:rFonts w:ascii="Calibri" w:hAnsi="Calibri" w:cs="Calibri"/>
                <w:sz w:val="24"/>
                <w:szCs w:val="24"/>
              </w:rPr>
            </w:pPr>
            <w:r>
              <w:rPr>
                <w:rFonts w:ascii="Calibri" w:hAnsi="Calibri" w:cs="Calibri"/>
                <w:b/>
                <w:bCs/>
                <w:sz w:val="24"/>
                <w:szCs w:val="24"/>
              </w:rPr>
              <w:t xml:space="preserve">Fecha: </w:t>
            </w:r>
            <w:r>
              <w:rPr>
                <w:rFonts w:ascii="Calibri" w:hAnsi="Calibri" w:cs="Calibri"/>
                <w:sz w:val="24"/>
                <w:szCs w:val="24"/>
              </w:rPr>
              <w:t>17/10/2026</w:t>
            </w:r>
          </w:p>
        </w:tc>
        <w:tc>
          <w:tcPr>
            <w:tcW w:w="2865" w:type="dxa"/>
            <w:vAlign w:val="center"/>
          </w:tcPr>
          <w:p w:rsidR="00A85B21" w:rsidRPr="00C73E67" w:rsidRDefault="00A85B21" w:rsidP="00AB166D">
            <w:pPr>
              <w:rPr>
                <w:rFonts w:ascii="Calibri" w:hAnsi="Calibri" w:cs="Calibri"/>
                <w:b/>
                <w:bCs/>
                <w:sz w:val="24"/>
                <w:szCs w:val="24"/>
              </w:rPr>
            </w:pPr>
            <w:r>
              <w:rPr>
                <w:rFonts w:ascii="Calibri" w:hAnsi="Calibri" w:cs="Calibri"/>
                <w:b/>
                <w:bCs/>
                <w:sz w:val="24"/>
                <w:szCs w:val="24"/>
              </w:rPr>
              <w:t xml:space="preserve">Versión: </w:t>
            </w:r>
            <w:r>
              <w:rPr>
                <w:rFonts w:ascii="Calibri" w:hAnsi="Calibri" w:cs="Calibri"/>
                <w:sz w:val="24"/>
                <w:szCs w:val="24"/>
              </w:rPr>
              <w:t>1.0</w:t>
            </w:r>
          </w:p>
        </w:tc>
      </w:tr>
      <w:tr w:rsidR="00A85B21" w:rsidRPr="0044653A" w:rsidTr="00AB166D">
        <w:trPr>
          <w:trHeight w:val="556"/>
        </w:trPr>
        <w:tc>
          <w:tcPr>
            <w:tcW w:w="4300"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Prioridad: </w:t>
            </w:r>
            <w:sdt>
              <w:sdtPr>
                <w:rPr>
                  <w:rFonts w:asciiTheme="majorHAnsi" w:hAnsiTheme="majorHAnsi" w:cstheme="majorHAnsi"/>
                  <w:sz w:val="24"/>
                  <w:szCs w:val="24"/>
                </w:rPr>
                <w:id w:val="1951054100"/>
                <w:placeholder>
                  <w:docPart w:val="E2D8AE14F0774622BAA756070619A6A1"/>
                </w:placeholder>
                <w:comboBox>
                  <w:listItem w:value="Elija un elemento."/>
                  <w:listItem w:displayText="Alta" w:value="Alta"/>
                  <w:listItem w:displayText="Media" w:value="Media"/>
                  <w:listItem w:displayText="Baja" w:value="Baja"/>
                </w:comboBox>
              </w:sdtPr>
              <w:sdtContent>
                <w:r>
                  <w:rPr>
                    <w:rFonts w:asciiTheme="majorHAnsi" w:hAnsiTheme="majorHAnsi" w:cstheme="majorHAnsi"/>
                    <w:sz w:val="24"/>
                    <w:szCs w:val="24"/>
                  </w:rPr>
                  <w:t>Media</w:t>
                </w:r>
              </w:sdtContent>
            </w:sdt>
          </w:p>
        </w:tc>
        <w:tc>
          <w:tcPr>
            <w:tcW w:w="4292" w:type="dxa"/>
            <w:gridSpan w:val="2"/>
            <w:vAlign w:val="center"/>
          </w:tcPr>
          <w:p w:rsidR="00A85B21" w:rsidRPr="0044653A" w:rsidRDefault="00A85B21" w:rsidP="00AB166D">
            <w:pPr>
              <w:rPr>
                <w:rFonts w:ascii="Calibri" w:hAnsi="Calibri" w:cs="Calibri"/>
                <w:sz w:val="24"/>
                <w:szCs w:val="24"/>
              </w:rPr>
            </w:pPr>
            <w:r>
              <w:rPr>
                <w:rFonts w:ascii="Calibri" w:hAnsi="Calibri" w:cs="Calibri"/>
                <w:b/>
                <w:bCs/>
                <w:sz w:val="24"/>
                <w:szCs w:val="24"/>
              </w:rPr>
              <w:t xml:space="preserve">Estado: </w:t>
            </w:r>
            <w:sdt>
              <w:sdtPr>
                <w:rPr>
                  <w:rFonts w:ascii="Calibri" w:hAnsi="Calibri" w:cs="Calibri"/>
                  <w:sz w:val="24"/>
                  <w:szCs w:val="24"/>
                </w:rPr>
                <w:id w:val="206586340"/>
                <w:placeholder>
                  <w:docPart w:val="F19E038AC52C483B8F501BDAE0FB0B54"/>
                </w:placeholder>
                <w:dropDownList>
                  <w:listItem w:value="Elija un elemento."/>
                  <w:listItem w:displayText="Borrador" w:value="Borrador"/>
                  <w:listItem w:displayText="En validación" w:value="En validación"/>
                  <w:listItem w:displayText="Aprobado" w:value="Aprobado"/>
                </w:dropDownList>
              </w:sdtPr>
              <w:sdtContent>
                <w:r>
                  <w:rPr>
                    <w:rFonts w:ascii="Calibri" w:hAnsi="Calibri" w:cs="Calibri"/>
                    <w:sz w:val="24"/>
                    <w:szCs w:val="24"/>
                  </w:rPr>
                  <w:t>En validación</w:t>
                </w:r>
              </w:sdtContent>
            </w:sdt>
          </w:p>
        </w:tc>
      </w:tr>
    </w:tbl>
    <w:p w:rsidR="00A85B21" w:rsidRDefault="00A85B21" w:rsidP="00A85B21"/>
    <w:tbl>
      <w:tblPr>
        <w:tblStyle w:val="Tablaconcuadrcula"/>
        <w:tblW w:w="0" w:type="auto"/>
        <w:tblLook w:val="04A0" w:firstRow="1" w:lastRow="0" w:firstColumn="1" w:lastColumn="0" w:noHBand="0" w:noVBand="1"/>
      </w:tblPr>
      <w:tblGrid>
        <w:gridCol w:w="8630"/>
      </w:tblGrid>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Título: </w:t>
            </w:r>
            <w:r>
              <w:rPr>
                <w:rFonts w:asciiTheme="majorHAnsi" w:hAnsiTheme="majorHAnsi" w:cstheme="majorHAnsi"/>
                <w:sz w:val="24"/>
                <w:szCs w:val="24"/>
              </w:rPr>
              <w:t>Administrar productos e importar la lista de precios</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Narrativa</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quiero administrar mis productos y cargar la lista de precios que me manda el proveedor, para no digitar producto por producto cuando suben los precios.</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sz w:val="24"/>
                <w:szCs w:val="24"/>
                <w:lang w:val="en-US"/>
              </w:rPr>
            </w:pPr>
            <w:r>
              <w:rPr>
                <w:rFonts w:asciiTheme="majorHAnsi" w:hAnsiTheme="majorHAnsi" w:cstheme="majorHAnsi"/>
                <w:b/>
                <w:bCs/>
                <w:sz w:val="24"/>
                <w:szCs w:val="24"/>
                <w:lang w:val="en-US"/>
              </w:rPr>
              <w:t>Descripción</w:t>
            </w:r>
            <w:r>
              <w:rPr>
                <w:rFonts w:asciiTheme="majorHAnsi" w:hAnsiTheme="majorHAnsi" w:cstheme="majorHAnsi"/>
                <w:sz w:val="24"/>
                <w:szCs w:val="24"/>
                <w:lang w:val="en-US"/>
              </w:rPr>
              <w:t xml:space="preserve">: </w:t>
            </w:r>
          </w:p>
          <w:p w:rsidR="00A85B21" w:rsidRDefault="00A85B21" w:rsidP="00A85B21">
            <w:pPr>
              <w:jc w:val="both"/>
              <w:rPr>
                <w:rFonts w:ascii="Calibri" w:hAnsi="Calibri" w:cs="Calibri"/>
                <w:color w:val="000000"/>
              </w:rPr>
            </w:pPr>
            <w:r>
              <w:rPr>
                <w:rFonts w:ascii="Calibri" w:hAnsi="Calibri" w:cs="Calibri"/>
                <w:color w:val="000000"/>
              </w:rPr>
              <w:t xml:space="preserve">Como administrador, quiero administrar mis productos y cargar la lista de precios que me manda el proveedor, para no digitar producto por producto cuando suben los precios, mediante el apartado Configuración → Productos y la opción «Importar lista de precios (CSV)», que es la integración con un archivo externo exigida en el proyecto.</w:t>
            </w:r>
          </w:p>
          <w:p w:rsidR="00A85B21" w:rsidRDefault="00A85B21">
            <w:pPr>
              <w:jc w:val="both"/>
              <w:rPr>
                <w:rFonts w:asciiTheme="majorHAnsi" w:hAnsiTheme="majorHAnsi" w:cstheme="majorHAnsi"/>
                <w:sz w:val="24"/>
                <w:szCs w:val="24"/>
                <w:lang w:val="en-US"/>
              </w:rPr>
            </w:pP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1. Criterios de Aceptación</w:t>
            </w:r>
          </w:p>
          <w:p w:rsidR="00A85B21" w:rsidRPr="00B71CCC" w:rsidRDefault="00A85B21" w:rsidP="00A85B21">
            <w:pPr>
              <w:numPr>
                <w:ilvl w:val="0"/>
                <w:numId w:val="77"/>
              </w:numPr>
              <w:rPr>
                <w:rFonts w:asciiTheme="majorHAnsi" w:hAnsiTheme="majorHAnsi" w:cstheme="majorHAnsi"/>
                <w:sz w:val="24"/>
                <w:szCs w:val="24"/>
              </w:rPr>
            </w:pPr>
            <w:r>
              <w:rPr>
                <w:rFonts w:asciiTheme="majorHAnsi" w:hAnsiTheme="majorHAnsi" w:cstheme="majorHAnsi"/>
                <w:sz w:val="24"/>
                <w:szCs w:val="24"/>
              </w:rPr>
              <w:t xml:space="preserve">El administrador agrega, edita y elimina productos; el precio es opcional y las ventas de un producto eliminado se conservan como «(eliminado)».</w:t>
            </w:r>
          </w:p>
          <w:p w:rsidR="00A85B21" w:rsidRPr="00B71CCC" w:rsidRDefault="00A85B21" w:rsidP="00A85B21">
            <w:pPr>
              <w:numPr>
                <w:ilvl w:val="0"/>
                <w:numId w:val="77"/>
              </w:numPr>
              <w:rPr>
                <w:rFonts w:asciiTheme="majorHAnsi" w:hAnsiTheme="majorHAnsi" w:cstheme="majorHAnsi"/>
                <w:sz w:val="24"/>
                <w:szCs w:val="24"/>
              </w:rPr>
            </w:pPr>
            <w:r>
              <w:rPr>
                <w:rFonts w:asciiTheme="majorHAnsi" w:hAnsiTheme="majorHAnsi" w:cstheme="majorHAnsi"/>
                <w:sz w:val="24"/>
                <w:szCs w:val="24"/>
              </w:rPr>
              <w:t xml:space="preserve">Se importa un archivo CSV con nombre y precio, con o sin encabezado, separado por «;» o «,»: los productos nuevos se crean y los existentes actualizan su precio.</w:t>
            </w:r>
          </w:p>
          <w:p w:rsidR="00A85B21" w:rsidRPr="00B71CCC" w:rsidRDefault="00A85B21" w:rsidP="00A85B21">
            <w:pPr>
              <w:numPr>
                <w:ilvl w:val="0"/>
                <w:numId w:val="77"/>
              </w:numPr>
              <w:rPr>
                <w:rFonts w:asciiTheme="majorHAnsi" w:hAnsiTheme="majorHAnsi" w:cstheme="majorHAnsi"/>
                <w:sz w:val="24"/>
                <w:szCs w:val="24"/>
              </w:rPr>
            </w:pPr>
            <w:r>
              <w:rPr>
                <w:rFonts w:asciiTheme="majorHAnsi" w:hAnsiTheme="majorHAnsi" w:cstheme="majorHAnsi"/>
                <w:sz w:val="24"/>
                <w:szCs w:val="24"/>
              </w:rPr>
              <w:t xml:space="preserve">Una línea con error no detiene la importación: al final se informa cuántos productos se crearon, cuántos se actualizaron y qué líneas fallaron y por qué.</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2. Información de compromiso</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Código: HU-10</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Responsable: [Asignar]</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Tiempo límite de ejecución: 1 semana</w:t>
            </w:r>
          </w:p>
          <w:p w:rsidR="00A85B21" w:rsidRPr="00F51252" w:rsidRDefault="00A85B21" w:rsidP="00A85B21">
            <w:pPr>
              <w:numPr>
                <w:ilvl w:val="0"/>
                <w:numId w:val="8"/>
              </w:numPr>
              <w:spacing w:line="276" w:lineRule="auto"/>
              <w:rPr>
                <w:rFonts w:asciiTheme="majorHAnsi" w:hAnsiTheme="majorHAnsi" w:cstheme="majorHAnsi"/>
                <w:sz w:val="24"/>
                <w:szCs w:val="24"/>
              </w:rPr>
            </w:pPr>
            <w:r>
              <w:rPr>
                <w:rFonts w:asciiTheme="majorHAnsi" w:hAnsiTheme="majorHAnsi" w:cstheme="majorHAnsi"/>
                <w:sz w:val="24"/>
                <w:szCs w:val="24"/>
              </w:rPr>
              <w:t xml:space="preserve">Estado: Terminada (versión 0.3.0)</w:t>
            </w: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3. Interacción del usuario</w:t>
            </w:r>
          </w:p>
          <w:p w:rsidR="00A85B21" w:rsidRPr="00B71CCC" w:rsidRDefault="00A85B21" w:rsidP="00A85B21">
            <w:pPr>
              <w:numPr>
                <w:ilvl w:val="0"/>
                <w:numId w:val="78"/>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usuario puede:</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Agregar, editar y eliminar productos.</w:t>
            </w:r>
          </w:p>
          <w:p w:rsidR="00A85B21" w:rsidRPr="00B71CCC" w:rsidRDefault="00A85B21" w:rsidP="00A85B21">
            <w:pPr>
              <w:numPr>
                <w:ilvl w:val="1"/>
                <w:numId w:val="10"/>
              </w:numPr>
              <w:spacing w:line="276" w:lineRule="auto"/>
              <w:rPr>
                <w:rFonts w:asciiTheme="majorHAnsi" w:hAnsiTheme="majorHAnsi" w:cstheme="majorHAnsi"/>
                <w:sz w:val="24"/>
                <w:szCs w:val="24"/>
              </w:rPr>
            </w:pPr>
            <w:r>
              <w:rPr>
                <w:rFonts w:asciiTheme="majorHAnsi" w:hAnsiTheme="majorHAnsi" w:cstheme="majorHAnsi"/>
                <w:sz w:val="24"/>
                <w:szCs w:val="24"/>
              </w:rPr>
              <w:t xml:space="preserve">Elegir un archivo CSV y ver el resumen de la importación.</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4. Reglas de negocio</w:t>
            </w:r>
          </w:p>
          <w:p w:rsidR="00A85B21" w:rsidRPr="00B71CCC" w:rsidRDefault="00A85B21" w:rsidP="00A85B21">
            <w:pPr>
              <w:numPr>
                <w:ilvl w:val="0"/>
                <w:numId w:val="79"/>
              </w:numPr>
              <w:spacing w:line="276" w:lineRule="auto"/>
              <w:rPr>
                <w:rFonts w:asciiTheme="majorHAnsi" w:hAnsiTheme="majorHAnsi" w:cstheme="majorHAnsi"/>
                <w:sz w:val="24"/>
                <w:szCs w:val="24"/>
              </w:rPr>
            </w:pPr>
            <w:r>
              <w:rPr>
                <w:rFonts w:asciiTheme="majorHAnsi" w:hAnsiTheme="majorHAnsi" w:cstheme="majorHAnsi"/>
                <w:sz w:val="24"/>
                <w:szCs w:val="24"/>
              </w:rPr>
              <w:t xml:space="preserve">Solo usuarios con permisos pueden:</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Administrar productos e importar precios: solo el administrador.</w:t>
            </w:r>
          </w:p>
          <w:p w:rsidR="00A85B21" w:rsidRPr="00B71CCC" w:rsidRDefault="00A85B21" w:rsidP="00A85B21">
            <w:pPr>
              <w:numPr>
                <w:ilvl w:val="1"/>
                <w:numId w:val="15"/>
              </w:numPr>
              <w:spacing w:line="276" w:lineRule="auto"/>
              <w:rPr>
                <w:rFonts w:asciiTheme="majorHAnsi" w:hAnsiTheme="majorHAnsi" w:cstheme="majorHAnsi"/>
                <w:sz w:val="24"/>
                <w:szCs w:val="24"/>
              </w:rPr>
            </w:pPr>
            <w:r>
              <w:rPr>
                <w:rFonts w:asciiTheme="majorHAnsi" w:hAnsiTheme="majorHAnsi" w:cstheme="majorHAnsi"/>
                <w:sz w:val="24"/>
                <w:szCs w:val="24"/>
              </w:rPr>
              <w:t xml:space="preserve">Un producto se identifica por su nombre, sin importar mayúsculas.</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5. Validaciones</w:t>
            </w:r>
          </w:p>
          <w:p w:rsidR="00A85B21" w:rsidRPr="00B71CCC" w:rsidRDefault="00A85B21" w:rsidP="00A85B21">
            <w:pPr>
              <w:numPr>
                <w:ilvl w:val="0"/>
                <w:numId w:val="80"/>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permiten dos productos con el mismo nombre; el precio debe ser un número (mayor que cero en el archivo CSV).</w:t>
            </w:r>
          </w:p>
          <w:p w:rsidR="00A85B21" w:rsidRPr="00B71CCC" w:rsidRDefault="00A85B21" w:rsidP="00A85B21">
            <w:pPr>
              <w:numPr>
                <w:ilvl w:val="0"/>
                <w:numId w:val="80"/>
              </w:numPr>
              <w:spacing w:line="276" w:lineRule="auto"/>
              <w:rPr>
                <w:rFonts w:asciiTheme="majorHAnsi" w:hAnsiTheme="majorHAnsi" w:cstheme="majorHAnsi"/>
                <w:sz w:val="24"/>
                <w:szCs w:val="24"/>
              </w:rPr>
            </w:pPr>
            <w:r>
              <w:rPr>
                <w:rFonts w:asciiTheme="majorHAnsi" w:hAnsiTheme="majorHAnsi" w:cstheme="majorHAnsi"/>
                <w:sz w:val="24"/>
                <w:szCs w:val="24"/>
              </w:rPr>
              <w:t xml:space="preserve">Se aceptan archivos guardados por Excel antiguo (codificación latin-1); un archivo vacío o inexistente se informa.</w:t>
            </w:r>
          </w:p>
          <w:p w:rsidR="00A85B21" w:rsidRDefault="00A85B21">
            <w:pPr>
              <w:rPr>
                <w:rFonts w:asciiTheme="majorHAnsi" w:hAnsiTheme="majorHAnsi" w:cstheme="majorHAnsi"/>
                <w:sz w:val="24"/>
                <w:szCs w:val="24"/>
                <w:lang w:val="en-US"/>
              </w:rPr>
            </w:pPr>
          </w:p>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6. Seguridad</w:t>
            </w:r>
          </w:p>
          <w:p w:rsidR="00A85B21" w:rsidRPr="008E474B" w:rsidRDefault="00A85B21" w:rsidP="00A85B21">
            <w:pPr>
              <w:numPr>
                <w:ilvl w:val="0"/>
                <w:numId w:val="81"/>
              </w:numPr>
              <w:spacing w:line="276" w:lineRule="auto"/>
              <w:rPr>
                <w:rFonts w:asciiTheme="majorHAnsi" w:hAnsiTheme="majorHAnsi" w:cstheme="majorHAnsi"/>
                <w:sz w:val="24"/>
                <w:szCs w:val="24"/>
              </w:rPr>
            </w:pPr>
            <w:r>
              <w:rPr>
                <w:rFonts w:asciiTheme="majorHAnsi" w:hAnsiTheme="majorHAnsi" w:cstheme="majorHAnsi"/>
                <w:sz w:val="24"/>
                <w:szCs w:val="24"/>
              </w:rPr>
              <w:t xml:space="preserve">El acceso a la información debe respetar roles y permisos.</w:t>
            </w:r>
          </w:p>
          <w:p w:rsidR="00A85B21" w:rsidRPr="008E474B" w:rsidRDefault="00A85B21" w:rsidP="00A85B21">
            <w:pPr>
              <w:numPr>
                <w:ilvl w:val="0"/>
                <w:numId w:val="81"/>
              </w:numPr>
              <w:spacing w:line="276" w:lineRule="auto"/>
              <w:rPr>
                <w:rFonts w:asciiTheme="majorHAnsi" w:hAnsiTheme="majorHAnsi" w:cstheme="majorHAnsi"/>
                <w:sz w:val="24"/>
                <w:szCs w:val="24"/>
              </w:rPr>
            </w:pPr>
            <w:r>
              <w:rPr>
                <w:rFonts w:asciiTheme="majorHAnsi" w:hAnsiTheme="majorHAnsi" w:cstheme="majorHAnsi"/>
                <w:sz w:val="24"/>
                <w:szCs w:val="24"/>
              </w:rPr>
              <w:t xml:space="preserve">No se deben mostrar acciones restringidas a usuarios sin autorización.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 xml:space="preserve">Definición of Ready:</w:t>
            </w:r>
          </w:p>
          <w:p w:rsidR="00A85B21" w:rsidRDefault="006C4AB1">
            <w:pPr>
              <w:jc w:val="both"/>
              <w:rPr>
                <w:rFonts w:asciiTheme="majorHAnsi" w:hAnsiTheme="majorHAnsi" w:cstheme="majorHAnsi"/>
                <w:b/>
                <w:bCs/>
                <w:sz w:val="24"/>
                <w:szCs w:val="24"/>
                <w:lang w:val="en-US"/>
              </w:rPr>
            </w:pPr>
            <w:r>
              <w:rPr>
                <w:rFonts w:asciiTheme="majorHAnsi" w:eastAsia="Times New Roman" w:hAnsiTheme="majorHAnsi" w:cstheme="majorHAnsi"/>
                <w:sz w:val="24"/>
                <w:szCs w:val="24"/>
                <w:lang w:val="es-419" w:eastAsia="es-419"/>
              </w:rPr>
              <w:t xml:space="preserve">Tener la tabla de productos y un archivo CSV de ejemplo de la lista del proveedor.</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hideMark/>
          </w:tcPr>
          <w:p w:rsidR="00A85B21" w:rsidRDefault="00A85B21">
            <w:pPr>
              <w:jc w:val="both"/>
              <w:rPr>
                <w:rFonts w:asciiTheme="majorHAnsi" w:eastAsia="Times New Roman" w:hAnsiTheme="majorHAnsi" w:cstheme="majorHAnsi"/>
                <w:sz w:val="24"/>
                <w:szCs w:val="24"/>
                <w:lang w:val="es-419" w:eastAsia="es-419"/>
              </w:rPr>
            </w:pPr>
            <w:r>
              <w:rPr>
                <w:rFonts w:asciiTheme="majorHAnsi" w:hAnsiTheme="majorHAnsi" w:cstheme="majorHAnsi"/>
                <w:b/>
                <w:bCs/>
                <w:sz w:val="24"/>
                <w:szCs w:val="24"/>
                <w:lang w:val="en-US"/>
              </w:rPr>
              <w:t xml:space="preserve">Definición de Terminado:</w:t>
            </w:r>
            <w:r>
              <w:rPr>
                <w:rFonts w:asciiTheme="majorHAnsi" w:eastAsia="Times New Roman" w:hAnsiTheme="majorHAnsi" w:cstheme="majorHAnsi"/>
                <w:sz w:val="24"/>
                <w:szCs w:val="24"/>
                <w:lang w:val="es-419" w:eastAsia="es-419"/>
              </w:rPr>
              <w:t xml:space="preserve"> </w:t>
            </w:r>
          </w:p>
          <w:p w:rsidR="00A85B21" w:rsidRDefault="006C4AB1">
            <w:pPr>
              <w:jc w:val="both"/>
              <w:rPr>
                <w:rFonts w:asciiTheme="majorHAnsi" w:hAnsiTheme="majorHAnsi" w:cstheme="majorHAnsi"/>
                <w:sz w:val="24"/>
                <w:szCs w:val="24"/>
                <w:lang w:val="es-419"/>
              </w:rPr>
            </w:pPr>
            <w:r>
              <w:rPr>
                <w:rFonts w:asciiTheme="majorHAnsi" w:eastAsia="Times New Roman" w:hAnsiTheme="majorHAnsi" w:cstheme="majorHAnsi"/>
                <w:sz w:val="24"/>
                <w:szCs w:val="24"/>
                <w:lang w:val="es-419" w:eastAsia="es-419"/>
              </w:rPr>
              <w:t xml:space="preserve">Tener la administración de productos y la importación funcionando, con pruebas automáticas que cubren líneas con error, separadores y codificación.</w:t>
            </w:r>
          </w:p>
        </w:tc>
      </w:tr>
      <w:tr w:rsidR="00A85B21" w:rsidTr="00A85B21">
        <w:tc>
          <w:tcPr>
            <w:tcW w:w="8630" w:type="dxa"/>
            <w:tcBorders>
              <w:top w:val="single" w:sz="4" w:space="0" w:color="auto"/>
              <w:left w:val="single" w:sz="4" w:space="0" w:color="auto"/>
              <w:bottom w:val="single" w:sz="4" w:space="0" w:color="auto"/>
              <w:right w:val="single" w:sz="4" w:space="0" w:color="auto"/>
            </w:tcBorders>
            <w:vAlign w:val="center"/>
          </w:tcPr>
          <w:p w:rsidR="00A85B21" w:rsidRDefault="00A85B21">
            <w:pPr>
              <w:pStyle w:val="Ttulo2"/>
              <w:spacing w:before="0"/>
              <w:rPr>
                <w:rFonts w:eastAsiaTheme="minorEastAsia" w:cstheme="majorHAnsi"/>
                <w:color w:val="auto"/>
                <w:sz w:val="24"/>
                <w:szCs w:val="24"/>
                <w:lang w:val="en-US"/>
              </w:rPr>
            </w:pPr>
            <w:r>
              <w:rPr>
                <w:rFonts w:eastAsiaTheme="minorEastAsia" w:cstheme="majorHAnsi"/>
                <w:color w:val="auto"/>
                <w:sz w:val="24"/>
                <w:szCs w:val="24"/>
                <w:lang w:val="en-US"/>
              </w:rPr>
              <w:t>Aprobación:</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outlineLvl w:val="1"/>
              <w:rPr>
                <w:rFonts w:eastAsiaTheme="minorEastAsia" w:cstheme="majorHAnsi"/>
                <w:color w:val="auto"/>
                <w:sz w:val="24"/>
                <w:szCs w:val="24"/>
                <w:lang w:val="en-US"/>
              </w:rPr>
            </w:pPr>
            <w:r>
              <w:rPr>
                <w:rFonts w:eastAsiaTheme="minorEastAsia" w:cstheme="majorHAnsi"/>
                <w:color w:val="auto"/>
                <w:sz w:val="24"/>
                <w:szCs w:val="24"/>
                <w:lang w:val="en-US"/>
              </w:rPr>
              <w:t>Si____   No____</w:t>
            </w:r>
          </w:p>
          <w:p w:rsidR="00A85B21" w:rsidRDefault="00A85B21">
            <w:pPr>
              <w:pStyle w:val="Ttulo2"/>
              <w:spacing w:before="0"/>
              <w:outlineLvl w:val="1"/>
              <w:rPr>
                <w:rFonts w:eastAsiaTheme="minorEastAsia" w:cstheme="majorHAnsi"/>
                <w:color w:val="auto"/>
                <w:sz w:val="24"/>
                <w:szCs w:val="24"/>
                <w:lang w:val="en-US"/>
              </w:rPr>
            </w:pPr>
          </w:p>
          <w:p w:rsidR="00A85B21" w:rsidRDefault="00A85B21">
            <w:pPr>
              <w:pStyle w:val="Ttulo2"/>
              <w:spacing w:before="0"/>
              <w:jc w:val="both"/>
              <w:outlineLvl w:val="1"/>
              <w:rPr>
                <w:rFonts w:cstheme="majorHAnsi"/>
                <w:b w:val="0"/>
                <w:bCs w:val="0"/>
                <w:color w:val="215E99"/>
                <w:sz w:val="24"/>
                <w:szCs w:val="24"/>
                <w:lang w:val="en-US"/>
              </w:rPr>
            </w:pPr>
            <w:r>
              <w:rPr>
                <w:rFonts w:eastAsiaTheme="minorEastAsia" w:cstheme="majorHAnsi"/>
                <w:color w:val="auto"/>
                <w:sz w:val="24"/>
                <w:szCs w:val="24"/>
                <w:lang w:val="en-US"/>
              </w:rPr>
              <w:t xml:space="preserve">Observaciones: </w:t>
            </w:r>
            <w:r>
              <w:rPr>
                <w:rFonts w:cstheme="majorHAnsi"/>
                <w:b w:val="0"/>
                <w:bCs w:val="0"/>
                <w:color w:val="215E99"/>
                <w:sz w:val="24"/>
                <w:szCs w:val="24"/>
                <w:lang w:val="en-US"/>
              </w:rPr>
              <w:t xml:space="preserve">En caso de no quedar aprobado, sustente aquí el/los motivo(s) de dicha acción.</w:t>
            </w:r>
          </w:p>
        </w:tc>
      </w:tr>
    </w:tbl>
    <w:sectPr w:rsidR="001F142D" w:rsidRPr="00BA697E"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8F91F" w14:textId="77777777" w:rsidR="00D865A7" w:rsidRPr="0044653A" w:rsidRDefault="00D865A7" w:rsidP="00827FC4">
      <w:pPr>
        <w:spacing w:after="0" w:line="240" w:lineRule="auto"/>
      </w:pPr>
      <w:r w:rsidRPr="0044653A">
        <w:separator/>
      </w:r>
    </w:p>
  </w:endnote>
  <w:endnote w:type="continuationSeparator" w:id="0">
    <w:p w14:paraId="6B7D91E4" w14:textId="77777777" w:rsidR="00D865A7" w:rsidRPr="0044653A" w:rsidRDefault="00D865A7" w:rsidP="00827FC4">
      <w:pPr>
        <w:spacing w:after="0" w:line="240" w:lineRule="auto"/>
      </w:pPr>
      <w:r w:rsidRPr="004465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BFFD1" w14:textId="77777777" w:rsidR="00D865A7" w:rsidRPr="0044653A" w:rsidRDefault="00D865A7" w:rsidP="00827FC4">
      <w:pPr>
        <w:spacing w:after="0" w:line="240" w:lineRule="auto"/>
      </w:pPr>
      <w:r w:rsidRPr="0044653A">
        <w:separator/>
      </w:r>
    </w:p>
  </w:footnote>
  <w:footnote w:type="continuationSeparator" w:id="0">
    <w:p w14:paraId="2B2E1B75" w14:textId="77777777" w:rsidR="00D865A7" w:rsidRPr="0044653A" w:rsidRDefault="00D865A7" w:rsidP="00827FC4">
      <w:pPr>
        <w:spacing w:after="0" w:line="240" w:lineRule="auto"/>
      </w:pPr>
      <w:r w:rsidRPr="004465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2C26" w14:textId="303C2CB7" w:rsidR="00827FC4" w:rsidRPr="0044653A" w:rsidRDefault="00827FC4" w:rsidP="00827FC4">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6E27BE"/>
    <w:multiLevelType w:val="multilevel"/>
    <w:tmpl w:val="478E62B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9CD3317"/>
    <w:multiLevelType w:val="multilevel"/>
    <w:tmpl w:val="F64ED8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9768E"/>
    <w:multiLevelType w:val="hybridMultilevel"/>
    <w:tmpl w:val="DE6A0906"/>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AC1827"/>
    <w:multiLevelType w:val="multilevel"/>
    <w:tmpl w:val="8D522224"/>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F1827"/>
    <w:multiLevelType w:val="multilevel"/>
    <w:tmpl w:val="3B4422D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841AC"/>
    <w:multiLevelType w:val="hybridMultilevel"/>
    <w:tmpl w:val="33F465F6"/>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B17310"/>
    <w:multiLevelType w:val="multilevel"/>
    <w:tmpl w:val="8D522224"/>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F58C6"/>
    <w:multiLevelType w:val="multilevel"/>
    <w:tmpl w:val="E6501966"/>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35C5A"/>
    <w:multiLevelType w:val="hybridMultilevel"/>
    <w:tmpl w:val="5358DBFE"/>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7A731A"/>
    <w:multiLevelType w:val="hybridMultilevel"/>
    <w:tmpl w:val="E4A08F6A"/>
    <w:lvl w:ilvl="0" w:tplc="1F626C5E">
      <w:numFmt w:val="bullet"/>
      <w:lvlText w:val=""/>
      <w:lvlJc w:val="left"/>
      <w:pPr>
        <w:ind w:left="720" w:hanging="360"/>
      </w:pPr>
      <w:rPr>
        <w:rFonts w:ascii="Symbol" w:eastAsiaTheme="minorEastAsia"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457B14"/>
    <w:multiLevelType w:val="multilevel"/>
    <w:tmpl w:val="F64ED8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74EFE"/>
    <w:multiLevelType w:val="multilevel"/>
    <w:tmpl w:val="F64ED8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24D5C"/>
    <w:multiLevelType w:val="multilevel"/>
    <w:tmpl w:val="6640060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C3A15"/>
    <w:multiLevelType w:val="hybridMultilevel"/>
    <w:tmpl w:val="5A46C07A"/>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6B42FB"/>
    <w:multiLevelType w:val="multilevel"/>
    <w:tmpl w:val="4288DEF6"/>
    <w:lvl w:ilvl="0">
      <w:start w:val="8"/>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B5D1C"/>
    <w:multiLevelType w:val="hybridMultilevel"/>
    <w:tmpl w:val="2DA69602"/>
    <w:lvl w:ilvl="0" w:tplc="FFFFFFFF">
      <w:start w:val="1"/>
      <w:numFmt w:val="decimal"/>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D125B3"/>
    <w:multiLevelType w:val="multilevel"/>
    <w:tmpl w:val="E6501966"/>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14CD7"/>
    <w:multiLevelType w:val="multilevel"/>
    <w:tmpl w:val="4288DEF6"/>
    <w:lvl w:ilvl="0">
      <w:start w:val="8"/>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D205A"/>
    <w:multiLevelType w:val="multilevel"/>
    <w:tmpl w:val="4288DEF6"/>
    <w:lvl w:ilvl="0">
      <w:start w:val="8"/>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6"/>
  </w:num>
  <w:num w:numId="9">
    <w:abstractNumId w:val="18"/>
  </w:num>
  <w:num w:numId="10">
    <w:abstractNumId w:val="10"/>
  </w:num>
  <w:num w:numId="11">
    <w:abstractNumId w:val="19"/>
  </w:num>
  <w:num w:numId="12">
    <w:abstractNumId w:val="11"/>
  </w:num>
  <w:num w:numId="13">
    <w:abstractNumId w:val="14"/>
  </w:num>
  <w:num w:numId="14">
    <w:abstractNumId w:val="13"/>
  </w:num>
  <w:num w:numId="15">
    <w:abstractNumId w:val="21"/>
  </w:num>
  <w:num w:numId="16">
    <w:abstractNumId w:val="8"/>
  </w:num>
  <w:num w:numId="17">
    <w:abstractNumId w:val="24"/>
  </w:num>
  <w:num w:numId="18">
    <w:abstractNumId w:val="7"/>
  </w:num>
  <w:num w:numId="19">
    <w:abstractNumId w:val="9"/>
  </w:num>
  <w:num w:numId="20">
    <w:abstractNumId w:val="20"/>
  </w:num>
  <w:num w:numId="21">
    <w:abstractNumId w:val="17"/>
  </w:num>
  <w:num w:numId="22">
    <w:abstractNumId w:val="12"/>
  </w:num>
  <w:num w:numId="23">
    <w:abstractNumId w:val="23"/>
  </w:num>
  <w:num w:numId="24">
    <w:abstractNumId w:val="16"/>
    <w:lvlOverride w:ilvl="0">
      <w:startOverride w:val="1"/>
    </w:lvlOverride>
    <w:lvlOverride w:ilvl="1"/>
    <w:lvlOverride w:ilvl="2"/>
    <w:lvlOverride w:ilvl="3"/>
    <w:lvlOverride w:ilvl="4"/>
    <w:lvlOverride w:ilvl="5"/>
    <w:lvlOverride w:ilvl="6"/>
    <w:lvlOverride w:ilvl="7"/>
    <w:lvlOverride w:ilvl="8"/>
  </w:num>
  <w:num w:numId="25">
    <w:abstractNumId w:val="6"/>
    <w:lvlOverride w:ilvl="0"/>
    <w:lvlOverride w:ilvl="1"/>
    <w:lvlOverride w:ilvl="2"/>
    <w:lvlOverride w:ilvl="3"/>
    <w:lvlOverride w:ilvl="4"/>
    <w:lvlOverride w:ilvl="5"/>
    <w:lvlOverride w:ilvl="6"/>
    <w:lvlOverride w:ilvl="7"/>
    <w:lvlOverride w:ilvl="8"/>
  </w:num>
  <w:num w:numId="26">
    <w:abstractNumId w:val="10"/>
    <w:lvlOverride w:ilvl="0">
      <w:startOverride w:val="1"/>
    </w:lvlOverride>
    <w:lvlOverride w:ilvl="1"/>
    <w:lvlOverride w:ilvl="2"/>
    <w:lvlOverride w:ilvl="3"/>
    <w:lvlOverride w:ilvl="4"/>
    <w:lvlOverride w:ilvl="5"/>
    <w:lvlOverride w:ilvl="6"/>
    <w:lvlOverride w:ilvl="7"/>
    <w:lvlOverride w:ilvl="8"/>
  </w:num>
  <w:num w:numId="27">
    <w:abstractNumId w:val="13"/>
    <w:lvlOverride w:ilvl="0">
      <w:startOverride w:val="5"/>
    </w:lvlOverride>
    <w:lvlOverride w:ilvl="1"/>
    <w:lvlOverride w:ilvl="2"/>
    <w:lvlOverride w:ilvl="3"/>
    <w:lvlOverride w:ilvl="4"/>
    <w:lvlOverride w:ilvl="5"/>
    <w:lvlOverride w:ilvl="6"/>
    <w:lvlOverride w:ilvl="7"/>
    <w:lvlOverride w:ilvl="8"/>
  </w:num>
  <w:num w:numId="28">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8"/>
    </w:lvlOverride>
    <w:lvlOverride w:ilvl="1"/>
    <w:lvlOverride w:ilvl="2"/>
    <w:lvlOverride w:ilvl="3"/>
    <w:lvlOverride w:ilvl="4"/>
    <w:lvlOverride w:ilvl="5"/>
    <w:lvlOverride w:ilvl="6"/>
    <w:lvlOverride w:ilvl="7"/>
    <w:lvlOverride w:ilvl="8"/>
  </w:num>
  <w:num w:numId="30">
    <w:abstractNumId w:val="22"/>
  </w:num>
  <w:num w:numId="31">
    <w:abstractNumId w:val="15"/>
  </w:num>
  <w:num w:numId="32">
    <w:abstractNumId w:val="16"/>
    <w:lvlOverride w:ilvl="0">
      <w:startOverride w:val="1"/>
    </w:lvlOverride>
    <w:lvlOverride w:ilvl="1">
      <w:startOverride w:val="1"/>
    </w:lvlOverride>
  </w:num>
  <w:num w:numId="33">
    <w:abstractNumId w:val="16"/>
    <w:lvlOverride w:ilvl="0">
      <w:startOverride w:val="1"/>
    </w:lvlOverride>
    <w:lvlOverride w:ilvl="1">
      <w:startOverride w:val="1"/>
    </w:lvlOverride>
  </w:num>
  <w:num w:numId="34">
    <w:abstractNumId w:val="13"/>
    <w:lvlOverride w:ilvl="0">
      <w:startOverride w:val="1"/>
    </w:lvlOverride>
    <w:lvlOverride w:ilvl="1">
      <w:startOverride w:val="1"/>
    </w:lvlOverride>
  </w:num>
  <w:num w:numId="35">
    <w:abstractNumId w:val="22"/>
    <w:lvlOverride w:ilvl="0">
      <w:startOverride w:val="1"/>
    </w:lvlOverride>
    <w:lvlOverride w:ilvl="1">
      <w:startOverride w:val="1"/>
    </w:lvlOverride>
  </w:num>
  <w:num w:numId="36">
    <w:abstractNumId w:val="24"/>
    <w:lvlOverride w:ilvl="0">
      <w:startOverride w:val="1"/>
    </w:lvlOverride>
    <w:lvlOverride w:ilvl="1">
      <w:startOverride w:val="1"/>
    </w:lvlOverride>
  </w:num>
  <w:num w:numId="37">
    <w:abstractNumId w:val="16"/>
    <w:lvlOverride w:ilvl="0">
      <w:startOverride w:val="1"/>
    </w:lvlOverride>
    <w:lvlOverride w:ilvl="1">
      <w:startOverride w:val="1"/>
    </w:lvlOverride>
  </w:num>
  <w:num w:numId="38">
    <w:abstractNumId w:val="16"/>
    <w:lvlOverride w:ilvl="0">
      <w:startOverride w:val="1"/>
    </w:lvlOverride>
    <w:lvlOverride w:ilvl="1">
      <w:startOverride w:val="1"/>
    </w:lvlOverride>
  </w:num>
  <w:num w:numId="39">
    <w:abstractNumId w:val="13"/>
    <w:lvlOverride w:ilvl="0">
      <w:startOverride w:val="1"/>
    </w:lvlOverride>
    <w:lvlOverride w:ilvl="1">
      <w:startOverride w:val="1"/>
    </w:lvlOverride>
  </w:num>
  <w:num w:numId="40">
    <w:abstractNumId w:val="22"/>
    <w:lvlOverride w:ilvl="0">
      <w:startOverride w:val="1"/>
    </w:lvlOverride>
    <w:lvlOverride w:ilvl="1">
      <w:startOverride w:val="1"/>
    </w:lvlOverride>
  </w:num>
  <w:num w:numId="41">
    <w:abstractNumId w:val="24"/>
    <w:lvlOverride w:ilvl="0">
      <w:startOverride w:val="1"/>
    </w:lvlOverride>
    <w:lvlOverride w:ilvl="1">
      <w:startOverride w:val="1"/>
    </w:lvlOverride>
  </w:num>
  <w:num w:numId="42">
    <w:abstractNumId w:val="16"/>
    <w:lvlOverride w:ilvl="0">
      <w:startOverride w:val="1"/>
    </w:lvlOverride>
    <w:lvlOverride w:ilvl="1">
      <w:startOverride w:val="1"/>
    </w:lvlOverride>
  </w:num>
  <w:num w:numId="43">
    <w:abstractNumId w:val="16"/>
    <w:lvlOverride w:ilvl="0">
      <w:startOverride w:val="1"/>
    </w:lvlOverride>
    <w:lvlOverride w:ilvl="1">
      <w:startOverride w:val="1"/>
    </w:lvlOverride>
  </w:num>
  <w:num w:numId="44">
    <w:abstractNumId w:val="13"/>
    <w:lvlOverride w:ilvl="0">
      <w:startOverride w:val="1"/>
    </w:lvlOverride>
    <w:lvlOverride w:ilvl="1">
      <w:startOverride w:val="1"/>
    </w:lvlOverride>
  </w:num>
  <w:num w:numId="45">
    <w:abstractNumId w:val="22"/>
    <w:lvlOverride w:ilvl="0">
      <w:startOverride w:val="1"/>
    </w:lvlOverride>
    <w:lvlOverride w:ilvl="1">
      <w:startOverride w:val="1"/>
    </w:lvlOverride>
  </w:num>
  <w:num w:numId="46">
    <w:abstractNumId w:val="24"/>
    <w:lvlOverride w:ilvl="0">
      <w:startOverride w:val="1"/>
    </w:lvlOverride>
    <w:lvlOverride w:ilvl="1">
      <w:startOverride w:val="1"/>
    </w:lvlOverride>
  </w:num>
  <w:num w:numId="47">
    <w:abstractNumId w:val="16"/>
    <w:lvlOverride w:ilvl="0">
      <w:startOverride w:val="1"/>
    </w:lvlOverride>
    <w:lvlOverride w:ilvl="1">
      <w:startOverride w:val="1"/>
    </w:lvlOverride>
  </w:num>
  <w:num w:numId="48">
    <w:abstractNumId w:val="16"/>
    <w:lvlOverride w:ilvl="0">
      <w:startOverride w:val="1"/>
    </w:lvlOverride>
    <w:lvlOverride w:ilvl="1">
      <w:startOverride w:val="1"/>
    </w:lvlOverride>
  </w:num>
  <w:num w:numId="49">
    <w:abstractNumId w:val="13"/>
    <w:lvlOverride w:ilvl="0">
      <w:startOverride w:val="1"/>
    </w:lvlOverride>
    <w:lvlOverride w:ilvl="1">
      <w:startOverride w:val="1"/>
    </w:lvlOverride>
  </w:num>
  <w:num w:numId="50">
    <w:abstractNumId w:val="22"/>
    <w:lvlOverride w:ilvl="0">
      <w:startOverride w:val="1"/>
    </w:lvlOverride>
    <w:lvlOverride w:ilvl="1">
      <w:startOverride w:val="1"/>
    </w:lvlOverride>
  </w:num>
  <w:num w:numId="51">
    <w:abstractNumId w:val="24"/>
    <w:lvlOverride w:ilvl="0">
      <w:startOverride w:val="1"/>
    </w:lvlOverride>
    <w:lvlOverride w:ilvl="1">
      <w:startOverride w:val="1"/>
    </w:lvlOverride>
  </w:num>
  <w:num w:numId="52">
    <w:abstractNumId w:val="16"/>
    <w:lvlOverride w:ilvl="0">
      <w:startOverride w:val="1"/>
    </w:lvlOverride>
    <w:lvlOverride w:ilvl="1">
      <w:startOverride w:val="1"/>
    </w:lvlOverride>
  </w:num>
  <w:num w:numId="53">
    <w:abstractNumId w:val="16"/>
    <w:lvlOverride w:ilvl="0">
      <w:startOverride w:val="1"/>
    </w:lvlOverride>
    <w:lvlOverride w:ilvl="1">
      <w:startOverride w:val="1"/>
    </w:lvlOverride>
  </w:num>
  <w:num w:numId="54">
    <w:abstractNumId w:val="13"/>
    <w:lvlOverride w:ilvl="0">
      <w:startOverride w:val="1"/>
    </w:lvlOverride>
    <w:lvlOverride w:ilvl="1">
      <w:startOverride w:val="1"/>
    </w:lvlOverride>
  </w:num>
  <w:num w:numId="55">
    <w:abstractNumId w:val="22"/>
    <w:lvlOverride w:ilvl="0">
      <w:startOverride w:val="1"/>
    </w:lvlOverride>
    <w:lvlOverride w:ilvl="1">
      <w:startOverride w:val="1"/>
    </w:lvlOverride>
  </w:num>
  <w:num w:numId="56">
    <w:abstractNumId w:val="24"/>
    <w:lvlOverride w:ilvl="0">
      <w:startOverride w:val="1"/>
    </w:lvlOverride>
    <w:lvlOverride w:ilvl="1">
      <w:startOverride w:val="1"/>
    </w:lvlOverride>
  </w:num>
  <w:num w:numId="57">
    <w:abstractNumId w:val="16"/>
    <w:lvlOverride w:ilvl="0">
      <w:startOverride w:val="1"/>
    </w:lvlOverride>
    <w:lvlOverride w:ilvl="1">
      <w:startOverride w:val="1"/>
    </w:lvlOverride>
  </w:num>
  <w:num w:numId="58">
    <w:abstractNumId w:val="16"/>
    <w:lvlOverride w:ilvl="0">
      <w:startOverride w:val="1"/>
    </w:lvlOverride>
    <w:lvlOverride w:ilvl="1">
      <w:startOverride w:val="1"/>
    </w:lvlOverride>
  </w:num>
  <w:num w:numId="59">
    <w:abstractNumId w:val="13"/>
    <w:lvlOverride w:ilvl="0">
      <w:startOverride w:val="1"/>
    </w:lvlOverride>
    <w:lvlOverride w:ilvl="1">
      <w:startOverride w:val="1"/>
    </w:lvlOverride>
  </w:num>
  <w:num w:numId="60">
    <w:abstractNumId w:val="22"/>
    <w:lvlOverride w:ilvl="0">
      <w:startOverride w:val="1"/>
    </w:lvlOverride>
    <w:lvlOverride w:ilvl="1">
      <w:startOverride w:val="1"/>
    </w:lvlOverride>
  </w:num>
  <w:num w:numId="61">
    <w:abstractNumId w:val="24"/>
    <w:lvlOverride w:ilvl="0">
      <w:startOverride w:val="1"/>
    </w:lvlOverride>
    <w:lvlOverride w:ilvl="1">
      <w:startOverride w:val="1"/>
    </w:lvlOverride>
  </w:num>
  <w:num w:numId="62">
    <w:abstractNumId w:val="16"/>
    <w:lvlOverride w:ilvl="0">
      <w:startOverride w:val="1"/>
    </w:lvlOverride>
    <w:lvlOverride w:ilvl="1">
      <w:startOverride w:val="1"/>
    </w:lvlOverride>
  </w:num>
  <w:num w:numId="63">
    <w:abstractNumId w:val="16"/>
    <w:lvlOverride w:ilvl="0">
      <w:startOverride w:val="1"/>
    </w:lvlOverride>
    <w:lvlOverride w:ilvl="1">
      <w:startOverride w:val="1"/>
    </w:lvlOverride>
  </w:num>
  <w:num w:numId="64">
    <w:abstractNumId w:val="13"/>
    <w:lvlOverride w:ilvl="0">
      <w:startOverride w:val="1"/>
    </w:lvlOverride>
    <w:lvlOverride w:ilvl="1">
      <w:startOverride w:val="1"/>
    </w:lvlOverride>
  </w:num>
  <w:num w:numId="65">
    <w:abstractNumId w:val="22"/>
    <w:lvlOverride w:ilvl="0">
      <w:startOverride w:val="1"/>
    </w:lvlOverride>
    <w:lvlOverride w:ilvl="1">
      <w:startOverride w:val="1"/>
    </w:lvlOverride>
  </w:num>
  <w:num w:numId="66">
    <w:abstractNumId w:val="24"/>
    <w:lvlOverride w:ilvl="0">
      <w:startOverride w:val="1"/>
    </w:lvlOverride>
    <w:lvlOverride w:ilvl="1">
      <w:startOverride w:val="1"/>
    </w:lvlOverride>
  </w:num>
  <w:num w:numId="67">
    <w:abstractNumId w:val="16"/>
    <w:lvlOverride w:ilvl="0">
      <w:startOverride w:val="1"/>
    </w:lvlOverride>
    <w:lvlOverride w:ilvl="1">
      <w:startOverride w:val="1"/>
    </w:lvlOverride>
  </w:num>
  <w:num w:numId="68">
    <w:abstractNumId w:val="16"/>
    <w:lvlOverride w:ilvl="0">
      <w:startOverride w:val="1"/>
    </w:lvlOverride>
    <w:lvlOverride w:ilvl="1">
      <w:startOverride w:val="1"/>
    </w:lvlOverride>
  </w:num>
  <w:num w:numId="69">
    <w:abstractNumId w:val="13"/>
    <w:lvlOverride w:ilvl="0">
      <w:startOverride w:val="1"/>
    </w:lvlOverride>
    <w:lvlOverride w:ilvl="1">
      <w:startOverride w:val="1"/>
    </w:lvlOverride>
  </w:num>
  <w:num w:numId="70">
    <w:abstractNumId w:val="22"/>
    <w:lvlOverride w:ilvl="0">
      <w:startOverride w:val="1"/>
    </w:lvlOverride>
    <w:lvlOverride w:ilvl="1">
      <w:startOverride w:val="1"/>
    </w:lvlOverride>
  </w:num>
  <w:num w:numId="71">
    <w:abstractNumId w:val="24"/>
    <w:lvlOverride w:ilvl="0">
      <w:startOverride w:val="1"/>
    </w:lvlOverride>
    <w:lvlOverride w:ilvl="1">
      <w:startOverride w:val="1"/>
    </w:lvlOverride>
  </w:num>
  <w:num w:numId="72">
    <w:abstractNumId w:val="16"/>
    <w:lvlOverride w:ilvl="0">
      <w:startOverride w:val="1"/>
    </w:lvlOverride>
    <w:lvlOverride w:ilvl="1">
      <w:startOverride w:val="1"/>
    </w:lvlOverride>
  </w:num>
  <w:num w:numId="73">
    <w:abstractNumId w:val="16"/>
    <w:lvlOverride w:ilvl="0">
      <w:startOverride w:val="1"/>
    </w:lvlOverride>
    <w:lvlOverride w:ilvl="1">
      <w:startOverride w:val="1"/>
    </w:lvlOverride>
  </w:num>
  <w:num w:numId="74">
    <w:abstractNumId w:val="13"/>
    <w:lvlOverride w:ilvl="0">
      <w:startOverride w:val="1"/>
    </w:lvlOverride>
    <w:lvlOverride w:ilvl="1">
      <w:startOverride w:val="1"/>
    </w:lvlOverride>
  </w:num>
  <w:num w:numId="75">
    <w:abstractNumId w:val="22"/>
    <w:lvlOverride w:ilvl="0">
      <w:startOverride w:val="1"/>
    </w:lvlOverride>
    <w:lvlOverride w:ilvl="1">
      <w:startOverride w:val="1"/>
    </w:lvlOverride>
  </w:num>
  <w:num w:numId="76">
    <w:abstractNumId w:val="24"/>
    <w:lvlOverride w:ilvl="0">
      <w:startOverride w:val="1"/>
    </w:lvlOverride>
    <w:lvlOverride w:ilvl="1">
      <w:startOverride w:val="1"/>
    </w:lvlOverride>
  </w:num>
  <w:num w:numId="77">
    <w:abstractNumId w:val="16"/>
    <w:lvlOverride w:ilvl="0">
      <w:startOverride w:val="1"/>
    </w:lvlOverride>
    <w:lvlOverride w:ilvl="1">
      <w:startOverride w:val="1"/>
    </w:lvlOverride>
  </w:num>
  <w:num w:numId="78">
    <w:abstractNumId w:val="16"/>
    <w:lvlOverride w:ilvl="0">
      <w:startOverride w:val="1"/>
    </w:lvlOverride>
    <w:lvlOverride w:ilvl="1">
      <w:startOverride w:val="1"/>
    </w:lvlOverride>
  </w:num>
  <w:num w:numId="79">
    <w:abstractNumId w:val="13"/>
    <w:lvlOverride w:ilvl="0">
      <w:startOverride w:val="1"/>
    </w:lvlOverride>
    <w:lvlOverride w:ilvl="1">
      <w:startOverride w:val="1"/>
    </w:lvlOverride>
  </w:num>
  <w:num w:numId="80">
    <w:abstractNumId w:val="22"/>
    <w:lvlOverride w:ilvl="0">
      <w:startOverride w:val="1"/>
    </w:lvlOverride>
    <w:lvlOverride w:ilvl="1">
      <w:startOverride w:val="1"/>
    </w:lvlOverride>
  </w:num>
  <w:num w:numId="81">
    <w:abstractNumId w:val="24"/>
    <w:lvlOverride w:ilvl="0">
      <w:startOverride w:val="1"/>
    </w:lvlOverride>
    <w:lvlOverride w:ilvl="1">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CO" w:vendorID="64" w:dllVersion="4096" w:nlCheck="1" w:checkStyle="0"/>
  <w:activeWritingStyle w:appName="MSWord" w:lang="es-419"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EAA"/>
    <w:rsid w:val="00026318"/>
    <w:rsid w:val="00034616"/>
    <w:rsid w:val="00036445"/>
    <w:rsid w:val="0004518A"/>
    <w:rsid w:val="00052A15"/>
    <w:rsid w:val="00053BAA"/>
    <w:rsid w:val="0006063C"/>
    <w:rsid w:val="000628D4"/>
    <w:rsid w:val="00090074"/>
    <w:rsid w:val="0009191D"/>
    <w:rsid w:val="000A5654"/>
    <w:rsid w:val="000B0E68"/>
    <w:rsid w:val="000B2C68"/>
    <w:rsid w:val="000C41B2"/>
    <w:rsid w:val="000C66AB"/>
    <w:rsid w:val="000D3FE8"/>
    <w:rsid w:val="000E17F1"/>
    <w:rsid w:val="000E7949"/>
    <w:rsid w:val="00105C1F"/>
    <w:rsid w:val="00110D1D"/>
    <w:rsid w:val="00121191"/>
    <w:rsid w:val="001225C1"/>
    <w:rsid w:val="001301D8"/>
    <w:rsid w:val="00137362"/>
    <w:rsid w:val="00141AC2"/>
    <w:rsid w:val="0015074B"/>
    <w:rsid w:val="001657AD"/>
    <w:rsid w:val="00171F67"/>
    <w:rsid w:val="0017554A"/>
    <w:rsid w:val="001805E4"/>
    <w:rsid w:val="00182A0E"/>
    <w:rsid w:val="00187D50"/>
    <w:rsid w:val="001A5D22"/>
    <w:rsid w:val="001B3DDD"/>
    <w:rsid w:val="001B4021"/>
    <w:rsid w:val="001D16F9"/>
    <w:rsid w:val="001D3BA3"/>
    <w:rsid w:val="001D7ECD"/>
    <w:rsid w:val="001E2E79"/>
    <w:rsid w:val="001E392E"/>
    <w:rsid w:val="001F142D"/>
    <w:rsid w:val="001F2E57"/>
    <w:rsid w:val="002018CB"/>
    <w:rsid w:val="002068C7"/>
    <w:rsid w:val="00210168"/>
    <w:rsid w:val="00221C79"/>
    <w:rsid w:val="00222793"/>
    <w:rsid w:val="002265B5"/>
    <w:rsid w:val="002321EA"/>
    <w:rsid w:val="0024332C"/>
    <w:rsid w:val="00245CDD"/>
    <w:rsid w:val="002526DF"/>
    <w:rsid w:val="0028095B"/>
    <w:rsid w:val="00281106"/>
    <w:rsid w:val="00291518"/>
    <w:rsid w:val="00293F79"/>
    <w:rsid w:val="0029639D"/>
    <w:rsid w:val="002B2E34"/>
    <w:rsid w:val="002B4416"/>
    <w:rsid w:val="002B4944"/>
    <w:rsid w:val="002C2446"/>
    <w:rsid w:val="002C2986"/>
    <w:rsid w:val="002C5800"/>
    <w:rsid w:val="002D2CC5"/>
    <w:rsid w:val="002E04AF"/>
    <w:rsid w:val="002E60E3"/>
    <w:rsid w:val="002F1701"/>
    <w:rsid w:val="002F2E51"/>
    <w:rsid w:val="002F4135"/>
    <w:rsid w:val="003064ED"/>
    <w:rsid w:val="00315D1E"/>
    <w:rsid w:val="003231FB"/>
    <w:rsid w:val="00326F90"/>
    <w:rsid w:val="003404B4"/>
    <w:rsid w:val="00351794"/>
    <w:rsid w:val="00352168"/>
    <w:rsid w:val="00353FD8"/>
    <w:rsid w:val="003564E5"/>
    <w:rsid w:val="00361803"/>
    <w:rsid w:val="003653F7"/>
    <w:rsid w:val="003A0638"/>
    <w:rsid w:val="003A2257"/>
    <w:rsid w:val="003A5105"/>
    <w:rsid w:val="003D61E5"/>
    <w:rsid w:val="003E1FB4"/>
    <w:rsid w:val="003F2A56"/>
    <w:rsid w:val="00401DF1"/>
    <w:rsid w:val="004020BC"/>
    <w:rsid w:val="00404F56"/>
    <w:rsid w:val="00407FE5"/>
    <w:rsid w:val="00413059"/>
    <w:rsid w:val="0041444C"/>
    <w:rsid w:val="00417ACB"/>
    <w:rsid w:val="004302A8"/>
    <w:rsid w:val="00434509"/>
    <w:rsid w:val="0044653A"/>
    <w:rsid w:val="0045463C"/>
    <w:rsid w:val="00455381"/>
    <w:rsid w:val="00465D0B"/>
    <w:rsid w:val="004719C6"/>
    <w:rsid w:val="00492586"/>
    <w:rsid w:val="004932DB"/>
    <w:rsid w:val="004A1356"/>
    <w:rsid w:val="004A5769"/>
    <w:rsid w:val="004B2067"/>
    <w:rsid w:val="004B2189"/>
    <w:rsid w:val="004C1A58"/>
    <w:rsid w:val="004D2B27"/>
    <w:rsid w:val="004D4061"/>
    <w:rsid w:val="004F4E16"/>
    <w:rsid w:val="005002F7"/>
    <w:rsid w:val="0051467A"/>
    <w:rsid w:val="0052484E"/>
    <w:rsid w:val="005360BE"/>
    <w:rsid w:val="00557A1B"/>
    <w:rsid w:val="00564980"/>
    <w:rsid w:val="00575EA9"/>
    <w:rsid w:val="00577675"/>
    <w:rsid w:val="00580DF3"/>
    <w:rsid w:val="005867F8"/>
    <w:rsid w:val="005A0337"/>
    <w:rsid w:val="005B747C"/>
    <w:rsid w:val="005C16B1"/>
    <w:rsid w:val="005C4D25"/>
    <w:rsid w:val="005C5BCC"/>
    <w:rsid w:val="005E143E"/>
    <w:rsid w:val="005E7618"/>
    <w:rsid w:val="00600306"/>
    <w:rsid w:val="0060165F"/>
    <w:rsid w:val="006052F0"/>
    <w:rsid w:val="00606700"/>
    <w:rsid w:val="00606A04"/>
    <w:rsid w:val="0061218C"/>
    <w:rsid w:val="00615BE3"/>
    <w:rsid w:val="0062440C"/>
    <w:rsid w:val="006440E4"/>
    <w:rsid w:val="00686FA3"/>
    <w:rsid w:val="006A2B92"/>
    <w:rsid w:val="006A4544"/>
    <w:rsid w:val="006A739B"/>
    <w:rsid w:val="006B0F0A"/>
    <w:rsid w:val="006B1BCD"/>
    <w:rsid w:val="006B4A2D"/>
    <w:rsid w:val="006B7125"/>
    <w:rsid w:val="006C1821"/>
    <w:rsid w:val="006C2C68"/>
    <w:rsid w:val="006C3A8A"/>
    <w:rsid w:val="006C4AB1"/>
    <w:rsid w:val="006C7356"/>
    <w:rsid w:val="006D23DD"/>
    <w:rsid w:val="006D2725"/>
    <w:rsid w:val="006D6F30"/>
    <w:rsid w:val="006E46ED"/>
    <w:rsid w:val="006F1D3E"/>
    <w:rsid w:val="006F7F0F"/>
    <w:rsid w:val="00701D82"/>
    <w:rsid w:val="00704E98"/>
    <w:rsid w:val="00710818"/>
    <w:rsid w:val="00711E1A"/>
    <w:rsid w:val="007216A1"/>
    <w:rsid w:val="00733F03"/>
    <w:rsid w:val="007400FD"/>
    <w:rsid w:val="007464DB"/>
    <w:rsid w:val="0076116D"/>
    <w:rsid w:val="007665FC"/>
    <w:rsid w:val="00777713"/>
    <w:rsid w:val="00790254"/>
    <w:rsid w:val="007962C1"/>
    <w:rsid w:val="007968B3"/>
    <w:rsid w:val="00797C72"/>
    <w:rsid w:val="007A7D47"/>
    <w:rsid w:val="007B6F43"/>
    <w:rsid w:val="007C17B9"/>
    <w:rsid w:val="007D1184"/>
    <w:rsid w:val="007D470A"/>
    <w:rsid w:val="007E1090"/>
    <w:rsid w:val="007E7A0E"/>
    <w:rsid w:val="00803142"/>
    <w:rsid w:val="008122F8"/>
    <w:rsid w:val="008246A6"/>
    <w:rsid w:val="00827FC4"/>
    <w:rsid w:val="008314B8"/>
    <w:rsid w:val="0083452E"/>
    <w:rsid w:val="00854FA7"/>
    <w:rsid w:val="008635AA"/>
    <w:rsid w:val="008637BB"/>
    <w:rsid w:val="008761CF"/>
    <w:rsid w:val="00880C56"/>
    <w:rsid w:val="00881246"/>
    <w:rsid w:val="00890160"/>
    <w:rsid w:val="00895A2C"/>
    <w:rsid w:val="008A7088"/>
    <w:rsid w:val="008C33FB"/>
    <w:rsid w:val="008C77E9"/>
    <w:rsid w:val="008E472C"/>
    <w:rsid w:val="008E474B"/>
    <w:rsid w:val="008F2FC2"/>
    <w:rsid w:val="00903D33"/>
    <w:rsid w:val="009221C6"/>
    <w:rsid w:val="00924F4F"/>
    <w:rsid w:val="0093327D"/>
    <w:rsid w:val="00936417"/>
    <w:rsid w:val="009416D4"/>
    <w:rsid w:val="00945F55"/>
    <w:rsid w:val="009559C4"/>
    <w:rsid w:val="0096130E"/>
    <w:rsid w:val="009710B8"/>
    <w:rsid w:val="009825A1"/>
    <w:rsid w:val="00985A99"/>
    <w:rsid w:val="009863C9"/>
    <w:rsid w:val="009C0A27"/>
    <w:rsid w:val="009C3ED3"/>
    <w:rsid w:val="009F7F4A"/>
    <w:rsid w:val="00A22FB5"/>
    <w:rsid w:val="00A2439E"/>
    <w:rsid w:val="00A2573C"/>
    <w:rsid w:val="00A26652"/>
    <w:rsid w:val="00A32E3B"/>
    <w:rsid w:val="00A33AC3"/>
    <w:rsid w:val="00A3501F"/>
    <w:rsid w:val="00A40911"/>
    <w:rsid w:val="00A85B21"/>
    <w:rsid w:val="00A96DF8"/>
    <w:rsid w:val="00AA1D8D"/>
    <w:rsid w:val="00AB162F"/>
    <w:rsid w:val="00AD4ABB"/>
    <w:rsid w:val="00AD6193"/>
    <w:rsid w:val="00AE0529"/>
    <w:rsid w:val="00AE59E8"/>
    <w:rsid w:val="00AF4231"/>
    <w:rsid w:val="00AF4CD4"/>
    <w:rsid w:val="00AF5767"/>
    <w:rsid w:val="00B06279"/>
    <w:rsid w:val="00B26F54"/>
    <w:rsid w:val="00B27970"/>
    <w:rsid w:val="00B34153"/>
    <w:rsid w:val="00B47730"/>
    <w:rsid w:val="00B528AC"/>
    <w:rsid w:val="00B60007"/>
    <w:rsid w:val="00B67493"/>
    <w:rsid w:val="00B70767"/>
    <w:rsid w:val="00B71CCC"/>
    <w:rsid w:val="00B742AF"/>
    <w:rsid w:val="00B934D7"/>
    <w:rsid w:val="00B96F2C"/>
    <w:rsid w:val="00BA697E"/>
    <w:rsid w:val="00BD7A6C"/>
    <w:rsid w:val="00C054BC"/>
    <w:rsid w:val="00C22A79"/>
    <w:rsid w:val="00C41AE7"/>
    <w:rsid w:val="00C60106"/>
    <w:rsid w:val="00C6129D"/>
    <w:rsid w:val="00C67D01"/>
    <w:rsid w:val="00C72F9A"/>
    <w:rsid w:val="00C73E67"/>
    <w:rsid w:val="00C75202"/>
    <w:rsid w:val="00C81B71"/>
    <w:rsid w:val="00C936B4"/>
    <w:rsid w:val="00C948EA"/>
    <w:rsid w:val="00CB0664"/>
    <w:rsid w:val="00CB1EC6"/>
    <w:rsid w:val="00CB732F"/>
    <w:rsid w:val="00CB7530"/>
    <w:rsid w:val="00CC4121"/>
    <w:rsid w:val="00CD3FD0"/>
    <w:rsid w:val="00CD6320"/>
    <w:rsid w:val="00CE012C"/>
    <w:rsid w:val="00CE3FA0"/>
    <w:rsid w:val="00CF3698"/>
    <w:rsid w:val="00D30CD7"/>
    <w:rsid w:val="00D46864"/>
    <w:rsid w:val="00D478C2"/>
    <w:rsid w:val="00D54EE1"/>
    <w:rsid w:val="00D56D85"/>
    <w:rsid w:val="00D865A7"/>
    <w:rsid w:val="00D90CF7"/>
    <w:rsid w:val="00D94535"/>
    <w:rsid w:val="00DA3F1A"/>
    <w:rsid w:val="00DB38BB"/>
    <w:rsid w:val="00DB5708"/>
    <w:rsid w:val="00DB7856"/>
    <w:rsid w:val="00DC00B8"/>
    <w:rsid w:val="00DD29AD"/>
    <w:rsid w:val="00DF0672"/>
    <w:rsid w:val="00DF0BD3"/>
    <w:rsid w:val="00DF73B2"/>
    <w:rsid w:val="00E10CDD"/>
    <w:rsid w:val="00E12252"/>
    <w:rsid w:val="00E137D8"/>
    <w:rsid w:val="00E35DB4"/>
    <w:rsid w:val="00E37544"/>
    <w:rsid w:val="00E40923"/>
    <w:rsid w:val="00E54E36"/>
    <w:rsid w:val="00E54F12"/>
    <w:rsid w:val="00E56D05"/>
    <w:rsid w:val="00E75CCB"/>
    <w:rsid w:val="00E83E72"/>
    <w:rsid w:val="00E94FE4"/>
    <w:rsid w:val="00E96358"/>
    <w:rsid w:val="00EA4A82"/>
    <w:rsid w:val="00EC2F30"/>
    <w:rsid w:val="00ED192F"/>
    <w:rsid w:val="00ED3C48"/>
    <w:rsid w:val="00EE50BA"/>
    <w:rsid w:val="00F021CD"/>
    <w:rsid w:val="00F05083"/>
    <w:rsid w:val="00F14159"/>
    <w:rsid w:val="00F15241"/>
    <w:rsid w:val="00F358E8"/>
    <w:rsid w:val="00F419A0"/>
    <w:rsid w:val="00F4463E"/>
    <w:rsid w:val="00F51252"/>
    <w:rsid w:val="00F75019"/>
    <w:rsid w:val="00F76F81"/>
    <w:rsid w:val="00F84774"/>
    <w:rsid w:val="00F87E05"/>
    <w:rsid w:val="00F90FD3"/>
    <w:rsid w:val="00F91090"/>
    <w:rsid w:val="00F918F9"/>
    <w:rsid w:val="00F94D6A"/>
    <w:rsid w:val="00FA6DD2"/>
    <w:rsid w:val="00FA6E83"/>
    <w:rsid w:val="00FB7271"/>
    <w:rsid w:val="00FC44AF"/>
    <w:rsid w:val="00FC693F"/>
    <w:rsid w:val="00FD0B8A"/>
    <w:rsid w:val="00FD1BAB"/>
    <w:rsid w:val="00FE4A1D"/>
    <w:rsid w:val="00FE55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DDF6F5"/>
  <w14:defaultImageDpi w14:val="330"/>
  <w15:docId w15:val="{BDB776AC-BDBA-49C2-A44D-D146B6A28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356"/>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3F03"/>
    <w:rPr>
      <w:rFonts w:ascii="Times New Roman" w:hAnsi="Times New Roman" w:cs="Times New Roman"/>
      <w:sz w:val="24"/>
      <w:szCs w:val="24"/>
    </w:rPr>
  </w:style>
  <w:style w:type="character" w:styleId="Textodelmarcadordeposicin">
    <w:name w:val="Placeholder Text"/>
    <w:basedOn w:val="Fuentedeprrafopredeter"/>
    <w:uiPriority w:val="99"/>
    <w:semiHidden/>
    <w:rsid w:val="00052A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2362">
      <w:bodyDiv w:val="1"/>
      <w:marLeft w:val="0"/>
      <w:marRight w:val="0"/>
      <w:marTop w:val="0"/>
      <w:marBottom w:val="0"/>
      <w:divBdr>
        <w:top w:val="none" w:sz="0" w:space="0" w:color="auto"/>
        <w:left w:val="none" w:sz="0" w:space="0" w:color="auto"/>
        <w:bottom w:val="none" w:sz="0" w:space="0" w:color="auto"/>
        <w:right w:val="none" w:sz="0" w:space="0" w:color="auto"/>
      </w:divBdr>
    </w:div>
    <w:div w:id="258949672">
      <w:bodyDiv w:val="1"/>
      <w:marLeft w:val="0"/>
      <w:marRight w:val="0"/>
      <w:marTop w:val="0"/>
      <w:marBottom w:val="0"/>
      <w:divBdr>
        <w:top w:val="none" w:sz="0" w:space="0" w:color="auto"/>
        <w:left w:val="none" w:sz="0" w:space="0" w:color="auto"/>
        <w:bottom w:val="none" w:sz="0" w:space="0" w:color="auto"/>
        <w:right w:val="none" w:sz="0" w:space="0" w:color="auto"/>
      </w:divBdr>
    </w:div>
    <w:div w:id="445348668">
      <w:bodyDiv w:val="1"/>
      <w:marLeft w:val="0"/>
      <w:marRight w:val="0"/>
      <w:marTop w:val="0"/>
      <w:marBottom w:val="0"/>
      <w:divBdr>
        <w:top w:val="none" w:sz="0" w:space="0" w:color="auto"/>
        <w:left w:val="none" w:sz="0" w:space="0" w:color="auto"/>
        <w:bottom w:val="none" w:sz="0" w:space="0" w:color="auto"/>
        <w:right w:val="none" w:sz="0" w:space="0" w:color="auto"/>
      </w:divBdr>
    </w:div>
    <w:div w:id="798456925">
      <w:bodyDiv w:val="1"/>
      <w:marLeft w:val="0"/>
      <w:marRight w:val="0"/>
      <w:marTop w:val="0"/>
      <w:marBottom w:val="0"/>
      <w:divBdr>
        <w:top w:val="none" w:sz="0" w:space="0" w:color="auto"/>
        <w:left w:val="none" w:sz="0" w:space="0" w:color="auto"/>
        <w:bottom w:val="none" w:sz="0" w:space="0" w:color="auto"/>
        <w:right w:val="none" w:sz="0" w:space="0" w:color="auto"/>
      </w:divBdr>
    </w:div>
    <w:div w:id="1058162678">
      <w:bodyDiv w:val="1"/>
      <w:marLeft w:val="0"/>
      <w:marRight w:val="0"/>
      <w:marTop w:val="0"/>
      <w:marBottom w:val="0"/>
      <w:divBdr>
        <w:top w:val="none" w:sz="0" w:space="0" w:color="auto"/>
        <w:left w:val="none" w:sz="0" w:space="0" w:color="auto"/>
        <w:bottom w:val="none" w:sz="0" w:space="0" w:color="auto"/>
        <w:right w:val="none" w:sz="0" w:space="0" w:color="auto"/>
      </w:divBdr>
    </w:div>
    <w:div w:id="1091664052">
      <w:bodyDiv w:val="1"/>
      <w:marLeft w:val="0"/>
      <w:marRight w:val="0"/>
      <w:marTop w:val="0"/>
      <w:marBottom w:val="0"/>
      <w:divBdr>
        <w:top w:val="none" w:sz="0" w:space="0" w:color="auto"/>
        <w:left w:val="none" w:sz="0" w:space="0" w:color="auto"/>
        <w:bottom w:val="none" w:sz="0" w:space="0" w:color="auto"/>
        <w:right w:val="none" w:sz="0" w:space="0" w:color="auto"/>
      </w:divBdr>
    </w:div>
    <w:div w:id="1121728112">
      <w:bodyDiv w:val="1"/>
      <w:marLeft w:val="0"/>
      <w:marRight w:val="0"/>
      <w:marTop w:val="0"/>
      <w:marBottom w:val="0"/>
      <w:divBdr>
        <w:top w:val="none" w:sz="0" w:space="0" w:color="auto"/>
        <w:left w:val="none" w:sz="0" w:space="0" w:color="auto"/>
        <w:bottom w:val="none" w:sz="0" w:space="0" w:color="auto"/>
        <w:right w:val="none" w:sz="0" w:space="0" w:color="auto"/>
      </w:divBdr>
    </w:div>
    <w:div w:id="1627541149">
      <w:bodyDiv w:val="1"/>
      <w:marLeft w:val="0"/>
      <w:marRight w:val="0"/>
      <w:marTop w:val="0"/>
      <w:marBottom w:val="0"/>
      <w:divBdr>
        <w:top w:val="none" w:sz="0" w:space="0" w:color="auto"/>
        <w:left w:val="none" w:sz="0" w:space="0" w:color="auto"/>
        <w:bottom w:val="none" w:sz="0" w:space="0" w:color="auto"/>
        <w:right w:val="none" w:sz="0" w:space="0" w:color="auto"/>
      </w:divBdr>
    </w:div>
    <w:div w:id="1662611782">
      <w:bodyDiv w:val="1"/>
      <w:marLeft w:val="0"/>
      <w:marRight w:val="0"/>
      <w:marTop w:val="0"/>
      <w:marBottom w:val="0"/>
      <w:divBdr>
        <w:top w:val="none" w:sz="0" w:space="0" w:color="auto"/>
        <w:left w:val="none" w:sz="0" w:space="0" w:color="auto"/>
        <w:bottom w:val="none" w:sz="0" w:space="0" w:color="auto"/>
        <w:right w:val="none" w:sz="0" w:space="0" w:color="auto"/>
      </w:divBdr>
    </w:div>
    <w:div w:id="1666662686">
      <w:bodyDiv w:val="1"/>
      <w:marLeft w:val="0"/>
      <w:marRight w:val="0"/>
      <w:marTop w:val="0"/>
      <w:marBottom w:val="0"/>
      <w:divBdr>
        <w:top w:val="none" w:sz="0" w:space="0" w:color="auto"/>
        <w:left w:val="none" w:sz="0" w:space="0" w:color="auto"/>
        <w:bottom w:val="none" w:sz="0" w:space="0" w:color="auto"/>
        <w:right w:val="none" w:sz="0" w:space="0" w:color="auto"/>
      </w:divBdr>
    </w:div>
    <w:div w:id="1987976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AE1EE6EAD549BABA50B5DF43325124"/>
        <w:category>
          <w:name w:val="General"/>
          <w:gallery w:val="placeholder"/>
        </w:category>
        <w:types>
          <w:type w:val="bbPlcHdr"/>
        </w:types>
        <w:behaviors>
          <w:behavior w:val="content"/>
        </w:behaviors>
        <w:guid w:val="{3CBBA3CE-C6FB-4007-A235-0F76A67D77C0}"/>
      </w:docPartPr>
      <w:docPartBody>
        <w:p w:rsidR="0057105B" w:rsidRDefault="00083BEF" w:rsidP="00083BEF">
          <w:pPr>
            <w:pStyle w:val="B4AE1EE6EAD549BABA50B5DF433251243"/>
          </w:pPr>
          <w:r w:rsidRPr="00B742AF">
            <w:rPr>
              <w:rStyle w:val="Textodelmarcadordeposicin"/>
              <w:rFonts w:asciiTheme="majorHAnsi" w:hAnsiTheme="majorHAnsi" w:cstheme="majorHAnsi"/>
              <w:sz w:val="24"/>
              <w:szCs w:val="24"/>
            </w:rPr>
            <w:t>Elija un elemento.</w:t>
          </w:r>
        </w:p>
      </w:docPartBody>
    </w:docPart>
    <w:docPart>
      <w:docPartPr>
        <w:name w:val="3A14A557A84549E99A73E133749A692E"/>
        <w:category>
          <w:name w:val="General"/>
          <w:gallery w:val="placeholder"/>
        </w:category>
        <w:types>
          <w:type w:val="bbPlcHdr"/>
        </w:types>
        <w:behaviors>
          <w:behavior w:val="content"/>
        </w:behaviors>
        <w:guid w:val="{728F11F6-9DE2-488A-B881-825BB9BC4458}"/>
      </w:docPartPr>
      <w:docPartBody>
        <w:p w:rsidR="0057105B" w:rsidRDefault="00083BEF" w:rsidP="00083BEF">
          <w:pPr>
            <w:pStyle w:val="3A14A557A84549E99A73E133749A692E"/>
          </w:pPr>
          <w:r w:rsidRPr="00B742AF">
            <w:rPr>
              <w:rStyle w:val="Textodelmarcadordeposicin"/>
              <w:rFonts w:asciiTheme="majorHAnsi" w:hAnsiTheme="majorHAnsi" w:cstheme="majorHAnsi"/>
              <w:sz w:val="24"/>
              <w:szCs w:val="24"/>
            </w:rPr>
            <w:t>Elija un elemento.</w:t>
          </w:r>
        </w:p>
      </w:docPartBody>
    </w:docPart>
    <w:docPart>
      <w:docPartPr>
        <w:name w:val="EE537E60675B4C7982A1EC053F3BF21E"/>
        <w:category>
          <w:name w:val="General"/>
          <w:gallery w:val="placeholder"/>
        </w:category>
        <w:types>
          <w:type w:val="bbPlcHdr"/>
        </w:types>
        <w:behaviors>
          <w:behavior w:val="content"/>
        </w:behaviors>
        <w:guid w:val="{18820695-307C-4DB9-B7DA-C6C959B28823}"/>
      </w:docPartPr>
      <w:docPartBody>
        <w:p w:rsidR="00456752" w:rsidRDefault="00DF2066" w:rsidP="00DF2066">
          <w:pPr>
            <w:pStyle w:val="EE537E60675B4C7982A1EC053F3BF21E"/>
          </w:pPr>
          <w:r w:rsidRPr="00B742AF">
            <w:rPr>
              <w:rStyle w:val="Textodelmarcadordeposicin"/>
              <w:rFonts w:asciiTheme="majorHAnsi" w:hAnsiTheme="majorHAnsi" w:cstheme="majorHAnsi"/>
              <w:sz w:val="24"/>
              <w:szCs w:val="24"/>
            </w:rPr>
            <w:t>Elija un elemento.</w:t>
          </w:r>
        </w:p>
      </w:docPartBody>
    </w:docPart>
    <w:docPart>
      <w:docPartPr>
        <w:name w:val="C24E374FD5D142FCA80720F6CA1C106D"/>
        <w:category>
          <w:name w:val="General"/>
          <w:gallery w:val="placeholder"/>
        </w:category>
        <w:types>
          <w:type w:val="bbPlcHdr"/>
        </w:types>
        <w:behaviors>
          <w:behavior w:val="content"/>
        </w:behaviors>
        <w:guid w:val="{5B455AC9-B8FC-4DB2-8A44-65E64C43B2FD}"/>
      </w:docPartPr>
      <w:docPartBody>
        <w:p w:rsidR="00456752" w:rsidRDefault="00DF2066" w:rsidP="00DF2066">
          <w:pPr>
            <w:pStyle w:val="C24E374FD5D142FCA80720F6CA1C106D"/>
          </w:pPr>
          <w:r w:rsidRPr="00B742AF">
            <w:rPr>
              <w:rStyle w:val="Textodelmarcadordeposicin"/>
              <w:rFonts w:asciiTheme="majorHAnsi" w:hAnsiTheme="majorHAnsi" w:cstheme="majorHAnsi"/>
              <w:sz w:val="24"/>
              <w:szCs w:val="24"/>
            </w:rPr>
            <w:t>Elija un elemento.</w:t>
          </w:r>
        </w:p>
      </w:docPartBody>
    </w:docPart>
    <w:docPart>
      <w:docPartPr>
        <w:name w:val="8DD2D3B8CA394C79A29BA765030C9A08"/>
        <w:category>
          <w:name w:val="General"/>
          <w:gallery w:val="placeholder"/>
        </w:category>
        <w:types>
          <w:type w:val="bbPlcHdr"/>
        </w:types>
        <w:behaviors>
          <w:behavior w:val="content"/>
        </w:behaviors>
        <w:guid w:val="{754B7FD4-50ED-471A-80B2-3386EA4A1BBB}"/>
      </w:docPartPr>
      <w:docPartBody>
        <w:p w:rsidR="00456752" w:rsidRDefault="00DF2066" w:rsidP="00DF2066">
          <w:pPr>
            <w:pStyle w:val="8DD2D3B8CA394C79A29BA765030C9A08"/>
          </w:pPr>
          <w:r w:rsidRPr="00B742AF">
            <w:rPr>
              <w:rStyle w:val="Textodelmarcadordeposicin"/>
              <w:rFonts w:asciiTheme="majorHAnsi" w:hAnsiTheme="majorHAnsi" w:cstheme="majorHAnsi"/>
              <w:sz w:val="24"/>
              <w:szCs w:val="24"/>
            </w:rPr>
            <w:t>Elija un elemento.</w:t>
          </w:r>
        </w:p>
      </w:docPartBody>
    </w:docPart>
    <w:docPart>
      <w:docPartPr>
        <w:name w:val="173744639DBA4A06BCBC1637AEC4DED8"/>
        <w:category>
          <w:name w:val="General"/>
          <w:gallery w:val="placeholder"/>
        </w:category>
        <w:types>
          <w:type w:val="bbPlcHdr"/>
        </w:types>
        <w:behaviors>
          <w:behavior w:val="content"/>
        </w:behaviors>
        <w:guid w:val="{9CDB9DC0-8466-42D6-99F8-E66298D280FA}"/>
      </w:docPartPr>
      <w:docPartBody>
        <w:p w:rsidR="00456752" w:rsidRDefault="00DF2066" w:rsidP="00DF2066">
          <w:pPr>
            <w:pStyle w:val="173744639DBA4A06BCBC1637AEC4DED8"/>
          </w:pPr>
          <w:r w:rsidRPr="00B742AF">
            <w:rPr>
              <w:rStyle w:val="Textodelmarcadordeposicin"/>
              <w:rFonts w:asciiTheme="majorHAnsi" w:hAnsiTheme="majorHAnsi" w:cstheme="majorHAnsi"/>
              <w:sz w:val="24"/>
              <w:szCs w:val="24"/>
            </w:rPr>
            <w:t>Elija un elemento.</w:t>
          </w:r>
        </w:p>
      </w:docPartBody>
    </w:docPart>
    <w:docPart>
      <w:docPartPr>
        <w:name w:val="E2D8AE14F0774622BAA756070619A6A1"/>
        <w:category>
          <w:name w:val="General"/>
          <w:gallery w:val="placeholder"/>
        </w:category>
        <w:types>
          <w:type w:val="bbPlcHdr"/>
        </w:types>
        <w:behaviors>
          <w:behavior w:val="content"/>
        </w:behaviors>
        <w:guid w:val="{CB32F64A-7B4C-473B-B8B3-A7C289023FBD}"/>
      </w:docPartPr>
      <w:docPartBody>
        <w:p w:rsidR="00000000" w:rsidRDefault="00456752" w:rsidP="00456752">
          <w:pPr>
            <w:pStyle w:val="E2D8AE14F0774622BAA756070619A6A1"/>
          </w:pPr>
          <w:r w:rsidRPr="00B742AF">
            <w:rPr>
              <w:rStyle w:val="Textodelmarcadordeposicin"/>
              <w:rFonts w:asciiTheme="majorHAnsi" w:hAnsiTheme="majorHAnsi" w:cstheme="majorHAnsi"/>
              <w:sz w:val="24"/>
              <w:szCs w:val="24"/>
            </w:rPr>
            <w:t>Elija un elemento.</w:t>
          </w:r>
        </w:p>
      </w:docPartBody>
    </w:docPart>
    <w:docPart>
      <w:docPartPr>
        <w:name w:val="F19E038AC52C483B8F501BDAE0FB0B54"/>
        <w:category>
          <w:name w:val="General"/>
          <w:gallery w:val="placeholder"/>
        </w:category>
        <w:types>
          <w:type w:val="bbPlcHdr"/>
        </w:types>
        <w:behaviors>
          <w:behavior w:val="content"/>
        </w:behaviors>
        <w:guid w:val="{48384A8D-F2D7-4547-846D-4BF50380D9F4}"/>
      </w:docPartPr>
      <w:docPartBody>
        <w:p w:rsidR="00000000" w:rsidRDefault="00456752" w:rsidP="00456752">
          <w:pPr>
            <w:pStyle w:val="F19E038AC52C483B8F501BDAE0FB0B54"/>
          </w:pPr>
          <w:r w:rsidRPr="00B742AF">
            <w:rPr>
              <w:rStyle w:val="Textodelmarcadordeposicin"/>
              <w:rFonts w:asciiTheme="majorHAnsi" w:hAnsiTheme="majorHAnsi" w:cstheme="majorHAnsi"/>
              <w:sz w:val="24"/>
              <w:szCs w:val="24"/>
            </w:rPr>
            <w:t>Elija un elemento.</w:t>
          </w:r>
        </w:p>
      </w:docPartBody>
    </w:docPart>
    <w:docPart>
      <w:docPartPr>
        <w:name w:val="621122BC539345A1B61B622ACC5F1754"/>
        <w:category>
          <w:name w:val="General"/>
          <w:gallery w:val="placeholder"/>
        </w:category>
        <w:types>
          <w:type w:val="bbPlcHdr"/>
        </w:types>
        <w:behaviors>
          <w:behavior w:val="content"/>
        </w:behaviors>
        <w:guid w:val="{09990AF6-A4DA-41F2-845B-51B351108E31}"/>
      </w:docPartPr>
      <w:docPartBody>
        <w:p w:rsidR="00000000" w:rsidRDefault="00456752" w:rsidP="00456752">
          <w:pPr>
            <w:pStyle w:val="621122BC539345A1B61B622ACC5F1754"/>
          </w:pPr>
          <w:r w:rsidRPr="00B742AF">
            <w:rPr>
              <w:rStyle w:val="Textodelmarcadordeposicin"/>
              <w:rFonts w:asciiTheme="majorHAnsi" w:hAnsiTheme="majorHAnsi" w:cstheme="majorHAnsi"/>
              <w:sz w:val="24"/>
              <w:szCs w:val="24"/>
            </w:rPr>
            <w:t>Elija un elemento.</w:t>
          </w:r>
        </w:p>
      </w:docPartBody>
    </w:docPart>
    <w:docPart>
      <w:docPartPr>
        <w:name w:val="BD1DC00096AF44A6B8D243207A288CBC"/>
        <w:category>
          <w:name w:val="General"/>
          <w:gallery w:val="placeholder"/>
        </w:category>
        <w:types>
          <w:type w:val="bbPlcHdr"/>
        </w:types>
        <w:behaviors>
          <w:behavior w:val="content"/>
        </w:behaviors>
        <w:guid w:val="{CE943EB3-5FAE-4B51-A042-1CA016A0631A}"/>
      </w:docPartPr>
      <w:docPartBody>
        <w:p w:rsidR="00000000" w:rsidRDefault="00456752" w:rsidP="00456752">
          <w:pPr>
            <w:pStyle w:val="BD1DC00096AF44A6B8D243207A288CBC"/>
          </w:pPr>
          <w:r w:rsidRPr="00B742AF">
            <w:rPr>
              <w:rStyle w:val="Textodelmarcadordeposicin"/>
              <w:rFonts w:asciiTheme="majorHAnsi" w:hAnsiTheme="majorHAnsi" w:cstheme="majorHAnsi"/>
              <w:sz w:val="24"/>
              <w:szCs w:val="24"/>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BEF"/>
    <w:rsid w:val="00083BEF"/>
    <w:rsid w:val="00085FC0"/>
    <w:rsid w:val="00116FA3"/>
    <w:rsid w:val="0013271D"/>
    <w:rsid w:val="00192CFF"/>
    <w:rsid w:val="001B3DDD"/>
    <w:rsid w:val="001D16F9"/>
    <w:rsid w:val="001E392E"/>
    <w:rsid w:val="002068C7"/>
    <w:rsid w:val="002C2986"/>
    <w:rsid w:val="002C5800"/>
    <w:rsid w:val="003064ED"/>
    <w:rsid w:val="003564E5"/>
    <w:rsid w:val="00361653"/>
    <w:rsid w:val="00417761"/>
    <w:rsid w:val="00456752"/>
    <w:rsid w:val="004719C6"/>
    <w:rsid w:val="004B2067"/>
    <w:rsid w:val="004B5569"/>
    <w:rsid w:val="0052449A"/>
    <w:rsid w:val="005360BE"/>
    <w:rsid w:val="0057105B"/>
    <w:rsid w:val="005B6057"/>
    <w:rsid w:val="005E7618"/>
    <w:rsid w:val="005F14B5"/>
    <w:rsid w:val="006239CE"/>
    <w:rsid w:val="006341A3"/>
    <w:rsid w:val="00674657"/>
    <w:rsid w:val="006B0F0A"/>
    <w:rsid w:val="006B7125"/>
    <w:rsid w:val="006F3EA7"/>
    <w:rsid w:val="00711EBB"/>
    <w:rsid w:val="0075357B"/>
    <w:rsid w:val="0076116D"/>
    <w:rsid w:val="00774AE5"/>
    <w:rsid w:val="007E7A0E"/>
    <w:rsid w:val="00803142"/>
    <w:rsid w:val="008761CF"/>
    <w:rsid w:val="00883FC4"/>
    <w:rsid w:val="008923C5"/>
    <w:rsid w:val="008A556D"/>
    <w:rsid w:val="00966DC5"/>
    <w:rsid w:val="00A2439E"/>
    <w:rsid w:val="00A2573C"/>
    <w:rsid w:val="00A539FB"/>
    <w:rsid w:val="00A74D01"/>
    <w:rsid w:val="00A96DF8"/>
    <w:rsid w:val="00B34153"/>
    <w:rsid w:val="00B50E42"/>
    <w:rsid w:val="00B93CE9"/>
    <w:rsid w:val="00C8707A"/>
    <w:rsid w:val="00CF278A"/>
    <w:rsid w:val="00D32A94"/>
    <w:rsid w:val="00D34A48"/>
    <w:rsid w:val="00D51B9E"/>
    <w:rsid w:val="00DB7856"/>
    <w:rsid w:val="00DF2066"/>
    <w:rsid w:val="00E13074"/>
    <w:rsid w:val="00E61087"/>
    <w:rsid w:val="00EA4A82"/>
    <w:rsid w:val="00F15241"/>
    <w:rsid w:val="00FA6DD2"/>
    <w:rsid w:val="00FB7271"/>
    <w:rsid w:val="00FC584F"/>
    <w:rsid w:val="00FD48AD"/>
    <w:rsid w:val="00FF1C9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6752"/>
    <w:rPr>
      <w:color w:val="666666"/>
    </w:rPr>
  </w:style>
  <w:style w:type="paragraph" w:customStyle="1" w:styleId="B4AE1EE6EAD549BABA50B5DF433251243">
    <w:name w:val="B4AE1EE6EAD549BABA50B5DF433251243"/>
    <w:rsid w:val="00083BEF"/>
    <w:pPr>
      <w:spacing w:after="200" w:line="276" w:lineRule="auto"/>
    </w:pPr>
    <w:rPr>
      <w:kern w:val="0"/>
      <w:sz w:val="22"/>
      <w:szCs w:val="22"/>
      <w:lang w:val="es-CO" w:eastAsia="en-US"/>
      <w14:ligatures w14:val="none"/>
    </w:rPr>
  </w:style>
  <w:style w:type="paragraph" w:customStyle="1" w:styleId="3A14A557A84549E99A73E133749A692E">
    <w:name w:val="3A14A557A84549E99A73E133749A692E"/>
    <w:rsid w:val="00083BEF"/>
    <w:pPr>
      <w:spacing w:after="200" w:line="276" w:lineRule="auto"/>
    </w:pPr>
    <w:rPr>
      <w:kern w:val="0"/>
      <w:sz w:val="22"/>
      <w:szCs w:val="22"/>
      <w:lang w:val="es-CO" w:eastAsia="en-US"/>
      <w14:ligatures w14:val="none"/>
    </w:rPr>
  </w:style>
  <w:style w:type="paragraph" w:customStyle="1" w:styleId="EE537E60675B4C7982A1EC053F3BF21E">
    <w:name w:val="EE537E60675B4C7982A1EC053F3BF21E"/>
    <w:rsid w:val="00DF2066"/>
    <w:pPr>
      <w:spacing w:line="259" w:lineRule="auto"/>
    </w:pPr>
    <w:rPr>
      <w:kern w:val="0"/>
      <w:sz w:val="22"/>
      <w:szCs w:val="22"/>
      <w:lang w:val="es-CO" w:eastAsia="es-CO"/>
      <w14:ligatures w14:val="none"/>
    </w:rPr>
  </w:style>
  <w:style w:type="paragraph" w:customStyle="1" w:styleId="C24E374FD5D142FCA80720F6CA1C106D">
    <w:name w:val="C24E374FD5D142FCA80720F6CA1C106D"/>
    <w:rsid w:val="00DF2066"/>
    <w:pPr>
      <w:spacing w:line="259" w:lineRule="auto"/>
    </w:pPr>
    <w:rPr>
      <w:kern w:val="0"/>
      <w:sz w:val="22"/>
      <w:szCs w:val="22"/>
      <w:lang w:val="es-CO" w:eastAsia="es-CO"/>
      <w14:ligatures w14:val="none"/>
    </w:rPr>
  </w:style>
  <w:style w:type="paragraph" w:customStyle="1" w:styleId="E2D8AE14F0774622BAA756070619A6A1">
    <w:name w:val="E2D8AE14F0774622BAA756070619A6A1"/>
    <w:rsid w:val="00456752"/>
    <w:pPr>
      <w:spacing w:line="259" w:lineRule="auto"/>
    </w:pPr>
    <w:rPr>
      <w:kern w:val="0"/>
      <w:sz w:val="22"/>
      <w:szCs w:val="22"/>
      <w:lang w:val="es-CO" w:eastAsia="es-CO"/>
      <w14:ligatures w14:val="none"/>
    </w:rPr>
  </w:style>
  <w:style w:type="paragraph" w:customStyle="1" w:styleId="F19E038AC52C483B8F501BDAE0FB0B54">
    <w:name w:val="F19E038AC52C483B8F501BDAE0FB0B54"/>
    <w:rsid w:val="00456752"/>
    <w:pPr>
      <w:spacing w:line="259" w:lineRule="auto"/>
    </w:pPr>
    <w:rPr>
      <w:kern w:val="0"/>
      <w:sz w:val="22"/>
      <w:szCs w:val="22"/>
      <w:lang w:val="es-CO" w:eastAsia="es-CO"/>
      <w14:ligatures w14:val="none"/>
    </w:rPr>
  </w:style>
  <w:style w:type="paragraph" w:customStyle="1" w:styleId="8DD2D3B8CA394C79A29BA765030C9A08">
    <w:name w:val="8DD2D3B8CA394C79A29BA765030C9A08"/>
    <w:rsid w:val="00DF2066"/>
    <w:pPr>
      <w:spacing w:line="259" w:lineRule="auto"/>
    </w:pPr>
    <w:rPr>
      <w:kern w:val="0"/>
      <w:sz w:val="22"/>
      <w:szCs w:val="22"/>
      <w:lang w:val="es-CO" w:eastAsia="es-CO"/>
      <w14:ligatures w14:val="none"/>
    </w:rPr>
  </w:style>
  <w:style w:type="paragraph" w:customStyle="1" w:styleId="173744639DBA4A06BCBC1637AEC4DED8">
    <w:name w:val="173744639DBA4A06BCBC1637AEC4DED8"/>
    <w:rsid w:val="00DF2066"/>
    <w:pPr>
      <w:spacing w:line="259" w:lineRule="auto"/>
    </w:pPr>
    <w:rPr>
      <w:kern w:val="0"/>
      <w:sz w:val="22"/>
      <w:szCs w:val="22"/>
      <w:lang w:val="es-CO" w:eastAsia="es-CO"/>
      <w14:ligatures w14:val="none"/>
    </w:rPr>
  </w:style>
  <w:style w:type="paragraph" w:customStyle="1" w:styleId="621122BC539345A1B61B622ACC5F1754">
    <w:name w:val="621122BC539345A1B61B622ACC5F1754"/>
    <w:rsid w:val="00456752"/>
    <w:pPr>
      <w:spacing w:line="259" w:lineRule="auto"/>
    </w:pPr>
    <w:rPr>
      <w:kern w:val="0"/>
      <w:sz w:val="22"/>
      <w:szCs w:val="22"/>
      <w:lang w:val="es-CO" w:eastAsia="es-CO"/>
      <w14:ligatures w14:val="none"/>
    </w:rPr>
  </w:style>
  <w:style w:type="paragraph" w:customStyle="1" w:styleId="BD1DC00096AF44A6B8D243207A288CBC">
    <w:name w:val="BD1DC00096AF44A6B8D243207A288CBC"/>
    <w:rsid w:val="00456752"/>
    <w:pPr>
      <w:spacing w:line="259" w:lineRule="auto"/>
    </w:pPr>
    <w:rPr>
      <w:kern w:val="0"/>
      <w:sz w:val="22"/>
      <w:szCs w:val="22"/>
      <w:lang w:val="es-CO" w:eastAsia="es-CO"/>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E29968AED0A55459C98009AF9AC9FE6" ma:contentTypeVersion="3" ma:contentTypeDescription="Crear nuevo documento." ma:contentTypeScope="" ma:versionID="56d4fcd34976bf3d8b5b71d07bb9b204">
  <xsd:schema xmlns:xsd="http://www.w3.org/2001/XMLSchema" xmlns:xs="http://www.w3.org/2001/XMLSchema" xmlns:p="http://schemas.microsoft.com/office/2006/metadata/properties" xmlns:ns2="14826d8c-07d5-470e-ac27-fe3c23f37c6e" targetNamespace="http://schemas.microsoft.com/office/2006/metadata/properties" ma:root="true" ma:fieldsID="2b6909641a0cf524ab958050b452c360" ns2:_="">
    <xsd:import namespace="14826d8c-07d5-470e-ac27-fe3c23f37c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26d8c-07d5-470e-ac27-fe3c23f37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07ED17-FD6A-4FE4-ADD1-F82247A86FFB}">
  <ds:schemaRefs>
    <ds:schemaRef ds:uri="http://schemas.microsoft.com/sharepoint/v3/contenttype/forms"/>
  </ds:schemaRefs>
</ds:datastoreItem>
</file>

<file path=customXml/itemProps2.xml><?xml version="1.0" encoding="utf-8"?>
<ds:datastoreItem xmlns:ds="http://schemas.openxmlformats.org/officeDocument/2006/customXml" ds:itemID="{92949DD6-9BDF-4F4D-8D64-8AE5700C6E00}">
  <ds:schemaRefs>
    <ds:schemaRef ds:uri="http://schemas.openxmlformats.org/officeDocument/2006/bibliography"/>
  </ds:schemaRefs>
</ds:datastoreItem>
</file>

<file path=customXml/itemProps3.xml><?xml version="1.0" encoding="utf-8"?>
<ds:datastoreItem xmlns:ds="http://schemas.openxmlformats.org/officeDocument/2006/customXml" ds:itemID="{E91387DD-5EDB-4537-881C-6EDBA575EFE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CD12DD-1283-4A5B-BCCC-9E2B66ABB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26d8c-07d5-470e-ac27-fe3c23f37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2179</Words>
  <Characters>11988</Characters>
  <Application>Microsoft Office Word</Application>
  <DocSecurity>0</DocSecurity>
  <Lines>99</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Nacho Castro</cp:lastModifiedBy>
  <cp:revision>4</cp:revision>
  <dcterms:created xsi:type="dcterms:W3CDTF">2026-09-19T23:22:00Z</dcterms:created>
  <dcterms:modified xsi:type="dcterms:W3CDTF">2026-09-20T05:17:00Z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0x010100CE29968AED0A55459C98009AF9AC9FE6</vt:lpwstr>
  </property>
</Properties>
</file>