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0CC2" w14:textId="01789601" w:rsidR="00420EC5" w:rsidRPr="007A787F" w:rsidRDefault="00420EC5" w:rsidP="00420EC5">
      <w:pPr>
        <w:rPr>
          <w:rFonts w:ascii="Times New Roman" w:hAnsi="Times New Roman" w:cs="Times New Roman"/>
          <w:b/>
          <w:bCs/>
          <w:sz w:val="32"/>
          <w:szCs w:val="32"/>
        </w:rPr>
      </w:pPr>
      <w:r w:rsidRPr="007A787F">
        <w:rPr>
          <w:rFonts w:ascii="Times New Roman" w:hAnsi="Times New Roman" w:cs="Times New Roman"/>
          <w:b/>
          <w:bCs/>
          <w:sz w:val="32"/>
          <w:szCs w:val="32"/>
        </w:rPr>
        <w:t xml:space="preserve">                                            </w:t>
      </w:r>
      <w:r w:rsidRPr="007A787F">
        <w:rPr>
          <w:rFonts w:ascii="Times New Roman" w:hAnsi="Times New Roman" w:cs="Times New Roman"/>
          <w:b/>
          <w:bCs/>
          <w:sz w:val="32"/>
          <w:szCs w:val="32"/>
        </w:rPr>
        <w:t>Weekly Report</w:t>
      </w:r>
    </w:p>
    <w:p w14:paraId="270653DB" w14:textId="77777777" w:rsidR="00420EC5" w:rsidRPr="007A787F" w:rsidRDefault="00420EC5" w:rsidP="00420EC5">
      <w:pPr>
        <w:rPr>
          <w:rFonts w:ascii="Times New Roman" w:hAnsi="Times New Roman" w:cs="Times New Roman"/>
          <w:sz w:val="24"/>
          <w:szCs w:val="24"/>
        </w:rPr>
      </w:pPr>
    </w:p>
    <w:p w14:paraId="304328D2" w14:textId="77777777" w:rsidR="00420EC5" w:rsidRPr="007A787F" w:rsidRDefault="00420EC5" w:rsidP="00420EC5">
      <w:pPr>
        <w:rPr>
          <w:rFonts w:ascii="Times New Roman" w:hAnsi="Times New Roman" w:cs="Times New Roman"/>
          <w:b/>
          <w:bCs/>
          <w:sz w:val="28"/>
        </w:rPr>
      </w:pPr>
    </w:p>
    <w:p w14:paraId="38CBC942" w14:textId="0367A131" w:rsidR="00420EC5" w:rsidRPr="007A787F" w:rsidRDefault="00420EC5" w:rsidP="00420EC5">
      <w:pPr>
        <w:rPr>
          <w:rFonts w:ascii="Times New Roman" w:hAnsi="Times New Roman" w:cs="Times New Roman"/>
          <w:b/>
          <w:bCs/>
          <w:sz w:val="28"/>
        </w:rPr>
      </w:pPr>
      <w:r w:rsidRPr="007A787F">
        <w:rPr>
          <w:rFonts w:ascii="Times New Roman" w:hAnsi="Times New Roman" w:cs="Times New Roman"/>
          <w:b/>
          <w:bCs/>
          <w:sz w:val="28"/>
        </w:rPr>
        <w:t>Introduction:</w:t>
      </w:r>
    </w:p>
    <w:p w14:paraId="7CF4B480" w14:textId="77777777" w:rsidR="00420EC5" w:rsidRPr="007A787F" w:rsidRDefault="00420EC5" w:rsidP="00420EC5">
      <w:pPr>
        <w:rPr>
          <w:rFonts w:ascii="Times New Roman" w:hAnsi="Times New Roman" w:cs="Times New Roman"/>
          <w:sz w:val="24"/>
          <w:szCs w:val="24"/>
        </w:rPr>
      </w:pPr>
      <w:r w:rsidRPr="007A787F">
        <w:rPr>
          <w:rFonts w:ascii="Times New Roman" w:hAnsi="Times New Roman" w:cs="Times New Roman"/>
          <w:sz w:val="24"/>
          <w:szCs w:val="24"/>
        </w:rPr>
        <w:t xml:space="preserve">This weekly report focuses on various topics related to deep learning and its applications. It covers three main areas: Deep Generative </w:t>
      </w:r>
      <w:proofErr w:type="spellStart"/>
      <w:r w:rsidRPr="007A787F">
        <w:rPr>
          <w:rFonts w:ascii="Times New Roman" w:hAnsi="Times New Roman" w:cs="Times New Roman"/>
          <w:sz w:val="24"/>
          <w:szCs w:val="24"/>
        </w:rPr>
        <w:t>Modeling</w:t>
      </w:r>
      <w:proofErr w:type="spellEnd"/>
      <w:r w:rsidRPr="007A787F">
        <w:rPr>
          <w:rFonts w:ascii="Times New Roman" w:hAnsi="Times New Roman" w:cs="Times New Roman"/>
          <w:sz w:val="24"/>
          <w:szCs w:val="24"/>
        </w:rPr>
        <w:t>, Deep Reinforcement Learning, and Deep Learning Limitations and New Frontiers. Each section explores different aspects of deep learning, its advancements, challenges, and potential applications.</w:t>
      </w:r>
    </w:p>
    <w:p w14:paraId="52BD964C" w14:textId="77777777" w:rsidR="00420EC5" w:rsidRPr="007A787F" w:rsidRDefault="00420EC5" w:rsidP="00420EC5">
      <w:pPr>
        <w:rPr>
          <w:rFonts w:ascii="Times New Roman" w:hAnsi="Times New Roman" w:cs="Times New Roman"/>
          <w:sz w:val="24"/>
          <w:szCs w:val="24"/>
        </w:rPr>
      </w:pPr>
    </w:p>
    <w:p w14:paraId="4E3BCEEE" w14:textId="77777777" w:rsidR="00420EC5" w:rsidRPr="007A787F" w:rsidRDefault="00420EC5" w:rsidP="00420EC5">
      <w:pPr>
        <w:rPr>
          <w:rFonts w:ascii="Times New Roman" w:hAnsi="Times New Roman" w:cs="Times New Roman"/>
          <w:b/>
          <w:bCs/>
          <w:sz w:val="28"/>
        </w:rPr>
      </w:pPr>
      <w:r w:rsidRPr="007A787F">
        <w:rPr>
          <w:rFonts w:ascii="Times New Roman" w:hAnsi="Times New Roman" w:cs="Times New Roman"/>
          <w:b/>
          <w:bCs/>
          <w:sz w:val="28"/>
        </w:rPr>
        <w:t xml:space="preserve">Deep Generative </w:t>
      </w:r>
      <w:proofErr w:type="spellStart"/>
      <w:r w:rsidRPr="007A787F">
        <w:rPr>
          <w:rFonts w:ascii="Times New Roman" w:hAnsi="Times New Roman" w:cs="Times New Roman"/>
          <w:b/>
          <w:bCs/>
          <w:sz w:val="28"/>
        </w:rPr>
        <w:t>Modeling</w:t>
      </w:r>
      <w:proofErr w:type="spellEnd"/>
      <w:r w:rsidRPr="007A787F">
        <w:rPr>
          <w:rFonts w:ascii="Times New Roman" w:hAnsi="Times New Roman" w:cs="Times New Roman"/>
          <w:b/>
          <w:bCs/>
          <w:sz w:val="28"/>
        </w:rPr>
        <w:t>:</w:t>
      </w:r>
    </w:p>
    <w:p w14:paraId="677E5AD3" w14:textId="77777777" w:rsidR="00420EC5" w:rsidRPr="007A787F" w:rsidRDefault="00420EC5" w:rsidP="00420EC5">
      <w:pPr>
        <w:rPr>
          <w:rFonts w:ascii="Times New Roman" w:hAnsi="Times New Roman" w:cs="Times New Roman"/>
          <w:sz w:val="24"/>
          <w:szCs w:val="24"/>
        </w:rPr>
      </w:pPr>
      <w:r w:rsidRPr="007A787F">
        <w:rPr>
          <w:rFonts w:ascii="Times New Roman" w:hAnsi="Times New Roman" w:cs="Times New Roman"/>
          <w:sz w:val="24"/>
          <w:szCs w:val="24"/>
        </w:rPr>
        <w:t xml:space="preserve">The report begins by explaining the importance of deep generative </w:t>
      </w:r>
      <w:proofErr w:type="spellStart"/>
      <w:r w:rsidRPr="007A787F">
        <w:rPr>
          <w:rFonts w:ascii="Times New Roman" w:hAnsi="Times New Roman" w:cs="Times New Roman"/>
          <w:sz w:val="24"/>
          <w:szCs w:val="24"/>
        </w:rPr>
        <w:t>modeling</w:t>
      </w:r>
      <w:proofErr w:type="spellEnd"/>
      <w:r w:rsidRPr="007A787F">
        <w:rPr>
          <w:rFonts w:ascii="Times New Roman" w:hAnsi="Times New Roman" w:cs="Times New Roman"/>
          <w:sz w:val="24"/>
          <w:szCs w:val="24"/>
        </w:rPr>
        <w:t xml:space="preserve"> and why it is a crucial area of research. It introduces the concept of latent variable models, which enable the generation of new data samples from learned underlying representations. Autoencoders and variational autoencoders (VAEs) are discussed as powerful techniques for learning compact and meaningful representations of data. The reparameterization trick, a key component in training VAEs, is explained in detail. The report also explores latent perturbation, which allows for the manipulation of latent representations to generate diverse samples. Furthermore, it delves into debiasing techniques using VAEs and introduces generative adversarial networks (GANs) as an alternative approach to generative </w:t>
      </w:r>
      <w:proofErr w:type="spellStart"/>
      <w:r w:rsidRPr="007A787F">
        <w:rPr>
          <w:rFonts w:ascii="Times New Roman" w:hAnsi="Times New Roman" w:cs="Times New Roman"/>
          <w:sz w:val="24"/>
          <w:szCs w:val="24"/>
        </w:rPr>
        <w:t>modeling</w:t>
      </w:r>
      <w:proofErr w:type="spellEnd"/>
      <w:r w:rsidRPr="007A787F">
        <w:rPr>
          <w:rFonts w:ascii="Times New Roman" w:hAnsi="Times New Roman" w:cs="Times New Roman"/>
          <w:sz w:val="24"/>
          <w:szCs w:val="24"/>
        </w:rPr>
        <w:t xml:space="preserve">. Recent advances in GANs and their applications are highlighted, providing insights into the exciting developments in deep generative </w:t>
      </w:r>
      <w:proofErr w:type="spellStart"/>
      <w:r w:rsidRPr="007A787F">
        <w:rPr>
          <w:rFonts w:ascii="Times New Roman" w:hAnsi="Times New Roman" w:cs="Times New Roman"/>
          <w:sz w:val="24"/>
          <w:szCs w:val="24"/>
        </w:rPr>
        <w:t>modeling</w:t>
      </w:r>
      <w:proofErr w:type="spellEnd"/>
      <w:r w:rsidRPr="007A787F">
        <w:rPr>
          <w:rFonts w:ascii="Times New Roman" w:hAnsi="Times New Roman" w:cs="Times New Roman"/>
          <w:sz w:val="24"/>
          <w:szCs w:val="24"/>
        </w:rPr>
        <w:t>.</w:t>
      </w:r>
    </w:p>
    <w:p w14:paraId="756F2CBC" w14:textId="77777777" w:rsidR="00420EC5" w:rsidRPr="007A787F" w:rsidRDefault="00420EC5" w:rsidP="00420EC5">
      <w:pPr>
        <w:rPr>
          <w:rFonts w:ascii="Times New Roman" w:hAnsi="Times New Roman" w:cs="Times New Roman"/>
          <w:sz w:val="24"/>
          <w:szCs w:val="24"/>
        </w:rPr>
      </w:pPr>
    </w:p>
    <w:p w14:paraId="45143191" w14:textId="77777777" w:rsidR="00420EC5" w:rsidRPr="007A787F" w:rsidRDefault="00420EC5" w:rsidP="00420EC5">
      <w:pPr>
        <w:rPr>
          <w:rFonts w:ascii="Times New Roman" w:hAnsi="Times New Roman" w:cs="Times New Roman"/>
          <w:b/>
          <w:bCs/>
          <w:sz w:val="28"/>
        </w:rPr>
      </w:pPr>
      <w:r w:rsidRPr="007A787F">
        <w:rPr>
          <w:rFonts w:ascii="Times New Roman" w:hAnsi="Times New Roman" w:cs="Times New Roman"/>
          <w:b/>
          <w:bCs/>
          <w:sz w:val="28"/>
        </w:rPr>
        <w:t>Deep Reinforcement Learning:</w:t>
      </w:r>
    </w:p>
    <w:p w14:paraId="32BE5886" w14:textId="77777777" w:rsidR="00420EC5" w:rsidRPr="007A787F" w:rsidRDefault="00420EC5" w:rsidP="00420EC5">
      <w:pPr>
        <w:rPr>
          <w:rFonts w:ascii="Times New Roman" w:hAnsi="Times New Roman" w:cs="Times New Roman"/>
          <w:sz w:val="24"/>
          <w:szCs w:val="24"/>
        </w:rPr>
      </w:pPr>
      <w:r w:rsidRPr="007A787F">
        <w:rPr>
          <w:rFonts w:ascii="Times New Roman" w:hAnsi="Times New Roman" w:cs="Times New Roman"/>
          <w:sz w:val="24"/>
          <w:szCs w:val="24"/>
        </w:rPr>
        <w:t xml:space="preserve">The second section of the report focuses on deep reinforcement learning, a field that combines deep learning with reinforcement learning to enable intelligent decision-making in complex environments. It starts by discussing different classes of learning problems and definitions related to reinforcement learning. The concept of the Q function is introduced as a critical component in value-based methods for solving reinforcement learning tasks. Deep Q Networks (DQNs) are presented as a significant breakthrough in applying deep learning to reinforcement learning problems, with a particular emphasis on their application to Atari games. The report also explores policy learning algorithms for tasks with discrete and continuous action spaces. Real-life applications of reinforcement learning, such as the VISTA simulator and the success of AlphaGo and </w:t>
      </w:r>
      <w:proofErr w:type="spellStart"/>
      <w:r w:rsidRPr="007A787F">
        <w:rPr>
          <w:rFonts w:ascii="Times New Roman" w:hAnsi="Times New Roman" w:cs="Times New Roman"/>
          <w:sz w:val="24"/>
          <w:szCs w:val="24"/>
        </w:rPr>
        <w:t>AlphaZero</w:t>
      </w:r>
      <w:proofErr w:type="spellEnd"/>
      <w:r w:rsidRPr="007A787F">
        <w:rPr>
          <w:rFonts w:ascii="Times New Roman" w:hAnsi="Times New Roman" w:cs="Times New Roman"/>
          <w:sz w:val="24"/>
          <w:szCs w:val="24"/>
        </w:rPr>
        <w:t xml:space="preserve"> in playing board games, are discussed. The section concludes with a summary of the advancements and limitations of deep reinforcement learning.</w:t>
      </w:r>
    </w:p>
    <w:p w14:paraId="4B56E625" w14:textId="77777777" w:rsidR="00420EC5" w:rsidRPr="007A787F" w:rsidRDefault="00420EC5" w:rsidP="00420EC5">
      <w:pPr>
        <w:rPr>
          <w:rFonts w:ascii="Times New Roman" w:hAnsi="Times New Roman" w:cs="Times New Roman"/>
          <w:sz w:val="24"/>
          <w:szCs w:val="24"/>
        </w:rPr>
      </w:pPr>
    </w:p>
    <w:p w14:paraId="6E6E50CE" w14:textId="77777777" w:rsidR="00420EC5" w:rsidRPr="007A787F" w:rsidRDefault="00420EC5" w:rsidP="00420EC5">
      <w:pPr>
        <w:rPr>
          <w:rFonts w:ascii="Times New Roman" w:hAnsi="Times New Roman" w:cs="Times New Roman"/>
          <w:sz w:val="24"/>
          <w:szCs w:val="24"/>
        </w:rPr>
      </w:pPr>
    </w:p>
    <w:p w14:paraId="4E9F0421" w14:textId="77777777" w:rsidR="00420EC5" w:rsidRPr="007A787F" w:rsidRDefault="00420EC5" w:rsidP="00420EC5">
      <w:pPr>
        <w:rPr>
          <w:rFonts w:ascii="Times New Roman" w:hAnsi="Times New Roman" w:cs="Times New Roman"/>
          <w:sz w:val="24"/>
          <w:szCs w:val="24"/>
        </w:rPr>
      </w:pPr>
    </w:p>
    <w:p w14:paraId="5FC7EEA2" w14:textId="191ED35B" w:rsidR="00420EC5" w:rsidRPr="007A787F" w:rsidRDefault="00420EC5" w:rsidP="00420EC5">
      <w:pPr>
        <w:rPr>
          <w:rFonts w:ascii="Times New Roman" w:hAnsi="Times New Roman" w:cs="Times New Roman"/>
          <w:b/>
          <w:bCs/>
          <w:sz w:val="28"/>
        </w:rPr>
      </w:pPr>
      <w:r w:rsidRPr="007A787F">
        <w:rPr>
          <w:rFonts w:ascii="Times New Roman" w:hAnsi="Times New Roman" w:cs="Times New Roman"/>
          <w:b/>
          <w:bCs/>
          <w:sz w:val="28"/>
        </w:rPr>
        <w:lastRenderedPageBreak/>
        <w:t>Deep Learning Limitations and New Frontiers:</w:t>
      </w:r>
    </w:p>
    <w:p w14:paraId="141AAAD9" w14:textId="77777777" w:rsidR="00420EC5" w:rsidRPr="007A787F" w:rsidRDefault="00420EC5" w:rsidP="00420EC5">
      <w:pPr>
        <w:rPr>
          <w:rFonts w:ascii="Times New Roman" w:hAnsi="Times New Roman" w:cs="Times New Roman"/>
          <w:sz w:val="24"/>
          <w:szCs w:val="24"/>
        </w:rPr>
      </w:pPr>
      <w:r w:rsidRPr="007A787F">
        <w:rPr>
          <w:rFonts w:ascii="Times New Roman" w:hAnsi="Times New Roman" w:cs="Times New Roman"/>
          <w:sz w:val="24"/>
          <w:szCs w:val="24"/>
        </w:rPr>
        <w:t xml:space="preserve">The final part of the report addresses the limitations of deep learning and the new frontiers that researchers are exploring to overcome these challenges. It starts by providing an outline of the lecture, followed by an introduction to the logistics and upcoming guest lectures in the course. The expressivity of neural networks and the generalization of deep models are discussed in the context of deep learning's capabilities and limitations. The report explores adversarial attacks as a vulnerability of deep learning models and introduces Bayesian deep learning and deep evidential regression as methods to handle uncertainty in deep models. </w:t>
      </w:r>
      <w:proofErr w:type="spellStart"/>
      <w:r w:rsidRPr="007A787F">
        <w:rPr>
          <w:rFonts w:ascii="Times New Roman" w:hAnsi="Times New Roman" w:cs="Times New Roman"/>
          <w:sz w:val="24"/>
          <w:szCs w:val="24"/>
        </w:rPr>
        <w:t>AutoML</w:t>
      </w:r>
      <w:proofErr w:type="spellEnd"/>
      <w:r w:rsidRPr="007A787F">
        <w:rPr>
          <w:rFonts w:ascii="Times New Roman" w:hAnsi="Times New Roman" w:cs="Times New Roman"/>
          <w:sz w:val="24"/>
          <w:szCs w:val="24"/>
        </w:rPr>
        <w:t>, an emerging field that automates the process of machine learning model development, is presented as a promising approach to address some of the challenges in deep learning. The report concludes with a summary of the limitations and new directions in deep learning research.</w:t>
      </w:r>
    </w:p>
    <w:p w14:paraId="5D0D7304" w14:textId="77777777" w:rsidR="00420EC5" w:rsidRPr="007A787F" w:rsidRDefault="00420EC5" w:rsidP="00420EC5">
      <w:pPr>
        <w:rPr>
          <w:rFonts w:ascii="Times New Roman" w:hAnsi="Times New Roman" w:cs="Times New Roman"/>
          <w:sz w:val="24"/>
          <w:szCs w:val="24"/>
        </w:rPr>
      </w:pPr>
    </w:p>
    <w:p w14:paraId="5E19132F" w14:textId="77777777" w:rsidR="00420EC5" w:rsidRPr="007A787F" w:rsidRDefault="00420EC5" w:rsidP="00420EC5">
      <w:pPr>
        <w:rPr>
          <w:rFonts w:ascii="Times New Roman" w:hAnsi="Times New Roman" w:cs="Times New Roman"/>
          <w:b/>
          <w:bCs/>
          <w:sz w:val="28"/>
        </w:rPr>
      </w:pPr>
    </w:p>
    <w:p w14:paraId="7A4CDA76" w14:textId="6AB2F872" w:rsidR="00420EC5" w:rsidRPr="007A787F" w:rsidRDefault="007A787F" w:rsidP="00420EC5">
      <w:pPr>
        <w:rPr>
          <w:rFonts w:ascii="Times New Roman" w:hAnsi="Times New Roman" w:cs="Times New Roman"/>
          <w:sz w:val="28"/>
        </w:rPr>
      </w:pPr>
      <w:r w:rsidRPr="007A787F">
        <w:rPr>
          <w:rFonts w:ascii="Times New Roman" w:hAnsi="Times New Roman" w:cs="Times New Roman"/>
          <w:b/>
          <w:bCs/>
          <w:sz w:val="24"/>
          <w:szCs w:val="32"/>
        </w:rPr>
        <w:t>IEEE PHM 2012 Prognostic Challenge:</w:t>
      </w:r>
      <w:r w:rsidRPr="007A787F">
        <w:rPr>
          <w:rFonts w:ascii="Times New Roman" w:hAnsi="Times New Roman" w:cs="Times New Roman"/>
          <w:sz w:val="24"/>
          <w:szCs w:val="32"/>
        </w:rPr>
        <w:t xml:space="preserve"> The IEEE PHM 2012 Prognostic Challenge was a competition organized by the IEEE Reliability Society and FEMTO-ST Institute. The challenge aimed to estimate the Remaining Useful Life (RUL) of bearings, which are crucial components in rotating machinery. Predicting the RUL of bearings is of paramount importance as failures in these components can lead to unplanned downtime, compromising the availability, security, and cost-effectiveness of mechanical systems in industries such as power generation and transportation. The challenge participants were provided with datasets obtained from experiments conducted on the PRONOSTIA laboratory experimental platform. PRONOSTIA allowed researchers to simulate bearing degradation under different operating conditions while collecting data on various parameters such as rotating speed, load force, temperature, and vibration. The participants were tasked with accurately estimating the RUL of 11 remaining bearings using the provided datasets and their prognostic models</w:t>
      </w:r>
    </w:p>
    <w:p w14:paraId="3AA82838" w14:textId="77777777" w:rsidR="00420EC5" w:rsidRPr="007A787F" w:rsidRDefault="00420EC5" w:rsidP="00420EC5">
      <w:pPr>
        <w:rPr>
          <w:rFonts w:ascii="Times New Roman" w:hAnsi="Times New Roman" w:cs="Times New Roman"/>
          <w:b/>
          <w:bCs/>
          <w:sz w:val="28"/>
        </w:rPr>
      </w:pPr>
    </w:p>
    <w:p w14:paraId="7165D7C7" w14:textId="6802489A" w:rsidR="00420EC5" w:rsidRPr="007A787F" w:rsidRDefault="00420EC5" w:rsidP="00420EC5">
      <w:pPr>
        <w:rPr>
          <w:rFonts w:ascii="Times New Roman" w:hAnsi="Times New Roman" w:cs="Times New Roman"/>
          <w:b/>
          <w:bCs/>
          <w:sz w:val="28"/>
        </w:rPr>
      </w:pPr>
      <w:r w:rsidRPr="007A787F">
        <w:rPr>
          <w:rFonts w:ascii="Times New Roman" w:hAnsi="Times New Roman" w:cs="Times New Roman"/>
          <w:b/>
          <w:bCs/>
          <w:sz w:val="28"/>
        </w:rPr>
        <w:t>Conclusion:</w:t>
      </w:r>
    </w:p>
    <w:p w14:paraId="7371A915" w14:textId="6B13D152" w:rsidR="0035222D" w:rsidRPr="007A787F" w:rsidRDefault="00420EC5" w:rsidP="00420EC5">
      <w:pPr>
        <w:rPr>
          <w:rFonts w:ascii="Times New Roman" w:hAnsi="Times New Roman" w:cs="Times New Roman"/>
          <w:sz w:val="24"/>
          <w:szCs w:val="24"/>
        </w:rPr>
      </w:pPr>
      <w:r w:rsidRPr="007A787F">
        <w:rPr>
          <w:rFonts w:ascii="Times New Roman" w:hAnsi="Times New Roman" w:cs="Times New Roman"/>
          <w:sz w:val="24"/>
          <w:szCs w:val="24"/>
        </w:rPr>
        <w:t xml:space="preserve">In conclusion, this weekly report has covered various aspects of deep learning, including deep generative </w:t>
      </w:r>
      <w:proofErr w:type="spellStart"/>
      <w:r w:rsidRPr="007A787F">
        <w:rPr>
          <w:rFonts w:ascii="Times New Roman" w:hAnsi="Times New Roman" w:cs="Times New Roman"/>
          <w:sz w:val="24"/>
          <w:szCs w:val="24"/>
        </w:rPr>
        <w:t>modeling</w:t>
      </w:r>
      <w:proofErr w:type="spellEnd"/>
      <w:r w:rsidRPr="007A787F">
        <w:rPr>
          <w:rFonts w:ascii="Times New Roman" w:hAnsi="Times New Roman" w:cs="Times New Roman"/>
          <w:sz w:val="24"/>
          <w:szCs w:val="24"/>
        </w:rPr>
        <w:t xml:space="preserve">, deep reinforcement learning, and the limitations and new frontiers in the field. It has highlighted the importance of generative </w:t>
      </w:r>
      <w:proofErr w:type="spellStart"/>
      <w:r w:rsidRPr="007A787F">
        <w:rPr>
          <w:rFonts w:ascii="Times New Roman" w:hAnsi="Times New Roman" w:cs="Times New Roman"/>
          <w:sz w:val="24"/>
          <w:szCs w:val="24"/>
        </w:rPr>
        <w:t>modeling</w:t>
      </w:r>
      <w:proofErr w:type="spellEnd"/>
      <w:r w:rsidRPr="007A787F">
        <w:rPr>
          <w:rFonts w:ascii="Times New Roman" w:hAnsi="Times New Roman" w:cs="Times New Roman"/>
          <w:sz w:val="24"/>
          <w:szCs w:val="24"/>
        </w:rPr>
        <w:t>, the applications of reinforcement learning, and the challenges in deep learning research. The report also briefly mentioned the IEEE PHM 2012 Prognostic Challenge as an example of applying machine learning techniques in real-world scenarios. As deep learning continues to evolve, it is crucial to explore new frontiers, address limitations, and leverage its potential in solving complex problems across diverse domains.</w:t>
      </w:r>
    </w:p>
    <w:sectPr w:rsidR="0035222D" w:rsidRPr="007A7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C5"/>
    <w:rsid w:val="0035222D"/>
    <w:rsid w:val="00420EC5"/>
    <w:rsid w:val="007A787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E23A"/>
  <w15:chartTrackingRefBased/>
  <w15:docId w15:val="{587AA7EE-2AE4-4FB5-81C9-F31B594E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Sheikh</dc:creator>
  <cp:keywords/>
  <dc:description/>
  <cp:lastModifiedBy>Shadab Sheikh</cp:lastModifiedBy>
  <cp:revision>1</cp:revision>
  <dcterms:created xsi:type="dcterms:W3CDTF">2023-07-23T15:13:00Z</dcterms:created>
  <dcterms:modified xsi:type="dcterms:W3CDTF">2023-07-23T15:32:00Z</dcterms:modified>
</cp:coreProperties>
</file>