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1AE9" w14:textId="77777777" w:rsidR="006F3F83" w:rsidRDefault="00000000">
      <w:pPr>
        <w:spacing w:before="80" w:line="556" w:lineRule="exact"/>
        <w:ind w:left="91"/>
        <w:rPr>
          <w:rFonts w:ascii="Trebuchet MS"/>
          <w:sz w:val="48"/>
        </w:rPr>
      </w:pPr>
      <w:r>
        <w:rPr>
          <w:rFonts w:ascii="Trebuchet MS"/>
          <w:color w:val="18263C"/>
          <w:w w:val="110"/>
          <w:sz w:val="48"/>
        </w:rPr>
        <w:t>B</w:t>
      </w:r>
      <w:r>
        <w:rPr>
          <w:rFonts w:ascii="Trebuchet MS"/>
          <w:color w:val="18263C"/>
          <w:spacing w:val="-63"/>
          <w:w w:val="110"/>
          <w:sz w:val="48"/>
        </w:rPr>
        <w:t xml:space="preserve"> </w:t>
      </w:r>
      <w:r>
        <w:rPr>
          <w:rFonts w:ascii="Trebuchet MS"/>
          <w:color w:val="18263C"/>
          <w:w w:val="110"/>
          <w:sz w:val="48"/>
        </w:rPr>
        <w:t>Venkata</w:t>
      </w:r>
      <w:r>
        <w:rPr>
          <w:rFonts w:ascii="Trebuchet MS"/>
          <w:color w:val="18263C"/>
          <w:spacing w:val="-62"/>
          <w:w w:val="110"/>
          <w:sz w:val="48"/>
        </w:rPr>
        <w:t xml:space="preserve"> </w:t>
      </w:r>
      <w:r>
        <w:rPr>
          <w:rFonts w:ascii="Trebuchet MS"/>
          <w:color w:val="18263C"/>
          <w:spacing w:val="-2"/>
          <w:w w:val="110"/>
          <w:sz w:val="48"/>
        </w:rPr>
        <w:t>Avinash</w:t>
      </w:r>
    </w:p>
    <w:p w14:paraId="0886A973" w14:textId="693790A3" w:rsidR="006F3F83" w:rsidRDefault="00000000">
      <w:pPr>
        <w:spacing w:before="140"/>
        <w:ind w:left="91"/>
        <w:rPr>
          <w:b/>
          <w:sz w:val="15"/>
        </w:rPr>
      </w:pPr>
      <w:proofErr w:type="gramStart"/>
      <w:r>
        <w:rPr>
          <w:b/>
          <w:color w:val="3D3D3D"/>
          <w:sz w:val="15"/>
        </w:rPr>
        <w:t>7780607853</w:t>
      </w:r>
      <w:r>
        <w:rPr>
          <w:b/>
          <w:color w:val="3D3D3D"/>
          <w:spacing w:val="35"/>
          <w:sz w:val="15"/>
        </w:rPr>
        <w:t xml:space="preserve">  </w:t>
      </w:r>
      <w:r>
        <w:rPr>
          <w:rFonts w:ascii="Microsoft Sans Serif" w:hAnsi="Microsoft Sans Serif"/>
          <w:color w:val="3C6DF0"/>
          <w:position w:val="-2"/>
          <w:sz w:val="15"/>
        </w:rPr>
        <w:t>@</w:t>
      </w:r>
      <w:proofErr w:type="gramEnd"/>
      <w:r>
        <w:rPr>
          <w:rFonts w:ascii="Microsoft Sans Serif" w:hAnsi="Microsoft Sans Serif"/>
          <w:color w:val="3C6DF0"/>
          <w:spacing w:val="13"/>
          <w:position w:val="-2"/>
          <w:sz w:val="15"/>
        </w:rPr>
        <w:t xml:space="preserve"> </w:t>
      </w:r>
      <w:hyperlink r:id="rId6" w:history="1">
        <w:r w:rsidR="00A156A9" w:rsidRPr="00215639">
          <w:rPr>
            <w:rStyle w:val="Hyperlink"/>
            <w:b/>
            <w:spacing w:val="-2"/>
            <w:sz w:val="15"/>
          </w:rPr>
          <w:t>avinash.avi7a@gmail.com</w:t>
        </w:r>
      </w:hyperlink>
    </w:p>
    <w:p w14:paraId="311F674A" w14:textId="77777777" w:rsidR="006F3F83" w:rsidRDefault="006F3F83">
      <w:pPr>
        <w:pStyle w:val="BodyText"/>
        <w:spacing w:before="80"/>
        <w:rPr>
          <w:b/>
          <w:sz w:val="15"/>
        </w:rPr>
      </w:pPr>
    </w:p>
    <w:p w14:paraId="1CCA496F" w14:textId="77777777" w:rsidR="006F3F83" w:rsidRDefault="00000000">
      <w:pPr>
        <w:pStyle w:val="Heading1"/>
        <w:spacing w:before="1" w:after="8"/>
      </w:pPr>
      <w:r>
        <w:rPr>
          <w:color w:val="18263C"/>
          <w:spacing w:val="-2"/>
          <w:w w:val="120"/>
        </w:rPr>
        <w:t>SUMMARY</w:t>
      </w:r>
    </w:p>
    <w:p w14:paraId="176FDD76" w14:textId="77777777" w:rsidR="006F3F83" w:rsidRDefault="00000000">
      <w:pPr>
        <w:spacing w:line="38" w:lineRule="exact"/>
        <w:ind w:left="91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1858C161" wp14:editId="07405C76">
                <wp:extent cx="6557645" cy="2476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48085" id="Group 1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">
                <v:shape id="Graphic 2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398FC78E" w14:textId="5E27CD1C" w:rsidR="006F3F83" w:rsidRDefault="00102DD7" w:rsidP="00102DD7">
      <w:pPr>
        <w:pStyle w:val="BodyText"/>
        <w:spacing w:before="93" w:line="252" w:lineRule="auto"/>
        <w:ind w:left="91"/>
      </w:pPr>
      <w:r w:rsidRPr="00102DD7">
        <w:rPr>
          <w:color w:val="3D3D3D"/>
          <w:w w:val="110"/>
        </w:rPr>
        <w:t xml:space="preserve">A self-motivated tech </w:t>
      </w:r>
      <w:proofErr w:type="spellStart"/>
      <w:r w:rsidRPr="00102DD7">
        <w:rPr>
          <w:color w:val="3D3D3D"/>
          <w:w w:val="110"/>
        </w:rPr>
        <w:t>enthusiaste</w:t>
      </w:r>
      <w:proofErr w:type="spellEnd"/>
      <w:r w:rsidRPr="00102DD7">
        <w:rPr>
          <w:color w:val="3D3D3D"/>
          <w:w w:val="110"/>
        </w:rPr>
        <w:t>, strong expertise in React.js, Node.js, Express.js, and</w:t>
      </w:r>
      <w:r>
        <w:rPr>
          <w:color w:val="3D3D3D"/>
          <w:w w:val="110"/>
        </w:rPr>
        <w:t xml:space="preserve"> </w:t>
      </w:r>
      <w:r w:rsidRPr="00102DD7">
        <w:rPr>
          <w:color w:val="3D3D3D"/>
          <w:w w:val="110"/>
        </w:rPr>
        <w:t>MongoDB with a focus on clean architecture, performance optimization, and secure API</w:t>
      </w:r>
      <w:r>
        <w:rPr>
          <w:color w:val="3D3D3D"/>
          <w:w w:val="110"/>
        </w:rPr>
        <w:t xml:space="preserve"> </w:t>
      </w:r>
      <w:r w:rsidRPr="00102DD7">
        <w:rPr>
          <w:color w:val="3D3D3D"/>
          <w:w w:val="110"/>
        </w:rPr>
        <w:t>design.</w:t>
      </w:r>
    </w:p>
    <w:p w14:paraId="5BE75FF3" w14:textId="77777777" w:rsidR="006F3F83" w:rsidRDefault="006F3F83">
      <w:pPr>
        <w:pStyle w:val="BodyText"/>
        <w:spacing w:before="43"/>
        <w:rPr>
          <w:sz w:val="25"/>
        </w:rPr>
      </w:pPr>
    </w:p>
    <w:p w14:paraId="4BED7981" w14:textId="35F9C582" w:rsidR="006F3F83" w:rsidRDefault="00000000" w:rsidP="00846E2E">
      <w:pPr>
        <w:pStyle w:val="Heading1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06C4B2E" wp14:editId="4B27DB9B">
                <wp:simplePos x="0" y="0"/>
                <wp:positionH relativeFrom="page">
                  <wp:posOffset>507510</wp:posOffset>
                </wp:positionH>
                <wp:positionV relativeFrom="paragraph">
                  <wp:posOffset>189713</wp:posOffset>
                </wp:positionV>
                <wp:extent cx="6557645" cy="2476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D17A" id="Graphic 7" o:spid="_x0000_s1026" style="position:absolute;margin-left:39.95pt;margin-top:14.95pt;width:516.35pt;height:1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0nBOMt4AAAAJAQAADwAAAGRycy9kb3ducmV2&#10;LnhtbEyPS2vDMBCE74X+B7GB3hrZDuTheh1KoFDaXpqEnhV7azuRVsaSH/33lU/taVhmmPk2209G&#10;i4E611hGiJcRCOLClg1XCOfTy+MWhPOKS6UtE8IPOdjn93eZSks78icNR1+JUMIuVQi1920qpStq&#10;MsotbUscvG/bGeXD2VWy7NQYyo2WSRStpVENh4VatXSoqbgde4MwyA/Tnq5v45ne5ebr9hr3h0Ij&#10;Piym5ycQnib/F4YZP6BDHpgutufSCY2w2e1CEiGZdfbjOFmDuCCsVluQeSb/f5D/Ag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NJwTjLeAAAACQEAAA8AAAAAAAAAAAAAAAAAhAQAAGRy&#10;cy9kb3ducmV2LnhtbFBLBQYAAAAABAAEAPMAAACPBQAAAAA=&#10;" path="m6557354,24167l,24167,,,6557354,r,24167xe" fillcolor="#18263c" stroked="f">
                <v:path arrowok="t"/>
                <w10:wrap type="topAndBottom" anchorx="page"/>
              </v:shape>
            </w:pict>
          </mc:Fallback>
        </mc:AlternateContent>
      </w:r>
      <w:r w:rsidR="00102DD7" w:rsidRPr="00102DD7">
        <w:rPr>
          <w:color w:val="3D3D3D"/>
          <w:w w:val="110"/>
        </w:rPr>
        <w:t>PROJECTS</w: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4688ED" wp14:editId="5320A0C0">
                <wp:simplePos x="0" y="0"/>
                <wp:positionH relativeFrom="page">
                  <wp:posOffset>507510</wp:posOffset>
                </wp:positionH>
                <wp:positionV relativeFrom="paragraph">
                  <wp:posOffset>57549</wp:posOffset>
                </wp:positionV>
                <wp:extent cx="65576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A3CBA" id="Graphic 10" o:spid="_x0000_s1026" style="position:absolute;margin-left:39.95pt;margin-top:4.55pt;width:516.3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650CBE9" w14:textId="79B298C1" w:rsidR="006F3F83" w:rsidRPr="00102DD7" w:rsidRDefault="00CE0F12" w:rsidP="00102DD7">
      <w:pPr>
        <w:pStyle w:val="Heading3"/>
        <w:rPr>
          <w:color w:val="3C6DF0"/>
          <w:spacing w:val="-6"/>
        </w:rPr>
      </w:pPr>
      <w:r w:rsidRPr="00102DD7">
        <w:rPr>
          <w:color w:val="3D3D3D"/>
          <w:w w:val="110"/>
          <w:sz w:val="16"/>
          <w:szCs w:val="16"/>
        </w:rPr>
        <w:t>Charity Connect– Charity Donation Platform</w:t>
      </w:r>
    </w:p>
    <w:p w14:paraId="37CA182D" w14:textId="045F106C" w:rsidR="00102DD7" w:rsidRPr="00102DD7" w:rsidRDefault="00CE0F12" w:rsidP="00102DD7">
      <w:pPr>
        <w:pStyle w:val="BodyText"/>
        <w:spacing w:before="63"/>
        <w:rPr>
          <w:color w:val="3D3D3D"/>
          <w:w w:val="110"/>
        </w:rPr>
      </w:pPr>
      <w:r>
        <w:rPr>
          <w:color w:val="3D3D3D"/>
          <w:w w:val="110"/>
          <w:lang w:val="en-ID"/>
        </w:rPr>
        <w:t xml:space="preserve"> </w:t>
      </w:r>
    </w:p>
    <w:p w14:paraId="5F0E4120" w14:textId="77777777" w:rsidR="00102DD7" w:rsidRPr="00102DD7" w:rsidRDefault="00102DD7" w:rsidP="00102DD7">
      <w:pPr>
        <w:pStyle w:val="BodyText"/>
        <w:spacing w:before="63"/>
        <w:ind w:left="91"/>
        <w:rPr>
          <w:color w:val="3D3D3D"/>
          <w:w w:val="110"/>
        </w:rPr>
      </w:pPr>
      <w:r w:rsidRPr="00102DD7">
        <w:rPr>
          <w:b/>
          <w:color w:val="3D3D3D"/>
          <w:w w:val="110"/>
        </w:rPr>
        <w:t xml:space="preserve">Technologies: </w:t>
      </w:r>
      <w:r w:rsidRPr="00102DD7">
        <w:rPr>
          <w:color w:val="3D3D3D"/>
          <w:w w:val="110"/>
        </w:rPr>
        <w:t xml:space="preserve">MongoDB, Express.js, React.js, Node.js, Material UI, </w:t>
      </w:r>
      <w:proofErr w:type="spellStart"/>
      <w:r w:rsidRPr="00102DD7">
        <w:rPr>
          <w:color w:val="3D3D3D"/>
          <w:w w:val="110"/>
        </w:rPr>
        <w:t>Razorpay</w:t>
      </w:r>
      <w:proofErr w:type="spellEnd"/>
      <w:r w:rsidRPr="00102DD7">
        <w:rPr>
          <w:color w:val="3D3D3D"/>
          <w:w w:val="110"/>
        </w:rPr>
        <w:t>, JWT, Auth.js</w:t>
      </w:r>
    </w:p>
    <w:p w14:paraId="40E54D1B" w14:textId="77777777" w:rsidR="00102DD7" w:rsidRPr="00102DD7" w:rsidRDefault="00102DD7" w:rsidP="00102DD7">
      <w:pPr>
        <w:pStyle w:val="BodyText"/>
        <w:spacing w:before="63"/>
        <w:ind w:left="91"/>
        <w:rPr>
          <w:color w:val="3D3D3D"/>
          <w:w w:val="110"/>
        </w:rPr>
      </w:pPr>
      <w:proofErr w:type="spellStart"/>
      <w:r w:rsidRPr="00102DD7">
        <w:rPr>
          <w:b/>
          <w:color w:val="3D3D3D"/>
          <w:w w:val="110"/>
        </w:rPr>
        <w:t>GitHub:</w:t>
      </w:r>
      <w:hyperlink r:id="rId7" w:history="1">
        <w:r w:rsidRPr="00102DD7">
          <w:rPr>
            <w:rStyle w:val="Hyperlink"/>
            <w:w w:val="110"/>
          </w:rPr>
          <w:t>https</w:t>
        </w:r>
        <w:proofErr w:type="spellEnd"/>
        <w:r w:rsidRPr="00102DD7">
          <w:rPr>
            <w:rStyle w:val="Hyperlink"/>
            <w:w w:val="110"/>
          </w:rPr>
          <w:t>://github.com/undergit995/</w:t>
        </w:r>
        <w:proofErr w:type="spellStart"/>
        <w:r w:rsidRPr="00102DD7">
          <w:rPr>
            <w:rStyle w:val="Hyperlink"/>
            <w:w w:val="110"/>
          </w:rPr>
          <w:t>CharityConnect.git</w:t>
        </w:r>
        <w:proofErr w:type="spellEnd"/>
      </w:hyperlink>
    </w:p>
    <w:p w14:paraId="37CBCE8A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Multi-Role Ecosystem: Architected a full-stack charity platform supporting three distinct user roles (Donors, Charity Organizations, and Administrators) with explicit role-based access control (RBAC).</w:t>
      </w:r>
    </w:p>
    <w:p w14:paraId="20BF53C9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Automated Workflow Verification: Engineered a multi-step verification pipeline allowing admins to audit charity credentials and approve individual fundraising campaigns before publishing.</w:t>
      </w:r>
    </w:p>
    <w:p w14:paraId="66FDFCB7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 xml:space="preserve">Secure Payment Integration: Integrated </w:t>
      </w:r>
      <w:proofErr w:type="spellStart"/>
      <w:r w:rsidRPr="00102DD7">
        <w:rPr>
          <w:color w:val="3D3D3D"/>
          <w:w w:val="110"/>
        </w:rPr>
        <w:t>Razorpay</w:t>
      </w:r>
      <w:proofErr w:type="spellEnd"/>
      <w:r w:rsidRPr="00102DD7">
        <w:rPr>
          <w:color w:val="3D3D3D"/>
          <w:w w:val="110"/>
        </w:rPr>
        <w:t xml:space="preserve"> API to handle diverse payment methods (UPI, Cards, Net Banking) alongside automated backend PDF receipt generation.</w:t>
      </w:r>
    </w:p>
    <w:p w14:paraId="38D4E940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AI-Accelerated Development: Utilized advanced AI tools (ChatGPT, GitHub Copilot) to generate edge-case validation schemas, debug asynchronous payment webhook operations, and draft technical documentation.</w:t>
      </w:r>
    </w:p>
    <w:p w14:paraId="5B04FDE3" w14:textId="77777777" w:rsidR="00102DD7" w:rsidRPr="00CE0F12" w:rsidRDefault="00102DD7" w:rsidP="00102DD7">
      <w:pPr>
        <w:pStyle w:val="BodyText"/>
        <w:spacing w:before="63"/>
        <w:ind w:left="91"/>
        <w:rPr>
          <w:b/>
          <w:bCs/>
          <w:color w:val="3D3D3D"/>
          <w:w w:val="110"/>
        </w:rPr>
      </w:pPr>
      <w:proofErr w:type="spellStart"/>
      <w:r w:rsidRPr="00CE0F12">
        <w:rPr>
          <w:b/>
          <w:bCs/>
          <w:color w:val="3D3D3D"/>
          <w:w w:val="110"/>
        </w:rPr>
        <w:t>Kitechen</w:t>
      </w:r>
      <w:proofErr w:type="spellEnd"/>
      <w:r w:rsidRPr="00CE0F12">
        <w:rPr>
          <w:b/>
          <w:bCs/>
          <w:color w:val="3D3D3D"/>
          <w:w w:val="110"/>
        </w:rPr>
        <w:t xml:space="preserve"> Cooks</w:t>
      </w:r>
    </w:p>
    <w:p w14:paraId="698CCBCC" w14:textId="77777777" w:rsidR="00102DD7" w:rsidRPr="00102DD7" w:rsidRDefault="00102DD7" w:rsidP="00102DD7">
      <w:pPr>
        <w:pStyle w:val="BodyText"/>
        <w:spacing w:before="63"/>
        <w:ind w:left="91"/>
        <w:rPr>
          <w:color w:val="3D3D3D"/>
          <w:w w:val="110"/>
        </w:rPr>
      </w:pPr>
      <w:r w:rsidRPr="00102DD7">
        <w:rPr>
          <w:b/>
          <w:color w:val="3D3D3D"/>
          <w:w w:val="110"/>
        </w:rPr>
        <w:t xml:space="preserve">Technologies: </w:t>
      </w:r>
      <w:r w:rsidRPr="00102DD7">
        <w:rPr>
          <w:color w:val="3D3D3D"/>
          <w:w w:val="110"/>
        </w:rPr>
        <w:t>MongoDB, Express.js, React.js, Node.js, Redux Toolkit, Material UI, Socket.io, React Router</w:t>
      </w:r>
    </w:p>
    <w:p w14:paraId="5973453F" w14:textId="77777777" w:rsidR="00102DD7" w:rsidRPr="00102DD7" w:rsidRDefault="00102DD7" w:rsidP="00102DD7">
      <w:pPr>
        <w:pStyle w:val="BodyText"/>
        <w:spacing w:before="63"/>
        <w:ind w:left="91"/>
        <w:rPr>
          <w:color w:val="3D3D3D"/>
          <w:w w:val="110"/>
        </w:rPr>
      </w:pPr>
      <w:proofErr w:type="spellStart"/>
      <w:r w:rsidRPr="00102DD7">
        <w:rPr>
          <w:b/>
          <w:color w:val="3D3D3D"/>
          <w:w w:val="110"/>
        </w:rPr>
        <w:t>GitHub:</w:t>
      </w:r>
      <w:hyperlink r:id="rId8" w:history="1">
        <w:r w:rsidRPr="00102DD7">
          <w:rPr>
            <w:rStyle w:val="Hyperlink"/>
            <w:w w:val="110"/>
          </w:rPr>
          <w:t>https</w:t>
        </w:r>
        <w:proofErr w:type="spellEnd"/>
        <w:r w:rsidRPr="00102DD7">
          <w:rPr>
            <w:rStyle w:val="Hyperlink"/>
            <w:w w:val="110"/>
          </w:rPr>
          <w:t>://github.com/undergit995/</w:t>
        </w:r>
        <w:proofErr w:type="spellStart"/>
        <w:r w:rsidRPr="00102DD7">
          <w:rPr>
            <w:rStyle w:val="Hyperlink"/>
            <w:w w:val="110"/>
          </w:rPr>
          <w:t>kitchencooks.git</w:t>
        </w:r>
        <w:proofErr w:type="spellEnd"/>
      </w:hyperlink>
    </w:p>
    <w:p w14:paraId="3634708F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Dynamic Route Protection: Developed a secure frontend routing architecture utilizing custom client-side guards (</w:t>
      </w:r>
      <w:proofErr w:type="spellStart"/>
      <w:r w:rsidRPr="00102DD7">
        <w:rPr>
          <w:color w:val="3D3D3D"/>
          <w:w w:val="110"/>
        </w:rPr>
        <w:t>ProtectedRoutes</w:t>
      </w:r>
      <w:proofErr w:type="spellEnd"/>
      <w:r w:rsidRPr="00102DD7">
        <w:rPr>
          <w:color w:val="3D3D3D"/>
          <w:w w:val="110"/>
        </w:rPr>
        <w:t>) for separate Admin and Customer user workspaces.</w:t>
      </w:r>
    </w:p>
    <w:p w14:paraId="14CEDC4B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State G Data Management: Leveraged Redux Toolkit to synchronize global state operations across a custom shopping cart, applied coupon discounts, and itemized user profiles.</w:t>
      </w:r>
    </w:p>
    <w:p w14:paraId="5EE5E184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E-Commerce Operations: Built complex modules for full product CRUD operations, dynamic order tracking dashboards, review/rating submission workflows, and custom coupon creation interfaces.</w:t>
      </w:r>
    </w:p>
    <w:p w14:paraId="34096E9A" w14:textId="77777777" w:rsidR="00102DD7" w:rsidRPr="00102DD7" w:rsidRDefault="00102DD7" w:rsidP="00102DD7">
      <w:pPr>
        <w:pStyle w:val="BodyText"/>
        <w:numPr>
          <w:ilvl w:val="1"/>
          <w:numId w:val="6"/>
        </w:numPr>
        <w:spacing w:before="63"/>
        <w:rPr>
          <w:color w:val="3D3D3D"/>
          <w:w w:val="110"/>
        </w:rPr>
      </w:pPr>
      <w:r w:rsidRPr="00102DD7">
        <w:rPr>
          <w:color w:val="3D3D3D"/>
          <w:w w:val="110"/>
        </w:rPr>
        <w:t>Authentication Pipeline: Designed a comprehensive onboarding process incorporating multi-stage verification including Email Verification and secure OTP flows.</w:t>
      </w:r>
    </w:p>
    <w:p w14:paraId="0CA663FF" w14:textId="68E4E821" w:rsidR="00846E2E" w:rsidRPr="00846E2E" w:rsidRDefault="00846E2E" w:rsidP="00102DD7">
      <w:pPr>
        <w:pStyle w:val="BodyText"/>
        <w:spacing w:before="63"/>
        <w:ind w:left="91"/>
        <w:rPr>
          <w:color w:val="3D3D3D"/>
          <w:w w:val="110"/>
          <w:lang w:val="en-ID"/>
        </w:rPr>
      </w:pPr>
    </w:p>
    <w:p w14:paraId="38285F3E" w14:textId="799610D2" w:rsidR="006F3F83" w:rsidRPr="00A156A9" w:rsidRDefault="00000000" w:rsidP="00A156A9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1CC0C42" wp14:editId="25C3BE9E">
                <wp:simplePos x="0" y="0"/>
                <wp:positionH relativeFrom="page">
                  <wp:posOffset>507510</wp:posOffset>
                </wp:positionH>
                <wp:positionV relativeFrom="paragraph">
                  <wp:posOffset>63555</wp:posOffset>
                </wp:positionV>
                <wp:extent cx="655764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17CD" id="Graphic 13" o:spid="_x0000_s1026" style="position:absolute;margin-left:39.95pt;margin-top:5pt;width:516.3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D004837" w14:textId="77777777" w:rsidR="00182ED2" w:rsidRDefault="00182ED2" w:rsidP="00182ED2">
      <w:pPr>
        <w:pStyle w:val="Heading1"/>
        <w:spacing w:before="1" w:after="8"/>
      </w:pPr>
      <w:r>
        <w:rPr>
          <w:color w:val="18263C"/>
          <w:spacing w:val="-2"/>
          <w:w w:val="120"/>
        </w:rPr>
        <w:t>SKILLS</w:t>
      </w:r>
    </w:p>
    <w:p w14:paraId="1EDF315C" w14:textId="77777777" w:rsidR="00182ED2" w:rsidRDefault="00182ED2" w:rsidP="00182ED2">
      <w:pPr>
        <w:spacing w:line="38" w:lineRule="exact"/>
        <w:ind w:left="91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3A72F618" wp14:editId="6757C012">
                <wp:extent cx="6557645" cy="2476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E4CA7" id="Group 19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">
                <v:shape id="Graphic 20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737565EB" w14:textId="77777777" w:rsidR="00182ED2" w:rsidRDefault="00182ED2" w:rsidP="00182ED2">
      <w:pPr>
        <w:spacing w:line="38" w:lineRule="exact"/>
        <w:ind w:left="91"/>
        <w:rPr>
          <w:rFonts w:ascii="Trebuchet MS"/>
          <w:sz w:val="3"/>
        </w:rPr>
      </w:pPr>
    </w:p>
    <w:p w14:paraId="79D3DDDB" w14:textId="77777777" w:rsidR="00182ED2" w:rsidRDefault="00182ED2" w:rsidP="00182ED2">
      <w:pPr>
        <w:spacing w:line="38" w:lineRule="exact"/>
        <w:ind w:left="91"/>
        <w:rPr>
          <w:rFonts w:ascii="Trebuchet MS"/>
          <w:sz w:val="3"/>
        </w:rPr>
      </w:pPr>
    </w:p>
    <w:p w14:paraId="4FF31391" w14:textId="77777777" w:rsidR="00182ED2" w:rsidRDefault="00182ED2" w:rsidP="00182ED2">
      <w:pPr>
        <w:spacing w:line="38" w:lineRule="exact"/>
        <w:ind w:left="91"/>
        <w:rPr>
          <w:rFonts w:ascii="Trebuchet MS"/>
          <w:sz w:val="3"/>
        </w:rPr>
      </w:pPr>
    </w:p>
    <w:p w14:paraId="3B428901" w14:textId="77777777" w:rsidR="00182ED2" w:rsidRDefault="00182ED2" w:rsidP="00182ED2">
      <w:pPr>
        <w:spacing w:line="38" w:lineRule="exact"/>
        <w:rPr>
          <w:rFonts w:ascii="Trebuchet MS"/>
          <w:sz w:val="3"/>
        </w:rPr>
      </w:pPr>
    </w:p>
    <w:p w14:paraId="028EB15A" w14:textId="77777777" w:rsidR="00182ED2" w:rsidRDefault="00182ED2" w:rsidP="00182ED2">
      <w:pPr>
        <w:spacing w:line="38" w:lineRule="exact"/>
        <w:ind w:left="91"/>
        <w:rPr>
          <w:rFonts w:ascii="Trebuchet MS"/>
          <w:sz w:val="3"/>
        </w:rPr>
      </w:pPr>
    </w:p>
    <w:p w14:paraId="37366FD6" w14:textId="58C1824E" w:rsidR="00182ED2" w:rsidRPr="00CE0F12" w:rsidRDefault="00182ED2" w:rsidP="00182ED2">
      <w:pPr>
        <w:pStyle w:val="Heading4"/>
        <w:tabs>
          <w:tab w:val="left" w:pos="2722"/>
          <w:tab w:val="left" w:pos="6250"/>
          <w:tab w:val="left" w:pos="8769"/>
        </w:tabs>
        <w:spacing w:before="172"/>
        <w:rPr>
          <w:color w:val="3D3D3D"/>
          <w:lang w:val="en-ID"/>
        </w:rPr>
      </w:pPr>
      <w:r w:rsidRPr="00CE0F12">
        <w:rPr>
          <w:color w:val="3D3D3D"/>
          <w:lang w:val="en-ID"/>
        </w:rPr>
        <w:t xml:space="preserve">Languages: JavaScript (ES6+), </w:t>
      </w:r>
      <w:r>
        <w:rPr>
          <w:color w:val="3D3D3D"/>
          <w:lang w:val="en-ID"/>
        </w:rPr>
        <w:t>H</w:t>
      </w:r>
      <w:r w:rsidRPr="00CE0F12">
        <w:rPr>
          <w:color w:val="3D3D3D"/>
          <w:lang w:val="en-ID"/>
        </w:rPr>
        <w:t>TML5, CSS3</w:t>
      </w:r>
    </w:p>
    <w:p w14:paraId="3E6D29AE" w14:textId="77777777" w:rsidR="00182ED2" w:rsidRPr="00CE0F12" w:rsidRDefault="00182ED2" w:rsidP="00182ED2">
      <w:pPr>
        <w:pStyle w:val="Heading4"/>
        <w:tabs>
          <w:tab w:val="left" w:pos="2722"/>
          <w:tab w:val="left" w:pos="6250"/>
          <w:tab w:val="left" w:pos="8769"/>
        </w:tabs>
        <w:spacing w:before="172"/>
        <w:rPr>
          <w:color w:val="3D3D3D"/>
          <w:lang w:val="en-ID"/>
        </w:rPr>
      </w:pPr>
      <w:r w:rsidRPr="00CE0F12">
        <w:rPr>
          <w:color w:val="3D3D3D"/>
          <w:lang w:val="en-ID"/>
        </w:rPr>
        <w:t>Frontend: React.js, Redux</w:t>
      </w:r>
    </w:p>
    <w:p w14:paraId="7CE4C6E2" w14:textId="77777777" w:rsidR="00182ED2" w:rsidRPr="00CE0F12" w:rsidRDefault="00182ED2" w:rsidP="00182ED2">
      <w:pPr>
        <w:pStyle w:val="Heading4"/>
        <w:tabs>
          <w:tab w:val="left" w:pos="2722"/>
          <w:tab w:val="left" w:pos="6250"/>
          <w:tab w:val="left" w:pos="8769"/>
        </w:tabs>
        <w:spacing w:before="172"/>
        <w:rPr>
          <w:color w:val="3D3D3D"/>
          <w:lang w:val="en-ID"/>
        </w:rPr>
      </w:pPr>
      <w:r w:rsidRPr="00CE0F12">
        <w:rPr>
          <w:color w:val="3D3D3D"/>
          <w:lang w:val="en-ID"/>
        </w:rPr>
        <w:t>Backend: Node.js, Express.js, REST APIs, JWT</w:t>
      </w:r>
    </w:p>
    <w:p w14:paraId="1E487073" w14:textId="3EECA1C8" w:rsidR="00182ED2" w:rsidRPr="00CE0F12" w:rsidRDefault="00182ED2" w:rsidP="00182ED2">
      <w:pPr>
        <w:pStyle w:val="Heading4"/>
        <w:tabs>
          <w:tab w:val="left" w:pos="2722"/>
          <w:tab w:val="left" w:pos="6250"/>
          <w:tab w:val="left" w:pos="8769"/>
        </w:tabs>
        <w:spacing w:before="172"/>
        <w:rPr>
          <w:color w:val="3D3D3D"/>
          <w:lang w:val="en-ID"/>
        </w:rPr>
      </w:pPr>
      <w:r w:rsidRPr="00CE0F12">
        <w:rPr>
          <w:color w:val="3D3D3D"/>
          <w:lang w:val="en-ID"/>
        </w:rPr>
        <w:t>Database: MongoDB, Mongoose</w:t>
      </w:r>
    </w:p>
    <w:p w14:paraId="5C0EAF96" w14:textId="56C259F5" w:rsidR="00182ED2" w:rsidRPr="00182ED2" w:rsidRDefault="00182ED2" w:rsidP="00182ED2">
      <w:pPr>
        <w:pStyle w:val="Heading4"/>
        <w:tabs>
          <w:tab w:val="left" w:pos="2722"/>
          <w:tab w:val="left" w:pos="6250"/>
          <w:tab w:val="left" w:pos="8769"/>
        </w:tabs>
        <w:spacing w:before="172"/>
        <w:rPr>
          <w:color w:val="3D3D3D"/>
          <w:lang w:val="en-ID"/>
        </w:rPr>
      </w:pPr>
      <w:r w:rsidRPr="00CE0F12">
        <w:rPr>
          <w:color w:val="3D3D3D"/>
          <w:lang w:val="en-ID"/>
        </w:rPr>
        <w:t>Tools: Git, GitHub, Postman, VS</w:t>
      </w:r>
      <w:r>
        <w:rPr>
          <w:color w:val="3D3D3D"/>
          <w:lang w:val="en-ID"/>
        </w:rPr>
        <w:t xml:space="preserve"> </w:t>
      </w:r>
      <w:r w:rsidRPr="00CE0F12">
        <w:rPr>
          <w:color w:val="3D3D3D"/>
          <w:lang w:val="en-ID"/>
        </w:rPr>
        <w:t>Code</w:t>
      </w:r>
      <w:r>
        <w:rPr>
          <w:color w:val="3D3D3D"/>
          <w:lang w:val="en-ID"/>
        </w:rPr>
        <w:t xml:space="preserve">                                                                                                                                            </w:t>
      </w:r>
    </w:p>
    <w:p w14:paraId="7FDA8FD5" w14:textId="77777777" w:rsidR="006F3F83" w:rsidRDefault="006F3F83">
      <w:pPr>
        <w:pStyle w:val="BodyText"/>
        <w:rPr>
          <w:sz w:val="20"/>
        </w:rPr>
        <w:sectPr w:rsidR="006F3F83">
          <w:type w:val="continuous"/>
          <w:pgSz w:w="11920" w:h="16860"/>
          <w:pgMar w:top="580" w:right="708" w:bottom="0" w:left="708" w:header="720" w:footer="720" w:gutter="0"/>
          <w:cols w:space="720"/>
        </w:sectPr>
      </w:pPr>
    </w:p>
    <w:p w14:paraId="7ECCD510" w14:textId="0CDE7377" w:rsidR="006F3F83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09ECB3A" wp14:editId="61747735">
                <wp:simplePos x="0" y="0"/>
                <wp:positionH relativeFrom="page">
                  <wp:posOffset>507510</wp:posOffset>
                </wp:positionH>
                <wp:positionV relativeFrom="paragraph">
                  <wp:posOffset>254498</wp:posOffset>
                </wp:positionV>
                <wp:extent cx="6557645" cy="247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 h="24765">
                              <a:moveTo>
                                <a:pt x="6557354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6557354" y="0"/>
                              </a:lnTo>
                              <a:lnTo>
                                <a:pt x="6557354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721D5" id="Graphic 16" o:spid="_x0000_s1026" style="position:absolute;margin-left:39.95pt;margin-top:20.05pt;width:516.35pt;height:1.9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" path="m6557354,24167l,24167,,,6557354,r,24167xe" fillcolor="#18263c" stroked="f">
                <v:path arrowok="t"/>
                <w10:wrap anchorx="page"/>
              </v:shape>
            </w:pict>
          </mc:Fallback>
        </mc:AlternateContent>
      </w:r>
      <w:r>
        <w:rPr>
          <w:color w:val="18263C"/>
          <w:spacing w:val="-2"/>
          <w:w w:val="110"/>
        </w:rPr>
        <w:t>EDUCATION</w:t>
      </w:r>
    </w:p>
    <w:p w14:paraId="1316BC3A" w14:textId="49BA8A84" w:rsidR="006F3F83" w:rsidRDefault="00000000">
      <w:pPr>
        <w:pStyle w:val="Heading2"/>
        <w:spacing w:before="141"/>
      </w:pPr>
      <w:r>
        <w:rPr>
          <w:color w:val="18263C"/>
          <w:w w:val="110"/>
        </w:rPr>
        <w:t>B</w:t>
      </w:r>
      <w:r w:rsidR="00846E2E">
        <w:rPr>
          <w:color w:val="18263C"/>
          <w:w w:val="110"/>
        </w:rPr>
        <w:t>Tech,</w:t>
      </w:r>
      <w:r w:rsidR="00846E2E">
        <w:rPr>
          <w:color w:val="18263C"/>
          <w:spacing w:val="5"/>
          <w:w w:val="110"/>
        </w:rPr>
        <w:t xml:space="preserve"> Electronics and </w:t>
      </w:r>
      <w:proofErr w:type="gramStart"/>
      <w:r w:rsidR="00846E2E">
        <w:rPr>
          <w:color w:val="18263C"/>
          <w:spacing w:val="5"/>
          <w:w w:val="110"/>
        </w:rPr>
        <w:t>Communication</w:t>
      </w:r>
      <w:r w:rsidR="00182ED2">
        <w:rPr>
          <w:color w:val="18263C"/>
          <w:spacing w:val="5"/>
          <w:w w:val="110"/>
        </w:rPr>
        <w:t xml:space="preserve">  </w:t>
      </w:r>
      <w:proofErr w:type="spellStart"/>
      <w:r w:rsidR="00182ED2">
        <w:rPr>
          <w:color w:val="18263C"/>
          <w:spacing w:val="5"/>
          <w:w w:val="110"/>
        </w:rPr>
        <w:t>Engeneering</w:t>
      </w:r>
      <w:proofErr w:type="spellEnd"/>
      <w:proofErr w:type="gramEnd"/>
      <w:r w:rsidR="00182ED2">
        <w:rPr>
          <w:color w:val="18263C"/>
          <w:spacing w:val="5"/>
          <w:w w:val="110"/>
        </w:rPr>
        <w:t xml:space="preserve">                                   </w:t>
      </w:r>
      <w:r w:rsidR="00846E2E">
        <w:rPr>
          <w:color w:val="18263C"/>
          <w:spacing w:val="5"/>
          <w:w w:val="110"/>
        </w:rPr>
        <w:t xml:space="preserve"> </w:t>
      </w:r>
    </w:p>
    <w:p w14:paraId="73DE4A6F" w14:textId="2BED3841" w:rsidR="006F3F83" w:rsidRPr="00846E2E" w:rsidRDefault="00846E2E" w:rsidP="00846E2E">
      <w:pPr>
        <w:pStyle w:val="Heading3"/>
        <w:spacing w:before="42"/>
        <w:sectPr w:rsidR="006F3F83" w:rsidRPr="00846E2E">
          <w:type w:val="continuous"/>
          <w:pgSz w:w="11920" w:h="16860"/>
          <w:pgMar w:top="580" w:right="708" w:bottom="0" w:left="708" w:header="720" w:footer="720" w:gutter="0"/>
          <w:cols w:num="2" w:space="720" w:equalWidth="0">
            <w:col w:w="7208" w:space="2401"/>
            <w:col w:w="895"/>
          </w:cols>
        </w:sectPr>
      </w:pPr>
      <w:r>
        <w:rPr>
          <w:color w:val="3C6DF0"/>
          <w:spacing w:val="-4"/>
        </w:rPr>
        <w:t>Vellore Institute of Technolog</w:t>
      </w:r>
      <w:r w:rsidR="00182ED2">
        <w:rPr>
          <w:color w:val="3C6DF0"/>
          <w:spacing w:val="-4"/>
        </w:rPr>
        <w:t>y, Vellore, Tamil Nadu</w:t>
      </w:r>
    </w:p>
    <w:p w14:paraId="69B9887D" w14:textId="77777777" w:rsidR="00CE0F12" w:rsidRDefault="00CE0F12" w:rsidP="00182ED2">
      <w:pPr>
        <w:spacing w:line="38" w:lineRule="exact"/>
        <w:rPr>
          <w:rFonts w:ascii="Trebuchet MS"/>
          <w:sz w:val="3"/>
        </w:rPr>
      </w:pPr>
    </w:p>
    <w:sectPr w:rsidR="00CE0F12">
      <w:type w:val="continuous"/>
      <w:pgSz w:w="11920" w:h="16860"/>
      <w:pgMar w:top="580" w:right="708" w:bottom="0" w:left="708" w:header="720" w:footer="720" w:gutter="0"/>
      <w:cols w:num="2" w:space="720" w:equalWidth="0">
        <w:col w:w="3227" w:space="4663"/>
        <w:col w:w="26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766"/>
    <w:multiLevelType w:val="multilevel"/>
    <w:tmpl w:val="C09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240F"/>
    <w:multiLevelType w:val="hybridMultilevel"/>
    <w:tmpl w:val="FEE406AA"/>
    <w:lvl w:ilvl="0" w:tplc="280238BE">
      <w:numFmt w:val="bullet"/>
      <w:lvlText w:val="•"/>
      <w:lvlJc w:val="left"/>
      <w:pPr>
        <w:ind w:left="323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39A27914">
      <w:numFmt w:val="bullet"/>
      <w:lvlText w:val="•"/>
      <w:lvlJc w:val="left"/>
      <w:pPr>
        <w:ind w:left="1338" w:hanging="182"/>
      </w:pPr>
      <w:rPr>
        <w:rFonts w:hint="default"/>
        <w:lang w:val="en-US" w:eastAsia="en-US" w:bidi="ar-SA"/>
      </w:rPr>
    </w:lvl>
    <w:lvl w:ilvl="2" w:tplc="604E04D0">
      <w:numFmt w:val="bullet"/>
      <w:lvlText w:val="•"/>
      <w:lvlJc w:val="left"/>
      <w:pPr>
        <w:ind w:left="2356" w:hanging="182"/>
      </w:pPr>
      <w:rPr>
        <w:rFonts w:hint="default"/>
        <w:lang w:val="en-US" w:eastAsia="en-US" w:bidi="ar-SA"/>
      </w:rPr>
    </w:lvl>
    <w:lvl w:ilvl="3" w:tplc="1DA0CE1E">
      <w:numFmt w:val="bullet"/>
      <w:lvlText w:val="•"/>
      <w:lvlJc w:val="left"/>
      <w:pPr>
        <w:ind w:left="3374" w:hanging="182"/>
      </w:pPr>
      <w:rPr>
        <w:rFonts w:hint="default"/>
        <w:lang w:val="en-US" w:eastAsia="en-US" w:bidi="ar-SA"/>
      </w:rPr>
    </w:lvl>
    <w:lvl w:ilvl="4" w:tplc="11403398">
      <w:numFmt w:val="bullet"/>
      <w:lvlText w:val="•"/>
      <w:lvlJc w:val="left"/>
      <w:pPr>
        <w:ind w:left="4392" w:hanging="182"/>
      </w:pPr>
      <w:rPr>
        <w:rFonts w:hint="default"/>
        <w:lang w:val="en-US" w:eastAsia="en-US" w:bidi="ar-SA"/>
      </w:rPr>
    </w:lvl>
    <w:lvl w:ilvl="5" w:tplc="CCF08B62">
      <w:numFmt w:val="bullet"/>
      <w:lvlText w:val="•"/>
      <w:lvlJc w:val="left"/>
      <w:pPr>
        <w:ind w:left="5411" w:hanging="182"/>
      </w:pPr>
      <w:rPr>
        <w:rFonts w:hint="default"/>
        <w:lang w:val="en-US" w:eastAsia="en-US" w:bidi="ar-SA"/>
      </w:rPr>
    </w:lvl>
    <w:lvl w:ilvl="6" w:tplc="A7CA8142">
      <w:numFmt w:val="bullet"/>
      <w:lvlText w:val="•"/>
      <w:lvlJc w:val="left"/>
      <w:pPr>
        <w:ind w:left="6429" w:hanging="182"/>
      </w:pPr>
      <w:rPr>
        <w:rFonts w:hint="default"/>
        <w:lang w:val="en-US" w:eastAsia="en-US" w:bidi="ar-SA"/>
      </w:rPr>
    </w:lvl>
    <w:lvl w:ilvl="7" w:tplc="49781070">
      <w:numFmt w:val="bullet"/>
      <w:lvlText w:val="•"/>
      <w:lvlJc w:val="left"/>
      <w:pPr>
        <w:ind w:left="7447" w:hanging="182"/>
      </w:pPr>
      <w:rPr>
        <w:rFonts w:hint="default"/>
        <w:lang w:val="en-US" w:eastAsia="en-US" w:bidi="ar-SA"/>
      </w:rPr>
    </w:lvl>
    <w:lvl w:ilvl="8" w:tplc="FE8852EE">
      <w:numFmt w:val="bullet"/>
      <w:lvlText w:val="•"/>
      <w:lvlJc w:val="left"/>
      <w:pPr>
        <w:ind w:left="8465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652A55EE"/>
    <w:multiLevelType w:val="multilevel"/>
    <w:tmpl w:val="C09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41A4C"/>
    <w:multiLevelType w:val="hybridMultilevel"/>
    <w:tmpl w:val="18D021C8"/>
    <w:lvl w:ilvl="0" w:tplc="56D81296">
      <w:numFmt w:val="bullet"/>
      <w:lvlText w:val="•"/>
      <w:lvlJc w:val="left"/>
      <w:pPr>
        <w:ind w:left="247" w:hanging="182"/>
      </w:pPr>
      <w:rPr>
        <w:rFonts w:ascii="Tahoma" w:eastAsia="Tahoma" w:hAnsi="Tahoma" w:cs="Tahoma" w:hint="cs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5BDA54B8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cs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2" w:tplc="80187696">
      <w:numFmt w:val="bullet"/>
      <w:lvlText w:val="•"/>
      <w:lvlJc w:val="left"/>
      <w:pPr>
        <w:ind w:left="4290" w:hanging="182"/>
      </w:pPr>
      <w:rPr>
        <w:lang w:val="en-US" w:eastAsia="en-US" w:bidi="ar-SA"/>
      </w:rPr>
    </w:lvl>
    <w:lvl w:ilvl="3" w:tplc="EEA036F0">
      <w:numFmt w:val="bullet"/>
      <w:lvlText w:val="•"/>
      <w:lvlJc w:val="left"/>
      <w:pPr>
        <w:ind w:left="4600" w:hanging="182"/>
      </w:pPr>
      <w:rPr>
        <w:lang w:val="en-US" w:eastAsia="en-US" w:bidi="ar-SA"/>
      </w:rPr>
    </w:lvl>
    <w:lvl w:ilvl="4" w:tplc="0884EF9A">
      <w:numFmt w:val="bullet"/>
      <w:lvlText w:val="•"/>
      <w:lvlJc w:val="left"/>
      <w:pPr>
        <w:ind w:left="4910" w:hanging="182"/>
      </w:pPr>
      <w:rPr>
        <w:lang w:val="en-US" w:eastAsia="en-US" w:bidi="ar-SA"/>
      </w:rPr>
    </w:lvl>
    <w:lvl w:ilvl="5" w:tplc="A50AF464">
      <w:numFmt w:val="bullet"/>
      <w:lvlText w:val="•"/>
      <w:lvlJc w:val="left"/>
      <w:pPr>
        <w:ind w:left="5221" w:hanging="182"/>
      </w:pPr>
      <w:rPr>
        <w:lang w:val="en-US" w:eastAsia="en-US" w:bidi="ar-SA"/>
      </w:rPr>
    </w:lvl>
    <w:lvl w:ilvl="6" w:tplc="33B28640">
      <w:numFmt w:val="bullet"/>
      <w:lvlText w:val="•"/>
      <w:lvlJc w:val="left"/>
      <w:pPr>
        <w:ind w:left="5531" w:hanging="182"/>
      </w:pPr>
      <w:rPr>
        <w:lang w:val="en-US" w:eastAsia="en-US" w:bidi="ar-SA"/>
      </w:rPr>
    </w:lvl>
    <w:lvl w:ilvl="7" w:tplc="C18A522A">
      <w:numFmt w:val="bullet"/>
      <w:lvlText w:val="•"/>
      <w:lvlJc w:val="left"/>
      <w:pPr>
        <w:ind w:left="5841" w:hanging="182"/>
      </w:pPr>
      <w:rPr>
        <w:lang w:val="en-US" w:eastAsia="en-US" w:bidi="ar-SA"/>
      </w:rPr>
    </w:lvl>
    <w:lvl w:ilvl="8" w:tplc="9DDA3100">
      <w:numFmt w:val="bullet"/>
      <w:lvlText w:val="•"/>
      <w:lvlJc w:val="left"/>
      <w:pPr>
        <w:ind w:left="6152" w:hanging="182"/>
      </w:pPr>
      <w:rPr>
        <w:lang w:val="en-US" w:eastAsia="en-US" w:bidi="ar-SA"/>
      </w:rPr>
    </w:lvl>
  </w:abstractNum>
  <w:abstractNum w:abstractNumId="4" w15:restartNumberingAfterBreak="0">
    <w:nsid w:val="7F6C27B2"/>
    <w:multiLevelType w:val="multilevel"/>
    <w:tmpl w:val="C09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A5345"/>
    <w:multiLevelType w:val="multilevel"/>
    <w:tmpl w:val="C09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2153">
    <w:abstractNumId w:val="1"/>
  </w:num>
  <w:num w:numId="2" w16cid:durableId="1118718450">
    <w:abstractNumId w:val="2"/>
  </w:num>
  <w:num w:numId="3" w16cid:durableId="552468788">
    <w:abstractNumId w:val="0"/>
  </w:num>
  <w:num w:numId="4" w16cid:durableId="974527724">
    <w:abstractNumId w:val="5"/>
  </w:num>
  <w:num w:numId="5" w16cid:durableId="331642635">
    <w:abstractNumId w:val="4"/>
  </w:num>
  <w:num w:numId="6" w16cid:durableId="103811809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3F83"/>
    <w:rsid w:val="00094A3D"/>
    <w:rsid w:val="00102DD7"/>
    <w:rsid w:val="00165408"/>
    <w:rsid w:val="00182ED2"/>
    <w:rsid w:val="00342A66"/>
    <w:rsid w:val="00394F92"/>
    <w:rsid w:val="004B0E98"/>
    <w:rsid w:val="006F3F83"/>
    <w:rsid w:val="00846E2E"/>
    <w:rsid w:val="00880EC6"/>
    <w:rsid w:val="009974ED"/>
    <w:rsid w:val="00A156A9"/>
    <w:rsid w:val="00AB192F"/>
    <w:rsid w:val="00CE0F12"/>
    <w:rsid w:val="00F7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2702"/>
  <w15:docId w15:val="{A1E51781-422E-48CE-9EE1-E085EEB1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91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43"/>
      <w:ind w:left="91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05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48"/>
      <w:ind w:left="322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56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6A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46E2E"/>
    <w:rPr>
      <w:rFonts w:ascii="Tahoma" w:eastAsia="Tahoma" w:hAnsi="Tahoma" w:cs="Tahoma"/>
      <w:b/>
      <w:bCs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dergit995/kitchencooks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undergit995/CharityConnect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inash.avi7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A7095-0573-4086-9714-824637501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 Venkata Avinash Resume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Venkata Avinash Resume</dc:title>
  <cp:lastModifiedBy>Avinash B V</cp:lastModifiedBy>
  <cp:revision>5</cp:revision>
  <dcterms:created xsi:type="dcterms:W3CDTF">2026-07-05T04:07:00Z</dcterms:created>
  <dcterms:modified xsi:type="dcterms:W3CDTF">2026-07-13T15:07:00Z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Enhancv</vt:lpwstr>
  </property>
  <property fmtid="{D5CDD505-2E9C-101B-9397-08002B2CF9AE}" pid="5" name="LastSaved">
    <vt:filetime>2026-07-05T00:00:00Z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a49d4ee0e055a2c2f4af347","style":{"background":"b00","colors":["#19273C","#3C6DF0"],"columnLayoutOption":1,"fontBody":"interui","fontHeading":"rubik","fontSize":2,"headerExtraSpacing":0,"isMetaDataDisabled":false,"isSectionNameUppercase":true,"layout":"single","layoutSize":"medium","lineHeightOption":0,"marginOption":1,"pageMarginOption":3,"record":"ResumeStyle","signaturePage":null},"header":{"contacts":"","customHeight":188,"dateOfBirth":"","email":"Avinash.avi7a@gmail.com","extraField":"","extraLink":"","height":104,"link":"","location":"","name":"B Venkata Avinash","nationality":"","phone":"7780607853","photo":"","photoStyle":"round","record":"Header","showDateOfBirth":false,"showEmail":true,"showExtraField":false,"showExtraLink":false,"showLink":false,"showLocation":false,"showNationality":false,"showPhone":true,"showPhoto":false,"showTitle":true,"title":"Accountant | GAAP Expertise | Financial Statements | Tax Preparation | Detail-Oriented","uppercaseName":false},"sections":[{"__t":"SummarySection","column":0,"enabled":true,"height":34,"items":[{"height":62,"id":"czoy7rrljj","record":"SummaryItem","alignment":"left","text":"Analytical, organized and detail-oriented accountant with GAAP expertise and experience in the full spectrum of public accounting. Collaborative team player with ownership mentality and a track record of delivering the highest quality strategic solutions to resolve challenges and propel business growth"}],"name":"","record":"SummarySection","showTitle":false},{"__t":"AchievementSection","column":1,"enabled":true,"height":34,"items":[{"height":71,"id":"g8ij4lhyha","record":"AchievementItem","alignment":"left","description":"Reduced tax preparation time by 20%, improving efficiency and client satisfaction.","icon":"139-free-diamond-01","showDescription":true,"showTitle":true,"title":"Efficient Tax Preparation"},{"height":71,"id":"0cgoinr8cl","record":"AchievementItem","alignment":"left","description":"Managed payroll for 150+ employees, ensuring 100% accuracy and timeliness.","icon":"139-free-diamond-01","showDescription":true,"showTitle":true,"title":"Payroll Management Precision"},{"height":70,"id":"7pa5pd4erv","record":"AchievementItem","alignment":"left","description":"Prepared financial statements for 50+ clients monthly, achieving 95% client approval rate.","icon":"139-free-diamond-01","showDescription":true,"showTitle":true,"title":"Financial Statement Excellence"},{"height":70,"id":"jiibzpbuu3","record":"AchievementItem","alignment":"left","description":"Tracked and reduced expenses by 15% annually in a real estate firm.","icon":"139-free-diamond-01","showDescription":true,"showTitle":true,"title":"Expense Reduction Success"}],"name":"","record":"AchievementSection","showIcons":true},{"__t":"ExperienceSection","column":0,"enabled":true,"height":34,"items":[{"dateRange":{"fromMonth":null,"fromYear":null,"isOngoing":true,"ongoingText":"","record":"DateRange","toMonth":null,"toYear":null},"table":{"cols":2,"record":"TableItem","rows":[]},"height":131,"id":"pplkz73bg7","record":"ExperienceItem","alignment":"left","bullets":["Provide full range of services, including income tax preparation, audit support, preparation of financial statements, pro forma budgeting, general ledger accounting, and bank reconciliation"],"companyLogo":"","description":"Working in a mid-sized public accounting firm to provide professional accounting services for individuals and business clients","link":"","location":"San Francisco, CA","position":"Accountant","showBullets":true,"showCompany":true,"showDateRange":true,"showDescription":true,"showLink":false,"showLocation":true,"showTable":true,"showTitle":true,"workplace":"Trey Research"},{"dateRange":{"fromMonth":null,"fromYear":null,"isOngoing":false,"ongoingText":"","record":"DateRange","toMonth":null,"toYear":null},"table":{"cols":2,"record":"TableItem","rows":[]},"height":115,"id":"rkop90qe4t","record":"ExperienceItem","alignment":"left","bullets":["Maintained financial books, tracked expenses, prepared, and submitted invoices, and oversaw payroll"],"companyLogo":"","description":"Inhouse bookkeeper for a real estate development company","link":"","location":"Berkeley, CA","position":"Frontend developer","showBullets":true,"showCompany":true,"showDateRange":true,"showDescription":true,"showLink":false,"showLocation":true,"showTable":true,"showTitle":true,"workplace":"Bandter Real Estate"},{"dateRange":{"fromMonth":null,"fromYear":null,"isOngoing":false,"ongoingText":"","record":"DateRange","toMonth":null,"toYear":null},"table":{"cols":2,"record":"TableItem","rows":[]},"height":110,"id":"i785u06zcj","record":"ExperienceItem","alignment":"left","bullets":["Assisted with payroll and Pensions service management for 150+ employees","Prepared invoices for more than 200 clients"],"companyLogo":"","description":"","link":"","location":"Vallejo, CA","position":"Accounting Intern","showBullets":true,"showCompany":true,"showDateRange":true,"showDescription":false,"showLink":false,"showLocation":true,"showTable":true,"showTitle":true,"workplace":"Olson Harris Ltd"}],"name":"","record":"ExperienceSection","showCompanyLogos":false,"timelineWidth":136},{"__t":"EducationSection","column":1,"enabled":true,"height":34,"items":[{"dateRange":{"fromMonth":null,"fromYear":null,"isOngoing":false,"ongoingText":"","record":"DateRange","toMonth":null,"toYear":null},"height":110,"id":"9853sxbxp8","record":"EducationItem","alignment":"left","bullets":["Distinguished member of the university's Accounting Society","Relevant coursework: Advanced Financial Accounting &amp;amp; Reporting"],"companyLogo":"","degree":"Bachelor of Science in Accounting, Minor in Business Administration","gpa":"3.8","gpaText":"GPA","institution":"Bellows College","location":"","maxGpa":"4.0","showBullets":true,"showDateRange":true,"showGpa":true,"showInstitution":true,"showLocation":false}],"name":"","record":"EducationSection","showCompanyLogos":false,"timelineWidth":136},{"__t":"TechnologySection","column":1,"enabled":true,"height":34,"items":[{"height":80,"id":"e7zyj3j2e8","record":"TechnologyItem","description":"","showTitle":false,"tags":["Microsoft NAV Dynamics","Cashflow planning and management","State &amp; federal tax codes","Bookkeeping","Exceptional communication"],"title":""}],"name":"","record":"TechnologySection","compactMode":false,"surroundingBorder":false},{"__t":"LanguageSection","column":1,"enabled":true,"height":34,"items":[{"height":32,"id":"fd9ayqotxo","record":"LanguageItem","level":5,"levelText":"Fluent","name":"German"}],"name":"","record":"LanguageSection","indicatorType":"dots","showProficiency":true,"showSlider":false}],"user":"6a49d4ed135153d1a9f6bffb"}</vt:lpwstr>
  </property>
</Properties>
</file>