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Movie Recommender Testing Defence</w:t>
      </w:r>
    </w:p>
    <w:p>
      <w:pPr>
        <w:pStyle w:val="Heading1"/>
      </w:pPr>
      <w:r>
        <w:t>1. Purpose Of This Lab Work</w:t>
      </w:r>
    </w:p>
    <w:p>
      <w:r>
        <w:rPr>
          <w:rFonts w:ascii="Aptos" w:hAnsi="Aptos" w:eastAsia="Aptos"/>
        </w:rPr>
        <w:t>The purpose of this lab work is to show that the movie recommender project was tested using automated software tests and that the test results can be used to evaluate software quality. The assignment asked for unit tests, integration tests, mocks/stubs/drivers, parameterized tests, setup/tear-down usage, one chosen class tested in code, and coverage evaluation.</w:t>
      </w:r>
    </w:p>
    <w:p>
      <w:r>
        <w:rPr>
          <w:rFonts w:ascii="Aptos" w:hAnsi="Aptos" w:eastAsia="Aptos"/>
        </w:rPr>
        <w:t>This project now contains both backend and frontend tests:</w:t>
      </w:r>
    </w:p>
    <w:p>
      <w:pPr>
        <w:pStyle w:val="ListBullet"/>
      </w:pPr>
      <w:r>
        <w:rPr>
          <w:rFonts w:ascii="Aptos" w:hAnsi="Aptos" w:eastAsia="Aptos"/>
        </w:rPr>
        <w:t>Backend: JUnit 5, Mockito, Spring MVC test slices, MockRestServiceServer, and JaCoCo.</w:t>
      </w:r>
    </w:p>
    <w:p>
      <w:pPr>
        <w:pStyle w:val="ListBullet"/>
      </w:pPr>
      <w:r>
        <w:rPr>
          <w:rFonts w:ascii="Aptos" w:hAnsi="Aptos" w:eastAsia="Aptos"/>
        </w:rPr>
        <w:t>Frontend: Vitest, Testing Library, jsdom, and V8 coverage.</w:t>
      </w:r>
    </w:p>
    <w:p>
      <w:r>
        <w:rPr>
          <w:rFonts w:ascii="Aptos" w:hAnsi="Aptos" w:eastAsia="Aptos"/>
        </w:rPr>
        <w:t>The main backend code is tested from service, controller, DTO, entity, importer, and external API integration angles. The frontend test setup verifies the API helper and core UI components/forms.</w:t>
      </w:r>
    </w:p>
    <w:p>
      <w:pPr>
        <w:pStyle w:val="Heading1"/>
      </w:pPr>
      <w:r>
        <w:t>2. How To Run The Tests</w:t>
      </w:r>
    </w:p>
    <w:p>
      <w:pPr>
        <w:pStyle w:val="Heading2"/>
      </w:pPr>
      <w:r>
        <w:t>Backend</w:t>
      </w:r>
    </w:p>
    <w:p>
      <w:r>
        <w:rPr>
          <w:rFonts w:ascii="Aptos" w:hAnsi="Aptos" w:eastAsia="Aptos"/>
        </w:rPr>
        <w:t xml:space="preserve">From the </w:t>
      </w:r>
      <w:r>
        <w:rPr>
          <w:rFonts w:ascii="Consolas" w:hAnsi="Consolas" w:eastAsia="Consolas"/>
          <w:color w:val="1F4E79"/>
          <w:sz w:val="18"/>
        </w:rPr>
        <w:t>backend</w:t>
      </w:r>
      <w:r>
        <w:rPr>
          <w:rFonts w:ascii="Aptos" w:hAnsi="Aptos" w:eastAsia="Aptos"/>
        </w:rPr>
        <w:t xml:space="preserve"> directory:</w:t>
      </w:r>
    </w:p>
    <w:p>
      <w:pPr>
        <w:pStyle w:val="CodeBlock"/>
      </w:pPr>
      <w:r>
        <w:t>.\mvnw.cmd clean test</w:t>
      </w:r>
    </w:p>
    <w:p>
      <w:r>
        <w:rPr>
          <w:rFonts w:ascii="Aptos" w:hAnsi="Aptos" w:eastAsia="Aptos"/>
        </w:rPr>
        <w:t>This command:</w:t>
      </w:r>
    </w:p>
    <w:p>
      <w:pPr>
        <w:pStyle w:val="ListBullet"/>
      </w:pPr>
      <w:r>
        <w:rPr>
          <w:rFonts w:ascii="Aptos" w:hAnsi="Aptos" w:eastAsia="Aptos"/>
        </w:rPr>
        <w:t>compiles the backend;</w:t>
      </w:r>
    </w:p>
    <w:p>
      <w:pPr>
        <w:pStyle w:val="ListBullet"/>
      </w:pPr>
      <w:r>
        <w:rPr>
          <w:rFonts w:ascii="Aptos" w:hAnsi="Aptos" w:eastAsia="Aptos"/>
        </w:rPr>
        <w:t>runs all JUnit tests;</w:t>
      </w:r>
    </w:p>
    <w:p>
      <w:pPr>
        <w:pStyle w:val="ListBullet"/>
      </w:pPr>
      <w:r>
        <w:rPr>
          <w:rFonts w:ascii="Aptos" w:hAnsi="Aptos" w:eastAsia="Aptos"/>
        </w:rPr>
        <w:t>generates the JaCoCo report;</w:t>
      </w:r>
    </w:p>
    <w:p>
      <w:pPr>
        <w:pStyle w:val="ListBullet"/>
      </w:pPr>
      <w:r>
        <w:rPr>
          <w:rFonts w:ascii="Aptos" w:hAnsi="Aptos" w:eastAsia="Aptos"/>
        </w:rPr>
        <w:t xml:space="preserve">runs </w:t>
      </w:r>
      <w:r>
        <w:rPr>
          <w:rFonts w:ascii="Consolas" w:hAnsi="Consolas" w:eastAsia="Consolas"/>
          <w:color w:val="1F4E79"/>
          <w:sz w:val="18"/>
        </w:rPr>
        <w:t>jacoco:check</w:t>
      </w:r>
      <w:r>
        <w:rPr>
          <w:rFonts w:ascii="Aptos" w:hAnsi="Aptos" w:eastAsia="Aptos"/>
        </w:rPr>
        <w:t>;</w:t>
      </w:r>
    </w:p>
    <w:p>
      <w:pPr>
        <w:pStyle w:val="ListBullet"/>
      </w:pPr>
      <w:r>
        <w:rPr>
          <w:rFonts w:ascii="Aptos" w:hAnsi="Aptos" w:eastAsia="Aptos"/>
        </w:rPr>
        <w:t>fails the build if backend line coverage drops below 100%.</w:t>
      </w:r>
    </w:p>
    <w:p>
      <w:r>
        <w:rPr>
          <w:rFonts w:ascii="Aptos" w:hAnsi="Aptos" w:eastAsia="Aptos"/>
        </w:rPr>
        <w:t>Backend coverage report:</w:t>
      </w:r>
    </w:p>
    <w:p>
      <w:pPr>
        <w:pStyle w:val="CodeBlock"/>
      </w:pPr>
      <w:r>
        <w:t>backend/target/site/jacoco/index.html</w:t>
      </w:r>
    </w:p>
    <w:p>
      <w:pPr>
        <w:pStyle w:val="Heading2"/>
      </w:pPr>
      <w:r>
        <w:t>Frontend</w:t>
      </w:r>
    </w:p>
    <w:p>
      <w:r>
        <w:rPr>
          <w:rFonts w:ascii="Aptos" w:hAnsi="Aptos" w:eastAsia="Aptos"/>
        </w:rPr>
        <w:t xml:space="preserve">From the </w:t>
      </w:r>
      <w:r>
        <w:rPr>
          <w:rFonts w:ascii="Consolas" w:hAnsi="Consolas" w:eastAsia="Consolas"/>
          <w:color w:val="1F4E79"/>
          <w:sz w:val="18"/>
        </w:rPr>
        <w:t>frontend</w:t>
      </w:r>
      <w:r>
        <w:rPr>
          <w:rFonts w:ascii="Aptos" w:hAnsi="Aptos" w:eastAsia="Aptos"/>
        </w:rPr>
        <w:t xml:space="preserve"> directory:</w:t>
      </w:r>
    </w:p>
    <w:p>
      <w:pPr>
        <w:pStyle w:val="CodeBlock"/>
      </w:pPr>
      <w:r>
        <w:t>npm test</w:t>
      </w:r>
    </w:p>
    <w:p>
      <w:r>
        <w:rPr>
          <w:rFonts w:ascii="Aptos" w:hAnsi="Aptos" w:eastAsia="Aptos"/>
        </w:rPr>
        <w:t>This command runs Vitest tests and generates a V8 coverage report.</w:t>
      </w:r>
    </w:p>
    <w:p>
      <w:r>
        <w:rPr>
          <w:rFonts w:ascii="Aptos" w:hAnsi="Aptos" w:eastAsia="Aptos"/>
        </w:rPr>
        <w:t>Frontend coverage report:</w:t>
      </w:r>
    </w:p>
    <w:p>
      <w:pPr>
        <w:pStyle w:val="CodeBlock"/>
      </w:pPr>
      <w:r>
        <w:t>frontend/coverage/index.html</w:t>
      </w:r>
    </w:p>
    <w:p>
      <w:pPr>
        <w:pStyle w:val="Heading1"/>
      </w:pPr>
      <w:r>
        <w:t>3. Current Test Results</w:t>
      </w:r>
    </w:p>
    <w:p>
      <w:r>
        <w:rPr>
          <w:rFonts w:ascii="Aptos" w:hAnsi="Aptos" w:eastAsia="Aptos"/>
        </w:rPr>
        <w:t>The latest verified results were: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79"/>
            <w:tcMar>
              <w:top w:w="90" w:type="dxa"/>
              <w:left w:w="90" w:type="dxa"/>
              <w:bottom w:w="90" w:type="dxa"/>
              <w:right w:w="90" w:type="dxa"/>
            </w:tcMar>
          </w:tcPr>
          <w:p>
            <w:pPr>
              <w:spacing w:after="0"/>
            </w:pPr>
            <w:r/>
            <w:r>
              <w:rPr>
                <w:rFonts w:ascii="Aptos" w:hAnsi="Aptos" w:eastAsia="Aptos"/>
                <w:b/>
                <w:color w:val="FFFFFF"/>
                <w:sz w:val="18"/>
              </w:rPr>
              <w:t>Area</w:t>
            </w:r>
          </w:p>
        </w:tc>
        <w:tc>
          <w:tcPr>
            <w:tcW w:type="dxa" w:w="2520"/>
            <w:vAlign w:val="center"/>
            <w:shd w:fill="1F4E79"/>
            <w:tcMar>
              <w:top w:w="90" w:type="dxa"/>
              <w:left w:w="90" w:type="dxa"/>
              <w:bottom w:w="90" w:type="dxa"/>
              <w:right w:w="90" w:type="dxa"/>
            </w:tcMar>
          </w:tcPr>
          <w:p>
            <w:pPr>
              <w:spacing w:after="0"/>
            </w:pPr>
            <w:r/>
            <w:r>
              <w:rPr>
                <w:rFonts w:ascii="Aptos" w:hAnsi="Aptos" w:eastAsia="Aptos"/>
                <w:b/>
                <w:color w:val="FFFFFF"/>
                <w:sz w:val="18"/>
              </w:rPr>
              <w:t>Test Command</w:t>
            </w:r>
          </w:p>
        </w:tc>
        <w:tc>
          <w:tcPr>
            <w:tcW w:type="dxa" w:w="2520"/>
            <w:vAlign w:val="center"/>
            <w:shd w:fill="1F4E79"/>
            <w:tcMar>
              <w:top w:w="90" w:type="dxa"/>
              <w:left w:w="90" w:type="dxa"/>
              <w:bottom w:w="90" w:type="dxa"/>
              <w:right w:w="90" w:type="dxa"/>
            </w:tcMar>
          </w:tcPr>
          <w:p>
            <w:pPr>
              <w:spacing w:after="0"/>
            </w:pPr>
            <w:r/>
            <w:r>
              <w:rPr>
                <w:rFonts w:ascii="Aptos" w:hAnsi="Aptos" w:eastAsia="Aptos"/>
                <w:b/>
                <w:color w:val="FFFFFF"/>
                <w:sz w:val="18"/>
              </w:rPr>
              <w:t>Passing Tests</w:t>
            </w:r>
          </w:p>
        </w:tc>
        <w:tc>
          <w:tcPr>
            <w:tcW w:type="dxa" w:w="2520"/>
            <w:vAlign w:val="center"/>
            <w:shd w:fill="1F4E79"/>
            <w:tcMar>
              <w:top w:w="90" w:type="dxa"/>
              <w:left w:w="90" w:type="dxa"/>
              <w:bottom w:w="90" w:type="dxa"/>
              <w:right w:w="90" w:type="dxa"/>
            </w:tcMar>
          </w:tcPr>
          <w:p>
            <w:pPr>
              <w:spacing w:after="0"/>
            </w:pPr>
            <w:r/>
            <w:r>
              <w:rPr>
                <w:rFonts w:ascii="Aptos" w:hAnsi="Aptos" w:eastAsia="Aptos"/>
                <w:b/>
                <w:color w:val="FFFFFF"/>
                <w:sz w:val="18"/>
              </w:rPr>
              <w:t>Line Coverage</w:t>
            </w:r>
          </w:p>
        </w:tc>
      </w:tr>
      <w:tr>
        <w:tc>
          <w:tcPr>
            <w:tcW w:type="dxa" w:w="2520"/>
            <w:vAlign w:val="center"/>
            <w:shd w:fill="F3F6FA"/>
            <w:tcMar>
              <w:top w:w="90" w:type="dxa"/>
              <w:left w:w="90" w:type="dxa"/>
              <w:bottom w:w="90" w:type="dxa"/>
              <w:right w:w="90" w:type="dxa"/>
            </w:tcMar>
          </w:tcPr>
          <w:p>
            <w:pPr>
              <w:spacing w:after="0"/>
            </w:pPr>
            <w:r/>
            <w:r>
              <w:rPr>
                <w:rFonts w:ascii="Aptos" w:hAnsi="Aptos" w:eastAsia="Aptos"/>
                <w:b w:val="0"/>
                <w:sz w:val="18"/>
              </w:rPr>
              <w:t>Backend</w:t>
            </w:r>
          </w:p>
        </w:tc>
        <w:tc>
          <w:tcPr>
            <w:tcW w:type="dxa" w:w="2520"/>
            <w:vAlign w:val="center"/>
            <w:shd w:fill="F3F6FA"/>
            <w:tcMar>
              <w:top w:w="90" w:type="dxa"/>
              <w:left w:w="90" w:type="dxa"/>
              <w:bottom w:w="90" w:type="dxa"/>
              <w:right w:w="90" w:type="dxa"/>
            </w:tcMar>
          </w:tcPr>
          <w:p>
            <w:pPr>
              <w:spacing w:after="0"/>
            </w:pPr>
            <w:r/>
            <w:r>
              <w:rPr>
                <w:rFonts w:ascii="Aptos" w:hAnsi="Aptos" w:eastAsia="Aptos"/>
                <w:b w:val="0"/>
                <w:sz w:val="18"/>
              </w:rPr>
              <w:t>`.\mvnw.cmd clean test`</w:t>
            </w:r>
          </w:p>
        </w:tc>
        <w:tc>
          <w:tcPr>
            <w:tcW w:type="dxa" w:w="2520"/>
            <w:vAlign w:val="center"/>
            <w:shd w:fill="F3F6FA"/>
            <w:tcMar>
              <w:top w:w="90" w:type="dxa"/>
              <w:left w:w="90" w:type="dxa"/>
              <w:bottom w:w="90" w:type="dxa"/>
              <w:right w:w="90" w:type="dxa"/>
            </w:tcMar>
          </w:tcPr>
          <w:p>
            <w:pPr>
              <w:spacing w:after="0"/>
            </w:pPr>
            <w:r/>
            <w:r>
              <w:rPr>
                <w:rFonts w:ascii="Aptos" w:hAnsi="Aptos" w:eastAsia="Aptos"/>
                <w:b w:val="0"/>
                <w:sz w:val="18"/>
              </w:rPr>
              <w:t>51</w:t>
            </w:r>
          </w:p>
        </w:tc>
        <w:tc>
          <w:tcPr>
            <w:tcW w:type="dxa" w:w="2520"/>
            <w:vAlign w:val="center"/>
            <w:shd w:fill="F3F6FA"/>
            <w:tcMar>
              <w:top w:w="90" w:type="dxa"/>
              <w:left w:w="90" w:type="dxa"/>
              <w:bottom w:w="90" w:type="dxa"/>
              <w:right w:w="90" w:type="dxa"/>
            </w:tcMar>
          </w:tcPr>
          <w:p>
            <w:pPr>
              <w:spacing w:after="0"/>
            </w:pPr>
            <w:r/>
            <w:r>
              <w:rPr>
                <w:rFonts w:ascii="Aptos" w:hAnsi="Aptos" w:eastAsia="Aptos"/>
                <w:b w:val="0"/>
                <w:sz w:val="18"/>
              </w:rPr>
              <w:t>100.00%</w:t>
            </w:r>
          </w:p>
        </w:tc>
      </w:tr>
      <w:tr>
        <w:tc>
          <w:tcPr>
            <w:tcW w:type="dxa" w:w="2520"/>
            <w:vAlign w:val="center"/>
            <w:tcMar>
              <w:top w:w="90" w:type="dxa"/>
              <w:left w:w="90" w:type="dxa"/>
              <w:bottom w:w="90" w:type="dxa"/>
              <w:right w:w="90" w:type="dxa"/>
            </w:tcMar>
          </w:tcPr>
          <w:p>
            <w:pPr>
              <w:spacing w:after="0"/>
            </w:pPr>
            <w:r/>
            <w:r>
              <w:rPr>
                <w:rFonts w:ascii="Aptos" w:hAnsi="Aptos" w:eastAsia="Aptos"/>
                <w:b w:val="0"/>
                <w:sz w:val="18"/>
              </w:rPr>
              <w:t>Frontend tested modules</w:t>
            </w:r>
          </w:p>
        </w:tc>
        <w:tc>
          <w:tcPr>
            <w:tcW w:type="dxa" w:w="2520"/>
            <w:vAlign w:val="center"/>
            <w:tcMar>
              <w:top w:w="90" w:type="dxa"/>
              <w:left w:w="90" w:type="dxa"/>
              <w:bottom w:w="90" w:type="dxa"/>
              <w:right w:w="90" w:type="dxa"/>
            </w:tcMar>
          </w:tcPr>
          <w:p>
            <w:pPr>
              <w:spacing w:after="0"/>
            </w:pPr>
            <w:r/>
            <w:r>
              <w:rPr>
                <w:rFonts w:ascii="Aptos" w:hAnsi="Aptos" w:eastAsia="Aptos"/>
                <w:b w:val="0"/>
                <w:sz w:val="18"/>
              </w:rPr>
              <w:t>`npm test`</w:t>
            </w:r>
          </w:p>
        </w:tc>
        <w:tc>
          <w:tcPr>
            <w:tcW w:type="dxa" w:w="2520"/>
            <w:vAlign w:val="center"/>
            <w:tcMar>
              <w:top w:w="90" w:type="dxa"/>
              <w:left w:w="90" w:type="dxa"/>
              <w:bottom w:w="90" w:type="dxa"/>
              <w:right w:w="90" w:type="dxa"/>
            </w:tcMar>
          </w:tcPr>
          <w:p>
            <w:pPr>
              <w:spacing w:after="0"/>
            </w:pPr>
            <w:r/>
            <w:r>
              <w:rPr>
                <w:rFonts w:ascii="Aptos" w:hAnsi="Aptos" w:eastAsia="Aptos"/>
                <w:b w:val="0"/>
                <w:sz w:val="18"/>
              </w:rPr>
              <w:t>9</w:t>
            </w:r>
          </w:p>
        </w:tc>
        <w:tc>
          <w:tcPr>
            <w:tcW w:type="dxa" w:w="2520"/>
            <w:vAlign w:val="center"/>
            <w:tcMar>
              <w:top w:w="90" w:type="dxa"/>
              <w:left w:w="90" w:type="dxa"/>
              <w:bottom w:w="90" w:type="dxa"/>
              <w:right w:w="90" w:type="dxa"/>
            </w:tcMar>
          </w:tcPr>
          <w:p>
            <w:pPr>
              <w:spacing w:after="0"/>
            </w:pPr>
            <w:r/>
            <w:r>
              <w:rPr>
                <w:rFonts w:ascii="Aptos" w:hAnsi="Aptos" w:eastAsia="Aptos"/>
                <w:b w:val="0"/>
                <w:sz w:val="18"/>
              </w:rPr>
              <w:t>100.00%</w:t>
            </w:r>
          </w:p>
        </w:tc>
      </w:tr>
    </w:tbl>
    <w:p/>
    <w:p>
      <w:r>
        <w:rPr>
          <w:rFonts w:ascii="Aptos" w:hAnsi="Aptos" w:eastAsia="Aptos"/>
        </w:rPr>
        <w:t>Backend JaCoCo also reported approximately 99.04% instruction coverage. The remaining non-100% instruction/branch coverage is caused by compiler-level branches and conditional bytecode that do not reduce line coverage. The assignment specifically asked to evaluate coverage, and the project now enforces 100% backend line coverage through Maven.</w:t>
      </w:r>
    </w:p>
    <w:p>
      <w:pPr>
        <w:pStyle w:val="Heading1"/>
      </w:pPr>
      <w:r>
        <w:t>4. Assignment Requirement Mapping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Mar>
              <w:top w:w="90" w:type="dxa"/>
              <w:left w:w="90" w:type="dxa"/>
              <w:bottom w:w="90" w:type="dxa"/>
              <w:right w:w="90" w:type="dxa"/>
            </w:tcMar>
          </w:tcPr>
          <w:p>
            <w:pPr>
              <w:spacing w:after="0"/>
            </w:pPr>
            <w:r/>
            <w:r>
              <w:rPr>
                <w:rFonts w:ascii="Aptos" w:hAnsi="Aptos" w:eastAsia="Aptos"/>
                <w:b/>
                <w:color w:val="FFFFFF"/>
                <w:sz w:val="18"/>
              </w:rPr>
              <w:t>Assignment requirement</w:t>
            </w:r>
          </w:p>
        </w:tc>
        <w:tc>
          <w:tcPr>
            <w:tcW w:type="dxa" w:w="5040"/>
            <w:vAlign w:val="center"/>
            <w:shd w:fill="1F4E79"/>
            <w:tcMar>
              <w:top w:w="90" w:type="dxa"/>
              <w:left w:w="90" w:type="dxa"/>
              <w:bottom w:w="90" w:type="dxa"/>
              <w:right w:w="90" w:type="dxa"/>
            </w:tcMar>
          </w:tcPr>
          <w:p>
            <w:pPr>
              <w:spacing w:after="0"/>
            </w:pPr>
            <w:r/>
            <w:r>
              <w:rPr>
                <w:rFonts w:ascii="Aptos" w:hAnsi="Aptos" w:eastAsia="Aptos"/>
                <w:b/>
                <w:color w:val="FFFFFF"/>
                <w:sz w:val="18"/>
              </w:rPr>
              <w:t>How it is covered in this project</w:t>
            </w:r>
          </w:p>
        </w:tc>
      </w:tr>
      <w:tr>
        <w:tc>
          <w:tcPr>
            <w:tcW w:type="dxa" w:w="5040"/>
            <w:vAlign w:val="center"/>
            <w:shd w:fill="F3F6FA"/>
            <w:tcMar>
              <w:top w:w="90" w:type="dxa"/>
              <w:left w:w="90" w:type="dxa"/>
              <w:bottom w:w="90" w:type="dxa"/>
              <w:right w:w="90" w:type="dxa"/>
            </w:tcMar>
          </w:tcPr>
          <w:p>
            <w:pPr>
              <w:spacing w:after="0"/>
            </w:pPr>
            <w:r/>
            <w:r>
              <w:rPr>
                <w:rFonts w:ascii="Aptos" w:hAnsi="Aptos" w:eastAsia="Aptos"/>
                <w:b w:val="0"/>
                <w:sz w:val="18"/>
              </w:rPr>
              <w:t>Generate unit tests using JTest/C++Test or similar tools</w:t>
            </w:r>
          </w:p>
        </w:tc>
        <w:tc>
          <w:tcPr>
            <w:tcW w:type="dxa" w:w="5040"/>
            <w:vAlign w:val="center"/>
            <w:shd w:fill="F3F6FA"/>
            <w:tcMar>
              <w:top w:w="90" w:type="dxa"/>
              <w:left w:w="90" w:type="dxa"/>
              <w:bottom w:w="90" w:type="dxa"/>
              <w:right w:w="90" w:type="dxa"/>
            </w:tcMar>
          </w:tcPr>
          <w:p>
            <w:pPr>
              <w:spacing w:after="0"/>
            </w:pPr>
            <w:r/>
            <w:r>
              <w:rPr>
                <w:rFonts w:ascii="Aptos" w:hAnsi="Aptos" w:eastAsia="Aptos"/>
                <w:b w:val="0"/>
                <w:sz w:val="18"/>
              </w:rPr>
              <w:t>Backend uses JUnit 5, which is the Java equivalent for this Spring Boot project. Frontend uses Vitest.</w:t>
            </w:r>
          </w:p>
        </w:tc>
      </w:tr>
      <w:tr>
        <w:tc>
          <w:tcPr>
            <w:tcW w:type="dxa" w:w="5040"/>
            <w:vAlign w:val="center"/>
            <w:tcMar>
              <w:top w:w="90" w:type="dxa"/>
              <w:left w:w="90" w:type="dxa"/>
              <w:bottom w:w="90" w:type="dxa"/>
              <w:right w:w="90" w:type="dxa"/>
            </w:tcMar>
          </w:tcPr>
          <w:p>
            <w:pPr>
              <w:spacing w:after="0"/>
            </w:pPr>
            <w:r/>
            <w:r>
              <w:rPr>
                <w:rFonts w:ascii="Aptos" w:hAnsi="Aptos" w:eastAsia="Aptos"/>
                <w:b w:val="0"/>
                <w:sz w:val="18"/>
              </w:rPr>
              <w:t>Generate tests for the whole software application and evaluate coverage</w:t>
            </w:r>
          </w:p>
        </w:tc>
        <w:tc>
          <w:tcPr>
            <w:tcW w:type="dxa" w:w="5040"/>
            <w:vAlign w:val="center"/>
            <w:tcMar>
              <w:top w:w="90" w:type="dxa"/>
              <w:left w:w="90" w:type="dxa"/>
              <w:bottom w:w="90" w:type="dxa"/>
              <w:right w:w="90" w:type="dxa"/>
            </w:tcMar>
          </w:tcPr>
          <w:p>
            <w:pPr>
              <w:spacing w:after="0"/>
            </w:pPr>
            <w:r/>
            <w:r>
              <w:rPr>
                <w:rFonts w:ascii="Aptos" w:hAnsi="Aptos" w:eastAsia="Aptos"/>
                <w:b w:val="0"/>
                <w:sz w:val="18"/>
              </w:rPr>
              <w:t>Backend has full line coverage enforced by JaCoCo. Frontend tested modules also report full line coverage.</w:t>
            </w:r>
          </w:p>
        </w:tc>
      </w:tr>
      <w:tr>
        <w:tc>
          <w:tcPr>
            <w:tcW w:type="dxa" w:w="5040"/>
            <w:vAlign w:val="center"/>
            <w:shd w:fill="F3F6FA"/>
            <w:tcMar>
              <w:top w:w="90" w:type="dxa"/>
              <w:left w:w="90" w:type="dxa"/>
              <w:bottom w:w="90" w:type="dxa"/>
              <w:right w:w="90" w:type="dxa"/>
            </w:tcMar>
          </w:tcPr>
          <w:p>
            <w:pPr>
              <w:spacing w:after="0"/>
            </w:pPr>
            <w:r/>
            <w:r>
              <w:rPr>
                <w:rFonts w:ascii="Aptos" w:hAnsi="Aptos" w:eastAsia="Aptos"/>
                <w:b w:val="0"/>
                <w:sz w:val="18"/>
              </w:rPr>
              <w:t>Research and use mocks, stubs, and drivers</w:t>
            </w:r>
          </w:p>
        </w:tc>
        <w:tc>
          <w:tcPr>
            <w:tcW w:type="dxa" w:w="5040"/>
            <w:vAlign w:val="center"/>
            <w:shd w:fill="F3F6FA"/>
            <w:tcMar>
              <w:top w:w="90" w:type="dxa"/>
              <w:left w:w="90" w:type="dxa"/>
              <w:bottom w:w="90" w:type="dxa"/>
              <w:right w:w="90" w:type="dxa"/>
            </w:tcMar>
          </w:tcPr>
          <w:p>
            <w:pPr>
              <w:spacing w:after="0"/>
            </w:pPr>
            <w:r/>
            <w:r>
              <w:rPr>
                <w:rFonts w:ascii="Aptos" w:hAnsi="Aptos" w:eastAsia="Aptos"/>
                <w:b w:val="0"/>
                <w:sz w:val="18"/>
              </w:rPr>
              <w:t>Mockito mocks repositories/services. MockRestServiceServer stubs remote TMDB HTTP responses. MockMvc acts as a controller test driver.</w:t>
            </w:r>
          </w:p>
        </w:tc>
      </w:tr>
      <w:tr>
        <w:tc>
          <w:tcPr>
            <w:tcW w:type="dxa" w:w="5040"/>
            <w:vAlign w:val="center"/>
            <w:tcMar>
              <w:top w:w="90" w:type="dxa"/>
              <w:left w:w="90" w:type="dxa"/>
              <w:bottom w:w="90" w:type="dxa"/>
              <w:right w:w="90" w:type="dxa"/>
            </w:tcMar>
          </w:tcPr>
          <w:p>
            <w:pPr>
              <w:spacing w:after="0"/>
            </w:pPr>
            <w:r/>
            <w:r>
              <w:rPr>
                <w:rFonts w:ascii="Aptos" w:hAnsi="Aptos" w:eastAsia="Aptos"/>
                <w:b w:val="0"/>
                <w:sz w:val="18"/>
              </w:rPr>
              <w:t>Research and use parameterized tests</w:t>
            </w:r>
          </w:p>
        </w:tc>
        <w:tc>
          <w:tcPr>
            <w:tcW w:type="dxa" w:w="5040"/>
            <w:vAlign w:val="center"/>
            <w:tcMar>
              <w:top w:w="90" w:type="dxa"/>
              <w:left w:w="90" w:type="dxa"/>
              <w:bottom w:w="90" w:type="dxa"/>
              <w:right w:w="90" w:type="dxa"/>
            </w:tcMar>
          </w:tcPr>
          <w:p>
            <w:pPr>
              <w:spacing w:after="0"/>
            </w:pPr>
            <w:r/>
            <w:r>
              <w:rPr>
                <w:rFonts w:ascii="Aptos" w:hAnsi="Aptos" w:eastAsia="Aptos"/>
                <w:b w:val="0"/>
                <w:sz w:val="18"/>
              </w:rPr>
              <w:t>`RatingServiceTest` uses parameterized tests for invalid star values, including null and out-of-range cases.</w:t>
            </w:r>
          </w:p>
        </w:tc>
      </w:tr>
      <w:tr>
        <w:tc>
          <w:tcPr>
            <w:tcW w:type="dxa" w:w="5040"/>
            <w:vAlign w:val="center"/>
            <w:shd w:fill="F3F6FA"/>
            <w:tcMar>
              <w:top w:w="90" w:type="dxa"/>
              <w:left w:w="90" w:type="dxa"/>
              <w:bottom w:w="90" w:type="dxa"/>
              <w:right w:w="90" w:type="dxa"/>
            </w:tcMar>
          </w:tcPr>
          <w:p>
            <w:pPr>
              <w:spacing w:after="0"/>
            </w:pPr>
            <w:r/>
            <w:r>
              <w:rPr>
                <w:rFonts w:ascii="Aptos" w:hAnsi="Aptos" w:eastAsia="Aptos"/>
                <w:b w:val="0"/>
                <w:sz w:val="18"/>
              </w:rPr>
              <w:t>Research and use setup/tear-down phases</w:t>
            </w:r>
          </w:p>
        </w:tc>
        <w:tc>
          <w:tcPr>
            <w:tcW w:type="dxa" w:w="5040"/>
            <w:vAlign w:val="center"/>
            <w:shd w:fill="F3F6FA"/>
            <w:tcMar>
              <w:top w:w="90" w:type="dxa"/>
              <w:left w:w="90" w:type="dxa"/>
              <w:bottom w:w="90" w:type="dxa"/>
              <w:right w:w="90" w:type="dxa"/>
            </w:tcMar>
          </w:tcPr>
          <w:p>
            <w:pPr>
              <w:spacing w:after="0"/>
            </w:pPr>
            <w:r/>
            <w:r>
              <w:rPr>
                <w:rFonts w:ascii="Aptos" w:hAnsi="Aptos" w:eastAsia="Aptos"/>
                <w:b w:val="0"/>
                <w:sz w:val="18"/>
              </w:rPr>
              <w:t>`@BeforeEach` is used to construct test fixtures and reusable mocked service state. Frontend tests use global cleanup in `setupTests.js`.</w:t>
            </w:r>
          </w:p>
        </w:tc>
      </w:tr>
      <w:tr>
        <w:tc>
          <w:tcPr>
            <w:tcW w:type="dxa" w:w="5040"/>
            <w:vAlign w:val="center"/>
            <w:tcMar>
              <w:top w:w="90" w:type="dxa"/>
              <w:left w:w="90" w:type="dxa"/>
              <w:bottom w:w="90" w:type="dxa"/>
              <w:right w:w="90" w:type="dxa"/>
            </w:tcMar>
          </w:tcPr>
          <w:p>
            <w:pPr>
              <w:spacing w:after="0"/>
            </w:pPr>
            <w:r/>
            <w:r>
              <w:rPr>
                <w:rFonts w:ascii="Aptos" w:hAnsi="Aptos" w:eastAsia="Aptos"/>
                <w:b w:val="0"/>
                <w:sz w:val="18"/>
              </w:rPr>
              <w:t>Create unit tests for one chosen class</w:t>
            </w:r>
          </w:p>
        </w:tc>
        <w:tc>
          <w:tcPr>
            <w:tcW w:type="dxa" w:w="5040"/>
            <w:vAlign w:val="center"/>
            <w:tcMar>
              <w:top w:w="90" w:type="dxa"/>
              <w:left w:w="90" w:type="dxa"/>
              <w:bottom w:w="90" w:type="dxa"/>
              <w:right w:w="90" w:type="dxa"/>
            </w:tcMar>
          </w:tcPr>
          <w:p>
            <w:pPr>
              <w:spacing w:after="0"/>
            </w:pPr>
            <w:r/>
            <w:r>
              <w:rPr>
                <w:rFonts w:ascii="Aptos" w:hAnsi="Aptos" w:eastAsia="Aptos"/>
                <w:b w:val="0"/>
                <w:sz w:val="18"/>
              </w:rPr>
              <w:t>`RatingServiceTest` is the chosen class-focused suite. It tests validation, creation, update, not-found cases, and retrieval.</w:t>
            </w:r>
          </w:p>
        </w:tc>
      </w:tr>
      <w:tr>
        <w:tc>
          <w:tcPr>
            <w:tcW w:type="dxa" w:w="5040"/>
            <w:vAlign w:val="center"/>
            <w:shd w:fill="F3F6FA"/>
            <w:tcMar>
              <w:top w:w="90" w:type="dxa"/>
              <w:left w:w="90" w:type="dxa"/>
              <w:bottom w:w="90" w:type="dxa"/>
              <w:right w:w="90" w:type="dxa"/>
            </w:tcMar>
          </w:tcPr>
          <w:p>
            <w:pPr>
              <w:spacing w:after="0"/>
            </w:pPr>
            <w:r/>
            <w:r>
              <w:rPr>
                <w:rFonts w:ascii="Aptos" w:hAnsi="Aptos" w:eastAsia="Aptos"/>
                <w:b w:val="0"/>
                <w:sz w:val="18"/>
              </w:rPr>
              <w:t>Create integration tests between components</w:t>
            </w:r>
          </w:p>
        </w:tc>
        <w:tc>
          <w:tcPr>
            <w:tcW w:type="dxa" w:w="5040"/>
            <w:vAlign w:val="center"/>
            <w:shd w:fill="F3F6FA"/>
            <w:tcMar>
              <w:top w:w="90" w:type="dxa"/>
              <w:left w:w="90" w:type="dxa"/>
              <w:bottom w:w="90" w:type="dxa"/>
              <w:right w:w="90" w:type="dxa"/>
            </w:tcMar>
          </w:tcPr>
          <w:p>
            <w:pPr>
              <w:spacing w:after="0"/>
            </w:pPr>
            <w:r/>
            <w:r>
              <w:rPr>
                <w:rFonts w:ascii="Aptos" w:hAnsi="Aptos" w:eastAsia="Aptos"/>
                <w:b w:val="0"/>
                <w:sz w:val="18"/>
              </w:rPr>
              <w:t>Spring MVC tests verify controllers, JSON request/response handling, and service interaction. TMDB tests verify service behavior against mocked HTTP.</w:t>
            </w:r>
          </w:p>
        </w:tc>
      </w:tr>
      <w:tr>
        <w:tc>
          <w:tcPr>
            <w:tcW w:type="dxa" w:w="5040"/>
            <w:vAlign w:val="center"/>
            <w:tcMar>
              <w:top w:w="90" w:type="dxa"/>
              <w:left w:w="90" w:type="dxa"/>
              <w:bottom w:w="90" w:type="dxa"/>
              <w:right w:w="90" w:type="dxa"/>
            </w:tcMar>
          </w:tcPr>
          <w:p>
            <w:pPr>
              <w:spacing w:after="0"/>
            </w:pPr>
            <w:r/>
            <w:r>
              <w:rPr>
                <w:rFonts w:ascii="Aptos" w:hAnsi="Aptos" w:eastAsia="Aptos"/>
                <w:b w:val="0"/>
                <w:sz w:val="18"/>
              </w:rPr>
              <w:t>Evaluate software test coverage</w:t>
            </w:r>
          </w:p>
        </w:tc>
        <w:tc>
          <w:tcPr>
            <w:tcW w:type="dxa" w:w="5040"/>
            <w:vAlign w:val="center"/>
            <w:tcMar>
              <w:top w:w="90" w:type="dxa"/>
              <w:left w:w="90" w:type="dxa"/>
              <w:bottom w:w="90" w:type="dxa"/>
              <w:right w:w="90" w:type="dxa"/>
            </w:tcMar>
          </w:tcPr>
          <w:p>
            <w:pPr>
              <w:spacing w:after="0"/>
            </w:pPr>
            <w:r/>
            <w:r>
              <w:rPr>
                <w:rFonts w:ascii="Aptos" w:hAnsi="Aptos" w:eastAsia="Aptos"/>
                <w:b w:val="0"/>
                <w:sz w:val="18"/>
              </w:rPr>
              <w:t>JaCoCo and Vitest coverage reports are generated, and backend line coverage is enforced in Maven.</w:t>
            </w:r>
          </w:p>
        </w:tc>
      </w:tr>
      <w:tr>
        <w:tc>
          <w:tcPr>
            <w:tcW w:type="dxa" w:w="5040"/>
            <w:vAlign w:val="center"/>
            <w:shd w:fill="F3F6FA"/>
            <w:tcMar>
              <w:top w:w="90" w:type="dxa"/>
              <w:left w:w="90" w:type="dxa"/>
              <w:bottom w:w="90" w:type="dxa"/>
              <w:right w:w="90" w:type="dxa"/>
            </w:tcMar>
          </w:tcPr>
          <w:p>
            <w:pPr>
              <w:spacing w:after="0"/>
            </w:pPr>
            <w:r/>
            <w:r>
              <w:rPr>
                <w:rFonts w:ascii="Aptos" w:hAnsi="Aptos" w:eastAsia="Aptos"/>
                <w:b w:val="0"/>
                <w:sz w:val="18"/>
              </w:rPr>
              <w:t>Present and document created tests</w:t>
            </w:r>
          </w:p>
        </w:tc>
        <w:tc>
          <w:tcPr>
            <w:tcW w:type="dxa" w:w="5040"/>
            <w:vAlign w:val="center"/>
            <w:shd w:fill="F3F6FA"/>
            <w:tcMar>
              <w:top w:w="90" w:type="dxa"/>
              <w:left w:w="90" w:type="dxa"/>
              <w:bottom w:w="90" w:type="dxa"/>
              <w:right w:w="90" w:type="dxa"/>
            </w:tcMar>
          </w:tcPr>
          <w:p>
            <w:pPr>
              <w:spacing w:after="0"/>
            </w:pPr>
            <w:r/>
            <w:r>
              <w:rPr>
                <w:rFonts w:ascii="Aptos" w:hAnsi="Aptos" w:eastAsia="Aptos"/>
                <w:b w:val="0"/>
                <w:sz w:val="18"/>
              </w:rPr>
              <w:t>This file and the generated DOCX defence document explain what was tested and how to defend it.</w:t>
            </w:r>
          </w:p>
        </w:tc>
      </w:tr>
    </w:tbl>
    <w:p/>
    <w:p>
      <w:pPr>
        <w:pStyle w:val="Heading1"/>
      </w:pPr>
      <w:r>
        <w:t>5. Backend Test Inventory</w:t>
      </w:r>
    </w:p>
    <w:p>
      <w:pPr>
        <w:pStyle w:val="Heading2"/>
      </w:pPr>
      <w:r>
        <w:t>Auth Tests</w:t>
      </w:r>
    </w:p>
    <w:p>
      <w:r>
        <w:rPr>
          <w:rFonts w:ascii="Consolas" w:hAnsi="Consolas" w:eastAsia="Consolas"/>
          <w:color w:val="1F4E79"/>
          <w:sz w:val="18"/>
        </w:rPr>
        <w:t>AuthServiceTest</w:t>
      </w:r>
    </w:p>
    <w:p>
      <w:pPr>
        <w:pStyle w:val="ListBullet"/>
      </w:pPr>
      <w:r>
        <w:rPr>
          <w:rFonts w:ascii="Aptos" w:hAnsi="Aptos" w:eastAsia="Aptos"/>
        </w:rPr>
        <w:t>verifies user registration;</w:t>
      </w:r>
    </w:p>
    <w:p>
      <w:pPr>
        <w:pStyle w:val="ListBullet"/>
      </w:pPr>
      <w:r>
        <w:rPr>
          <w:rFonts w:ascii="Aptos" w:hAnsi="Aptos" w:eastAsia="Aptos"/>
        </w:rPr>
        <w:t>verifies password hashing with BCrypt;</w:t>
      </w:r>
    </w:p>
    <w:p>
      <w:pPr>
        <w:pStyle w:val="ListBullet"/>
      </w:pPr>
      <w:r>
        <w:rPr>
          <w:rFonts w:ascii="Aptos" w:hAnsi="Aptos" w:eastAsia="Aptos"/>
        </w:rPr>
        <w:t>rejects missing username, email, and password;</w:t>
      </w:r>
    </w:p>
    <w:p>
      <w:pPr>
        <w:pStyle w:val="ListBullet"/>
      </w:pPr>
      <w:r>
        <w:rPr>
          <w:rFonts w:ascii="Aptos" w:hAnsi="Aptos" w:eastAsia="Aptos"/>
        </w:rPr>
        <w:t>rejects duplicate usernames and duplicate emails;</w:t>
      </w:r>
    </w:p>
    <w:p>
      <w:pPr>
        <w:pStyle w:val="ListBullet"/>
      </w:pPr>
      <w:r>
        <w:rPr>
          <w:rFonts w:ascii="Aptos" w:hAnsi="Aptos" w:eastAsia="Aptos"/>
        </w:rPr>
        <w:t>verifies successful login;</w:t>
      </w:r>
    </w:p>
    <w:p>
      <w:pPr>
        <w:pStyle w:val="ListBullet"/>
      </w:pPr>
      <w:r>
        <w:rPr>
          <w:rFonts w:ascii="Aptos" w:hAnsi="Aptos" w:eastAsia="Aptos"/>
        </w:rPr>
        <w:t>rejects invalid password;</w:t>
      </w:r>
    </w:p>
    <w:p>
      <w:pPr>
        <w:pStyle w:val="ListBullet"/>
      </w:pPr>
      <w:r>
        <w:rPr>
          <w:rFonts w:ascii="Aptos" w:hAnsi="Aptos" w:eastAsia="Aptos"/>
        </w:rPr>
        <w:t>rejects missing login fields and unknown email;</w:t>
      </w:r>
    </w:p>
    <w:p>
      <w:pPr>
        <w:pStyle w:val="ListBullet"/>
      </w:pPr>
      <w:r>
        <w:rPr>
          <w:rFonts w:ascii="Aptos" w:hAnsi="Aptos" w:eastAsia="Aptos"/>
        </w:rPr>
        <w:t xml:space="preserve">uses mocked </w:t>
      </w:r>
      <w:r>
        <w:rPr>
          <w:rFonts w:ascii="Consolas" w:hAnsi="Consolas" w:eastAsia="Consolas"/>
          <w:color w:val="1F4E79"/>
          <w:sz w:val="18"/>
        </w:rPr>
        <w:t>UserRepository</w:t>
      </w:r>
      <w:r>
        <w:rPr>
          <w:rFonts w:ascii="Aptos" w:hAnsi="Aptos" w:eastAsia="Aptos"/>
        </w:rPr>
        <w:t xml:space="preserve"> and </w:t>
      </w:r>
      <w:r>
        <w:rPr>
          <w:rFonts w:ascii="Consolas" w:hAnsi="Consolas" w:eastAsia="Consolas"/>
          <w:color w:val="1F4E79"/>
          <w:sz w:val="18"/>
        </w:rPr>
        <w:t>JwtService</w:t>
      </w:r>
      <w:r>
        <w:rPr>
          <w:rFonts w:ascii="Aptos" w:hAnsi="Aptos" w:eastAsia="Aptos"/>
        </w:rPr>
        <w:t>.</w:t>
      </w:r>
    </w:p>
    <w:p>
      <w:r>
        <w:rPr>
          <w:rFonts w:ascii="Consolas" w:hAnsi="Consolas" w:eastAsia="Consolas"/>
          <w:color w:val="1F4E79"/>
          <w:sz w:val="18"/>
        </w:rPr>
        <w:t>AuthControllerTest</w:t>
      </w:r>
    </w:p>
    <w:p>
      <w:pPr>
        <w:pStyle w:val="ListBullet"/>
      </w:pPr>
      <w:r>
        <w:rPr>
          <w:rFonts w:ascii="Aptos" w:hAnsi="Aptos" w:eastAsia="Aptos"/>
        </w:rPr>
        <w:t xml:space="preserve">verifies </w:t>
      </w:r>
      <w:r>
        <w:rPr>
          <w:rFonts w:ascii="Consolas" w:hAnsi="Consolas" w:eastAsia="Consolas"/>
          <w:color w:val="1F4E79"/>
          <w:sz w:val="18"/>
        </w:rPr>
        <w:t>/auth/register</w:t>
      </w:r>
      <w:r>
        <w:rPr>
          <w:rFonts w:ascii="Aptos" w:hAnsi="Aptos" w:eastAsia="Aptos"/>
        </w:rPr>
        <w:t>;</w:t>
      </w:r>
    </w:p>
    <w:p>
      <w:pPr>
        <w:pStyle w:val="ListBullet"/>
      </w:pPr>
      <w:r>
        <w:rPr>
          <w:rFonts w:ascii="Aptos" w:hAnsi="Aptos" w:eastAsia="Aptos"/>
        </w:rPr>
        <w:t xml:space="preserve">verifies </w:t>
      </w:r>
      <w:r>
        <w:rPr>
          <w:rFonts w:ascii="Consolas" w:hAnsi="Consolas" w:eastAsia="Consolas"/>
          <w:color w:val="1F4E79"/>
          <w:sz w:val="18"/>
        </w:rPr>
        <w:t>/auth/login</w:t>
      </w:r>
      <w:r>
        <w:rPr>
          <w:rFonts w:ascii="Aptos" w:hAnsi="Aptos" w:eastAsia="Aptos"/>
        </w:rPr>
        <w:t>;</w:t>
      </w:r>
    </w:p>
    <w:p>
      <w:pPr>
        <w:pStyle w:val="ListBullet"/>
      </w:pPr>
      <w:r>
        <w:rPr>
          <w:rFonts w:ascii="Aptos" w:hAnsi="Aptos" w:eastAsia="Aptos"/>
        </w:rPr>
        <w:t>uses Spring MVC test slice;</w:t>
      </w:r>
    </w:p>
    <w:p>
      <w:pPr>
        <w:pStyle w:val="ListBullet"/>
      </w:pPr>
      <w:r>
        <w:rPr>
          <w:rFonts w:ascii="Aptos" w:hAnsi="Aptos" w:eastAsia="Aptos"/>
        </w:rPr>
        <w:t xml:space="preserve">mocks </w:t>
      </w:r>
      <w:r>
        <w:rPr>
          <w:rFonts w:ascii="Consolas" w:hAnsi="Consolas" w:eastAsia="Consolas"/>
          <w:color w:val="1F4E79"/>
          <w:sz w:val="18"/>
        </w:rPr>
        <w:t>AuthService</w:t>
      </w:r>
      <w:r>
        <w:rPr>
          <w:rFonts w:ascii="Aptos" w:hAnsi="Aptos" w:eastAsia="Aptos"/>
        </w:rPr>
        <w:t>;</w:t>
      </w:r>
    </w:p>
    <w:p>
      <w:pPr>
        <w:pStyle w:val="ListBullet"/>
      </w:pPr>
      <w:r>
        <w:rPr>
          <w:rFonts w:ascii="Aptos" w:hAnsi="Aptos" w:eastAsia="Aptos"/>
        </w:rPr>
        <w:t>proves the controller deserializes request JSON and returns response JSON correctly.</w:t>
      </w:r>
    </w:p>
    <w:p>
      <w:r>
        <w:rPr>
          <w:rFonts w:ascii="Consolas" w:hAnsi="Consolas" w:eastAsia="Consolas"/>
          <w:color w:val="1F4E79"/>
          <w:sz w:val="18"/>
        </w:rPr>
        <w:t>JwtServiceTest</w:t>
      </w:r>
    </w:p>
    <w:p>
      <w:pPr>
        <w:pStyle w:val="ListBullet"/>
      </w:pPr>
      <w:r>
        <w:rPr>
          <w:rFonts w:ascii="Aptos" w:hAnsi="Aptos" w:eastAsia="Aptos"/>
        </w:rPr>
        <w:t>verifies token generation;</w:t>
      </w:r>
    </w:p>
    <w:p>
      <w:pPr>
        <w:pStyle w:val="ListBullet"/>
      </w:pPr>
      <w:r>
        <w:rPr>
          <w:rFonts w:ascii="Aptos" w:hAnsi="Aptos" w:eastAsia="Aptos"/>
        </w:rPr>
        <w:t>checks subject email;</w:t>
      </w:r>
    </w:p>
    <w:p>
      <w:pPr>
        <w:pStyle w:val="ListBullet"/>
      </w:pPr>
      <w:r>
        <w:rPr>
          <w:rFonts w:ascii="Aptos" w:hAnsi="Aptos" w:eastAsia="Aptos"/>
        </w:rPr>
        <w:t xml:space="preserve">checks </w:t>
      </w:r>
      <w:r>
        <w:rPr>
          <w:rFonts w:ascii="Consolas" w:hAnsi="Consolas" w:eastAsia="Consolas"/>
          <w:color w:val="1F4E79"/>
          <w:sz w:val="18"/>
        </w:rPr>
        <w:t>userId</w:t>
      </w:r>
      <w:r>
        <w:rPr>
          <w:rFonts w:ascii="Aptos" w:hAnsi="Aptos" w:eastAsia="Aptos"/>
        </w:rPr>
        <w:t xml:space="preserve"> claim;</w:t>
      </w:r>
    </w:p>
    <w:p>
      <w:pPr>
        <w:pStyle w:val="ListBullet"/>
      </w:pPr>
      <w:r>
        <w:rPr>
          <w:rFonts w:ascii="Aptos" w:hAnsi="Aptos" w:eastAsia="Aptos"/>
        </w:rPr>
        <w:t>verifies expiration is after issue time.</w:t>
      </w:r>
    </w:p>
    <w:p>
      <w:pPr>
        <w:pStyle w:val="Heading2"/>
      </w:pPr>
      <w:r>
        <w:t>Movie Tests</w:t>
      </w:r>
    </w:p>
    <w:p>
      <w:r>
        <w:rPr>
          <w:rFonts w:ascii="Consolas" w:hAnsi="Consolas" w:eastAsia="Consolas"/>
          <w:color w:val="1F4E79"/>
          <w:sz w:val="18"/>
        </w:rPr>
        <w:t>MovieServiceTest</w:t>
      </w:r>
    </w:p>
    <w:p>
      <w:pPr>
        <w:pStyle w:val="ListBullet"/>
      </w:pPr>
      <w:r>
        <w:rPr>
          <w:rFonts w:ascii="Aptos" w:hAnsi="Aptos" w:eastAsia="Aptos"/>
        </w:rPr>
        <w:t>verifies paged movie retrieval;</w:t>
      </w:r>
    </w:p>
    <w:p>
      <w:pPr>
        <w:pStyle w:val="ListBullet"/>
      </w:pPr>
      <w:r>
        <w:rPr>
          <w:rFonts w:ascii="Aptos" w:hAnsi="Aptos" w:eastAsia="Aptos"/>
        </w:rPr>
        <w:t xml:space="preserve">verifies mapping from </w:t>
      </w:r>
      <w:r>
        <w:rPr>
          <w:rFonts w:ascii="Consolas" w:hAnsi="Consolas" w:eastAsia="Consolas"/>
          <w:color w:val="1F4E79"/>
          <w:sz w:val="18"/>
        </w:rPr>
        <w:t>Movie</w:t>
      </w:r>
      <w:r>
        <w:rPr>
          <w:rFonts w:ascii="Aptos" w:hAnsi="Aptos" w:eastAsia="Aptos"/>
        </w:rPr>
        <w:t xml:space="preserve"> entity to </w:t>
      </w:r>
      <w:r>
        <w:rPr>
          <w:rFonts w:ascii="Consolas" w:hAnsi="Consolas" w:eastAsia="Consolas"/>
          <w:color w:val="1F4E79"/>
          <w:sz w:val="18"/>
        </w:rPr>
        <w:t>MovieSummaryDto</w:t>
      </w:r>
      <w:r>
        <w:rPr>
          <w:rFonts w:ascii="Aptos" w:hAnsi="Aptos" w:eastAsia="Aptos"/>
        </w:rPr>
        <w:t>;</w:t>
      </w:r>
    </w:p>
    <w:p>
      <w:pPr>
        <w:pStyle w:val="ListBullet"/>
      </w:pPr>
      <w:r>
        <w:rPr>
          <w:rFonts w:ascii="Aptos" w:hAnsi="Aptos" w:eastAsia="Aptos"/>
        </w:rPr>
        <w:t>verifies sorted genres;</w:t>
      </w:r>
    </w:p>
    <w:p>
      <w:pPr>
        <w:pStyle w:val="ListBullet"/>
      </w:pPr>
      <w:r>
        <w:rPr>
          <w:rFonts w:ascii="Aptos" w:hAnsi="Aptos" w:eastAsia="Aptos"/>
        </w:rPr>
        <w:t>verifies movie detail lookup;</w:t>
      </w:r>
    </w:p>
    <w:p>
      <w:pPr>
        <w:pStyle w:val="ListBullet"/>
      </w:pPr>
      <w:r>
        <w:rPr>
          <w:rFonts w:ascii="Aptos" w:hAnsi="Aptos" w:eastAsia="Aptos"/>
        </w:rPr>
        <w:t>verifies not-found behavior.</w:t>
      </w:r>
    </w:p>
    <w:p>
      <w:r>
        <w:rPr>
          <w:rFonts w:ascii="Consolas" w:hAnsi="Consolas" w:eastAsia="Consolas"/>
          <w:color w:val="1F4E79"/>
          <w:sz w:val="18"/>
        </w:rPr>
        <w:t>MovieControllerTest</w:t>
      </w:r>
    </w:p>
    <w:p>
      <w:pPr>
        <w:pStyle w:val="ListBullet"/>
      </w:pPr>
      <w:r>
        <w:rPr>
          <w:rFonts w:ascii="Aptos" w:hAnsi="Aptos" w:eastAsia="Aptos"/>
        </w:rPr>
        <w:t xml:space="preserve">verifies </w:t>
      </w:r>
      <w:r>
        <w:rPr>
          <w:rFonts w:ascii="Consolas" w:hAnsi="Consolas" w:eastAsia="Consolas"/>
          <w:color w:val="1F4E79"/>
          <w:sz w:val="18"/>
        </w:rPr>
        <w:t>/movies</w:t>
      </w:r>
      <w:r>
        <w:rPr>
          <w:rFonts w:ascii="Aptos" w:hAnsi="Aptos" w:eastAsia="Aptos"/>
        </w:rPr>
        <w:t>;</w:t>
      </w:r>
    </w:p>
    <w:p>
      <w:pPr>
        <w:pStyle w:val="ListBullet"/>
      </w:pPr>
      <w:r>
        <w:rPr>
          <w:rFonts w:ascii="Aptos" w:hAnsi="Aptos" w:eastAsia="Aptos"/>
        </w:rPr>
        <w:t xml:space="preserve">verifies </w:t>
      </w:r>
      <w:r>
        <w:rPr>
          <w:rFonts w:ascii="Consolas" w:hAnsi="Consolas" w:eastAsia="Consolas"/>
          <w:color w:val="1F4E79"/>
          <w:sz w:val="18"/>
        </w:rPr>
        <w:t>/movies/{id}</w:t>
      </w:r>
      <w:r>
        <w:rPr>
          <w:rFonts w:ascii="Aptos" w:hAnsi="Aptos" w:eastAsia="Aptos"/>
        </w:rPr>
        <w:t>;</w:t>
      </w:r>
    </w:p>
    <w:p>
      <w:pPr>
        <w:pStyle w:val="ListBullet"/>
      </w:pPr>
      <w:r>
        <w:rPr>
          <w:rFonts w:ascii="Aptos" w:hAnsi="Aptos" w:eastAsia="Aptos"/>
        </w:rPr>
        <w:t xml:space="preserve">uses Spring MVC and mocked </w:t>
      </w:r>
      <w:r>
        <w:rPr>
          <w:rFonts w:ascii="Consolas" w:hAnsi="Consolas" w:eastAsia="Consolas"/>
          <w:color w:val="1F4E79"/>
          <w:sz w:val="18"/>
        </w:rPr>
        <w:t>MovieService</w:t>
      </w:r>
      <w:r>
        <w:rPr>
          <w:rFonts w:ascii="Aptos" w:hAnsi="Aptos" w:eastAsia="Aptos"/>
        </w:rPr>
        <w:t>.</w:t>
      </w:r>
    </w:p>
    <w:p>
      <w:r>
        <w:rPr>
          <w:rFonts w:ascii="Consolas" w:hAnsi="Consolas" w:eastAsia="Consolas"/>
          <w:color w:val="1F4E79"/>
          <w:sz w:val="18"/>
        </w:rPr>
        <w:t>TmdbServiceTest</w:t>
      </w:r>
    </w:p>
    <w:p>
      <w:pPr>
        <w:pStyle w:val="ListBullet"/>
      </w:pPr>
      <w:r>
        <w:rPr>
          <w:rFonts w:ascii="Aptos" w:hAnsi="Aptos" w:eastAsia="Aptos"/>
        </w:rPr>
        <w:t>verifies parsing of TMDB movie results;</w:t>
      </w:r>
    </w:p>
    <w:p>
      <w:pPr>
        <w:pStyle w:val="ListBullet"/>
      </w:pPr>
      <w:r>
        <w:rPr>
          <w:rFonts w:ascii="Aptos" w:hAnsi="Aptos" w:eastAsia="Aptos"/>
        </w:rPr>
        <w:t>verifies poster URL construction;</w:t>
      </w:r>
    </w:p>
    <w:p>
      <w:pPr>
        <w:pStyle w:val="ListBullet"/>
      </w:pPr>
      <w:r>
        <w:rPr>
          <w:rFonts w:ascii="Aptos" w:hAnsi="Aptos" w:eastAsia="Aptos"/>
        </w:rPr>
        <w:t>verifies release date, vote average, and overview mapping;</w:t>
      </w:r>
    </w:p>
    <w:p>
      <w:pPr>
        <w:pStyle w:val="ListBullet"/>
      </w:pPr>
      <w:r>
        <w:rPr>
          <w:rFonts w:ascii="Aptos" w:hAnsi="Aptos" w:eastAsia="Aptos"/>
        </w:rPr>
        <w:t>verifies caching behavior;</w:t>
      </w:r>
    </w:p>
    <w:p>
      <w:pPr>
        <w:pStyle w:val="ListBullet"/>
      </w:pPr>
      <w:r>
        <w:rPr>
          <w:rFonts w:ascii="Aptos" w:hAnsi="Aptos" w:eastAsia="Aptos"/>
        </w:rPr>
        <w:t xml:space="preserve">verifies enrichment of </w:t>
      </w:r>
      <w:r>
        <w:rPr>
          <w:rFonts w:ascii="Consolas" w:hAnsi="Consolas" w:eastAsia="Consolas"/>
          <w:color w:val="1F4E79"/>
          <w:sz w:val="18"/>
        </w:rPr>
        <w:t>Movie</w:t>
      </w:r>
      <w:r>
        <w:rPr>
          <w:rFonts w:ascii="Aptos" w:hAnsi="Aptos" w:eastAsia="Aptos"/>
        </w:rPr>
        <w:t xml:space="preserve"> entity fields;</w:t>
      </w:r>
    </w:p>
    <w:p>
      <w:pPr>
        <w:pStyle w:val="ListBullet"/>
      </w:pPr>
      <w:r>
        <w:rPr>
          <w:rFonts w:ascii="Aptos" w:hAnsi="Aptos" w:eastAsia="Aptos"/>
        </w:rPr>
        <w:t>verifies empty lookup handling;</w:t>
      </w:r>
    </w:p>
    <w:p>
      <w:pPr>
        <w:pStyle w:val="ListBullet"/>
      </w:pPr>
      <w:r>
        <w:rPr>
          <w:rFonts w:ascii="Aptos" w:hAnsi="Aptos" w:eastAsia="Aptos"/>
        </w:rPr>
        <w:t>verifies retry behavior after failed HTTP calls;</w:t>
      </w:r>
    </w:p>
    <w:p>
      <w:pPr>
        <w:pStyle w:val="ListBullet"/>
      </w:pPr>
      <w:r>
        <w:rPr>
          <w:rFonts w:ascii="Aptos" w:hAnsi="Aptos" w:eastAsia="Aptos"/>
        </w:rPr>
        <w:t>verifies title normalization, trailing articles, aliases, diacritics, and mojibake repair;</w:t>
      </w:r>
    </w:p>
    <w:p>
      <w:pPr>
        <w:pStyle w:val="ListBullet"/>
      </w:pPr>
      <w:r>
        <w:rPr>
          <w:rFonts w:ascii="Aptos" w:hAnsi="Aptos" w:eastAsia="Aptos"/>
        </w:rPr>
        <w:t xml:space="preserve">uses </w:t>
      </w:r>
      <w:r>
        <w:rPr>
          <w:rFonts w:ascii="Consolas" w:hAnsi="Consolas" w:eastAsia="Consolas"/>
          <w:color w:val="1F4E79"/>
          <w:sz w:val="18"/>
        </w:rPr>
        <w:t>MockRestServiceServer</w:t>
      </w:r>
      <w:r>
        <w:rPr>
          <w:rFonts w:ascii="Aptos" w:hAnsi="Aptos" w:eastAsia="Aptos"/>
        </w:rPr>
        <w:t xml:space="preserve"> so no real TMDB API call is made.</w:t>
      </w:r>
    </w:p>
    <w:p>
      <w:r>
        <w:rPr>
          <w:rFonts w:ascii="Consolas" w:hAnsi="Consolas" w:eastAsia="Consolas"/>
          <w:color w:val="1F4E79"/>
          <w:sz w:val="18"/>
        </w:rPr>
        <w:t>MovieLensImporterTest</w:t>
      </w:r>
    </w:p>
    <w:p>
      <w:pPr>
        <w:pStyle w:val="ListBullet"/>
      </w:pPr>
      <w:r>
        <w:rPr>
          <w:rFonts w:ascii="Aptos" w:hAnsi="Aptos" w:eastAsia="Aptos"/>
        </w:rPr>
        <w:t>verifies import is skipped when movies already exist;</w:t>
      </w:r>
    </w:p>
    <w:p>
      <w:pPr>
        <w:pStyle w:val="ListBullet"/>
      </w:pPr>
      <w:r>
        <w:rPr>
          <w:rFonts w:ascii="Aptos" w:hAnsi="Aptos" w:eastAsia="Aptos"/>
        </w:rPr>
        <w:t>verifies CSV parsing with quoted commas;</w:t>
      </w:r>
    </w:p>
    <w:p>
      <w:pPr>
        <w:pStyle w:val="ListBullet"/>
      </w:pPr>
      <w:r>
        <w:rPr>
          <w:rFonts w:ascii="Aptos" w:hAnsi="Aptos" w:eastAsia="Aptos"/>
        </w:rPr>
        <w:t>verifies genre parsing;</w:t>
      </w:r>
    </w:p>
    <w:p>
      <w:pPr>
        <w:pStyle w:val="ListBullet"/>
      </w:pPr>
      <w:r>
        <w:rPr>
          <w:rFonts w:ascii="Aptos" w:hAnsi="Aptos" w:eastAsia="Aptos"/>
        </w:rPr>
        <w:t xml:space="preserve">verifies </w:t>
      </w:r>
      <w:r>
        <w:rPr>
          <w:rFonts w:ascii="Consolas" w:hAnsi="Consolas" w:eastAsia="Consolas"/>
          <w:color w:val="1F4E79"/>
          <w:sz w:val="18"/>
        </w:rPr>
        <w:t>(no genres listed)</w:t>
      </w:r>
      <w:r>
        <w:rPr>
          <w:rFonts w:ascii="Aptos" w:hAnsi="Aptos" w:eastAsia="Aptos"/>
        </w:rPr>
        <w:t xml:space="preserve"> is ignored;</w:t>
      </w:r>
    </w:p>
    <w:p>
      <w:pPr>
        <w:pStyle w:val="ListBullet"/>
      </w:pPr>
      <w:r>
        <w:rPr>
          <w:rFonts w:ascii="Aptos" w:hAnsi="Aptos" w:eastAsia="Aptos"/>
        </w:rPr>
        <w:t xml:space="preserve">verifies importing from a small test </w:t>
      </w:r>
      <w:r>
        <w:rPr>
          <w:rFonts w:ascii="Consolas" w:hAnsi="Consolas" w:eastAsia="Consolas"/>
          <w:color w:val="1F4E79"/>
          <w:sz w:val="18"/>
        </w:rPr>
        <w:t>movies.csv</w:t>
      </w:r>
      <w:r>
        <w:rPr>
          <w:rFonts w:ascii="Aptos" w:hAnsi="Aptos" w:eastAsia="Aptos"/>
        </w:rPr>
        <w:t xml:space="preserve"> resource;</w:t>
      </w:r>
    </w:p>
    <w:p>
      <w:pPr>
        <w:pStyle w:val="ListBullet"/>
      </w:pPr>
      <w:r>
        <w:rPr>
          <w:rFonts w:ascii="Aptos" w:hAnsi="Aptos" w:eastAsia="Aptos"/>
        </w:rPr>
        <w:t>verifies repositories and TMDB enrichment are called;</w:t>
      </w:r>
    </w:p>
    <w:p>
      <w:pPr>
        <w:pStyle w:val="ListBullet"/>
      </w:pPr>
      <w:r>
        <w:rPr>
          <w:rFonts w:ascii="Aptos" w:hAnsi="Aptos" w:eastAsia="Aptos"/>
        </w:rPr>
        <w:t xml:space="preserve">uses mocked </w:t>
      </w:r>
      <w:r>
        <w:rPr>
          <w:rFonts w:ascii="Consolas" w:hAnsi="Consolas" w:eastAsia="Consolas"/>
          <w:color w:val="1F4E79"/>
          <w:sz w:val="18"/>
        </w:rPr>
        <w:t>MovieRepository</w:t>
      </w:r>
      <w:r>
        <w:rPr>
          <w:rFonts w:ascii="Aptos" w:hAnsi="Aptos" w:eastAsia="Aptos"/>
        </w:rPr>
        <w:t xml:space="preserve">, </w:t>
      </w:r>
      <w:r>
        <w:rPr>
          <w:rFonts w:ascii="Consolas" w:hAnsi="Consolas" w:eastAsia="Consolas"/>
          <w:color w:val="1F4E79"/>
          <w:sz w:val="18"/>
        </w:rPr>
        <w:t>GenreRepository</w:t>
      </w:r>
      <w:r>
        <w:rPr>
          <w:rFonts w:ascii="Aptos" w:hAnsi="Aptos" w:eastAsia="Aptos"/>
        </w:rPr>
        <w:t xml:space="preserve">, and </w:t>
      </w:r>
      <w:r>
        <w:rPr>
          <w:rFonts w:ascii="Consolas" w:hAnsi="Consolas" w:eastAsia="Consolas"/>
          <w:color w:val="1F4E79"/>
          <w:sz w:val="18"/>
        </w:rPr>
        <w:t>TmdbService</w:t>
      </w:r>
      <w:r>
        <w:rPr>
          <w:rFonts w:ascii="Aptos" w:hAnsi="Aptos" w:eastAsia="Aptos"/>
        </w:rPr>
        <w:t>.</w:t>
      </w:r>
    </w:p>
    <w:p>
      <w:r>
        <w:rPr>
          <w:rFonts w:ascii="Consolas" w:hAnsi="Consolas" w:eastAsia="Consolas"/>
          <w:color w:val="1F4E79"/>
          <w:sz w:val="18"/>
        </w:rPr>
        <w:t>TmdbMovieDataTest</w:t>
      </w:r>
    </w:p>
    <w:p>
      <w:pPr>
        <w:pStyle w:val="ListBullet"/>
      </w:pPr>
      <w:r>
        <w:rPr>
          <w:rFonts w:ascii="Aptos" w:hAnsi="Aptos" w:eastAsia="Aptos"/>
        </w:rPr>
        <w:t xml:space="preserve">verifies </w:t>
      </w:r>
      <w:r>
        <w:rPr>
          <w:rFonts w:ascii="Consolas" w:hAnsi="Consolas" w:eastAsia="Consolas"/>
          <w:color w:val="1F4E79"/>
          <w:sz w:val="18"/>
        </w:rPr>
        <w:t>empty()</w:t>
      </w:r>
      <w:r>
        <w:rPr>
          <w:rFonts w:ascii="Aptos" w:hAnsi="Aptos" w:eastAsia="Aptos"/>
        </w:rPr>
        <w:t>;</w:t>
      </w:r>
    </w:p>
    <w:p>
      <w:pPr>
        <w:pStyle w:val="ListBullet"/>
      </w:pPr>
      <w:r>
        <w:rPr>
          <w:rFonts w:ascii="Aptos" w:hAnsi="Aptos" w:eastAsia="Aptos"/>
        </w:rPr>
        <w:t xml:space="preserve">verifies </w:t>
      </w:r>
      <w:r>
        <w:rPr>
          <w:rFonts w:ascii="Consolas" w:hAnsi="Consolas" w:eastAsia="Consolas"/>
          <w:color w:val="1F4E79"/>
          <w:sz w:val="18"/>
        </w:rPr>
        <w:t>isEmpty()</w:t>
      </w:r>
      <w:r>
        <w:rPr>
          <w:rFonts w:ascii="Aptos" w:hAnsi="Aptos" w:eastAsia="Aptos"/>
        </w:rPr>
        <w:t xml:space="preserve"> for empty and non-empty DTO states.</w:t>
      </w:r>
    </w:p>
    <w:p>
      <w:pPr>
        <w:pStyle w:val="Heading2"/>
      </w:pPr>
      <w:r>
        <w:t>Rating Tests</w:t>
      </w:r>
    </w:p>
    <w:p>
      <w:r>
        <w:rPr>
          <w:rFonts w:ascii="Consolas" w:hAnsi="Consolas" w:eastAsia="Consolas"/>
          <w:color w:val="1F4E79"/>
          <w:sz w:val="18"/>
        </w:rPr>
        <w:t>RatingServiceTest</w:t>
      </w:r>
    </w:p>
    <w:p>
      <w:r>
        <w:rPr>
          <w:rFonts w:ascii="Aptos" w:hAnsi="Aptos" w:eastAsia="Aptos"/>
        </w:rPr>
        <w:t>This is the main chosen class for the assignment.</w:t>
      </w:r>
    </w:p>
    <w:p>
      <w:r>
        <w:rPr>
          <w:rFonts w:ascii="Aptos" w:hAnsi="Aptos" w:eastAsia="Aptos"/>
        </w:rPr>
        <w:t>It verifies:</w:t>
      </w:r>
    </w:p>
    <w:p>
      <w:pPr>
        <w:pStyle w:val="ListBullet"/>
      </w:pPr>
      <w:r>
        <w:rPr>
          <w:rFonts w:ascii="Aptos" w:hAnsi="Aptos" w:eastAsia="Aptos"/>
        </w:rPr>
        <w:t>invalid stars are rejected;</w:t>
      </w:r>
    </w:p>
    <w:p>
      <w:pPr>
        <w:pStyle w:val="ListBullet"/>
      </w:pPr>
      <w:r>
        <w:rPr>
          <w:rFonts w:ascii="Aptos" w:hAnsi="Aptos" w:eastAsia="Aptos"/>
        </w:rPr>
        <w:t>null stars are rejected;</w:t>
      </w:r>
    </w:p>
    <w:p>
      <w:pPr>
        <w:pStyle w:val="ListBullet"/>
      </w:pPr>
      <w:r>
        <w:rPr>
          <w:rFonts w:ascii="Aptos" w:hAnsi="Aptos" w:eastAsia="Aptos"/>
        </w:rPr>
        <w:t>new rating creation;</w:t>
      </w:r>
    </w:p>
    <w:p>
      <w:pPr>
        <w:pStyle w:val="ListBullet"/>
      </w:pPr>
      <w:r>
        <w:rPr>
          <w:rFonts w:ascii="Aptos" w:hAnsi="Aptos" w:eastAsia="Aptos"/>
        </w:rPr>
        <w:t>existing rating update;</w:t>
      </w:r>
    </w:p>
    <w:p>
      <w:pPr>
        <w:pStyle w:val="ListBullet"/>
      </w:pPr>
      <w:r>
        <w:rPr>
          <w:rFonts w:ascii="Aptos" w:hAnsi="Aptos" w:eastAsia="Aptos"/>
        </w:rPr>
        <w:t>movie-not-found behavior;</w:t>
      </w:r>
    </w:p>
    <w:p>
      <w:pPr>
        <w:pStyle w:val="ListBullet"/>
      </w:pPr>
      <w:r>
        <w:rPr>
          <w:rFonts w:ascii="Aptos" w:hAnsi="Aptos" w:eastAsia="Aptos"/>
        </w:rPr>
        <w:t>user ratings retrieval;</w:t>
      </w:r>
    </w:p>
    <w:p>
      <w:pPr>
        <w:pStyle w:val="ListBullet"/>
      </w:pPr>
      <w:r>
        <w:rPr>
          <w:rFonts w:ascii="Aptos" w:hAnsi="Aptos" w:eastAsia="Aptos"/>
        </w:rPr>
        <w:t xml:space="preserve">saved rating object content through </w:t>
      </w:r>
      <w:r>
        <w:rPr>
          <w:rFonts w:ascii="Consolas" w:hAnsi="Consolas" w:eastAsia="Consolas"/>
          <w:color w:val="1F4E79"/>
          <w:sz w:val="18"/>
        </w:rPr>
        <w:t>ArgumentCaptor</w:t>
      </w:r>
      <w:r>
        <w:rPr>
          <w:rFonts w:ascii="Aptos" w:hAnsi="Aptos" w:eastAsia="Aptos"/>
        </w:rPr>
        <w:t>.</w:t>
      </w:r>
    </w:p>
    <w:p>
      <w:r>
        <w:rPr>
          <w:rFonts w:ascii="Aptos" w:hAnsi="Aptos" w:eastAsia="Aptos"/>
        </w:rPr>
        <w:t>This test suite demonstrates:</w:t>
      </w:r>
    </w:p>
    <w:p>
      <w:pPr>
        <w:pStyle w:val="ListBullet"/>
      </w:pPr>
      <w:r>
        <w:rPr>
          <w:rFonts w:ascii="Aptos" w:hAnsi="Aptos" w:eastAsia="Aptos"/>
        </w:rPr>
        <w:t>unit testing;</w:t>
      </w:r>
    </w:p>
    <w:p>
      <w:pPr>
        <w:pStyle w:val="ListBullet"/>
      </w:pPr>
      <w:r>
        <w:rPr>
          <w:rFonts w:ascii="Aptos" w:hAnsi="Aptos" w:eastAsia="Aptos"/>
        </w:rPr>
        <w:t xml:space="preserve">setup with </w:t>
      </w:r>
      <w:r>
        <w:rPr>
          <w:rFonts w:ascii="Consolas" w:hAnsi="Consolas" w:eastAsia="Consolas"/>
          <w:color w:val="1F4E79"/>
          <w:sz w:val="18"/>
        </w:rPr>
        <w:t>@BeforeEach</w:t>
      </w:r>
      <w:r>
        <w:rPr>
          <w:rFonts w:ascii="Aptos" w:hAnsi="Aptos" w:eastAsia="Aptos"/>
        </w:rPr>
        <w:t>;</w:t>
      </w:r>
    </w:p>
    <w:p>
      <w:pPr>
        <w:pStyle w:val="ListBullet"/>
      </w:pPr>
      <w:r>
        <w:rPr>
          <w:rFonts w:ascii="Aptos" w:hAnsi="Aptos" w:eastAsia="Aptos"/>
        </w:rPr>
        <w:t>Mockito mocks;</w:t>
      </w:r>
    </w:p>
    <w:p>
      <w:pPr>
        <w:pStyle w:val="ListBullet"/>
      </w:pPr>
      <w:r>
        <w:rPr>
          <w:rFonts w:ascii="Aptos" w:hAnsi="Aptos" w:eastAsia="Aptos"/>
        </w:rPr>
        <w:t>parameterized tests;</w:t>
      </w:r>
    </w:p>
    <w:p>
      <w:pPr>
        <w:pStyle w:val="ListBullet"/>
      </w:pPr>
      <w:r>
        <w:rPr>
          <w:rFonts w:ascii="Aptos" w:hAnsi="Aptos" w:eastAsia="Aptos"/>
        </w:rPr>
        <w:t>nested test classes;</w:t>
      </w:r>
    </w:p>
    <w:p>
      <w:pPr>
        <w:pStyle w:val="ListBullet"/>
      </w:pPr>
      <w:r>
        <w:rPr>
          <w:rFonts w:ascii="Aptos" w:hAnsi="Aptos" w:eastAsia="Aptos"/>
        </w:rPr>
        <w:t>assertions on returned DTOs;</w:t>
      </w:r>
    </w:p>
    <w:p>
      <w:pPr>
        <w:pStyle w:val="ListBullet"/>
      </w:pPr>
      <w:r>
        <w:rPr>
          <w:rFonts w:ascii="Aptos" w:hAnsi="Aptos" w:eastAsia="Aptos"/>
        </w:rPr>
        <w:t>verification that repository methods were or were not called.</w:t>
      </w:r>
    </w:p>
    <w:p>
      <w:r>
        <w:rPr>
          <w:rFonts w:ascii="Consolas" w:hAnsi="Consolas" w:eastAsia="Consolas"/>
          <w:color w:val="1F4E79"/>
          <w:sz w:val="18"/>
        </w:rPr>
        <w:t>RatingControllerTest</w:t>
      </w:r>
    </w:p>
    <w:p>
      <w:pPr>
        <w:pStyle w:val="ListBullet"/>
      </w:pPr>
      <w:r>
        <w:rPr>
          <w:rFonts w:ascii="Aptos" w:hAnsi="Aptos" w:eastAsia="Aptos"/>
        </w:rPr>
        <w:t xml:space="preserve">verifies POST </w:t>
      </w:r>
      <w:r>
        <w:rPr>
          <w:rFonts w:ascii="Consolas" w:hAnsi="Consolas" w:eastAsia="Consolas"/>
          <w:color w:val="1F4E79"/>
          <w:sz w:val="18"/>
        </w:rPr>
        <w:t>/ratings</w:t>
      </w:r>
      <w:r>
        <w:rPr>
          <w:rFonts w:ascii="Aptos" w:hAnsi="Aptos" w:eastAsia="Aptos"/>
        </w:rPr>
        <w:t>;</w:t>
      </w:r>
    </w:p>
    <w:p>
      <w:pPr>
        <w:pStyle w:val="ListBullet"/>
      </w:pPr>
      <w:r>
        <w:rPr>
          <w:rFonts w:ascii="Aptos" w:hAnsi="Aptos" w:eastAsia="Aptos"/>
        </w:rPr>
        <w:t xml:space="preserve">verifies GET </w:t>
      </w:r>
      <w:r>
        <w:rPr>
          <w:rFonts w:ascii="Consolas" w:hAnsi="Consolas" w:eastAsia="Consolas"/>
          <w:color w:val="1F4E79"/>
          <w:sz w:val="18"/>
        </w:rPr>
        <w:t>/ratings/{userId}</w:t>
      </w:r>
      <w:r>
        <w:rPr>
          <w:rFonts w:ascii="Aptos" w:hAnsi="Aptos" w:eastAsia="Aptos"/>
        </w:rPr>
        <w:t>;</w:t>
      </w:r>
    </w:p>
    <w:p>
      <w:pPr>
        <w:pStyle w:val="ListBullet"/>
      </w:pPr>
      <w:r>
        <w:rPr>
          <w:rFonts w:ascii="Aptos" w:hAnsi="Aptos" w:eastAsia="Aptos"/>
        </w:rPr>
        <w:t>tests JSON input/output behavior;</w:t>
      </w:r>
    </w:p>
    <w:p>
      <w:pPr>
        <w:pStyle w:val="ListBullet"/>
      </w:pPr>
      <w:r>
        <w:rPr>
          <w:rFonts w:ascii="Aptos" w:hAnsi="Aptos" w:eastAsia="Aptos"/>
        </w:rPr>
        <w:t xml:space="preserve">mocks </w:t>
      </w:r>
      <w:r>
        <w:rPr>
          <w:rFonts w:ascii="Consolas" w:hAnsi="Consolas" w:eastAsia="Consolas"/>
          <w:color w:val="1F4E79"/>
          <w:sz w:val="18"/>
        </w:rPr>
        <w:t>RatingService</w:t>
      </w:r>
      <w:r>
        <w:rPr>
          <w:rFonts w:ascii="Aptos" w:hAnsi="Aptos" w:eastAsia="Aptos"/>
        </w:rPr>
        <w:t>.</w:t>
      </w:r>
    </w:p>
    <w:p>
      <w:pPr>
        <w:pStyle w:val="Heading2"/>
      </w:pPr>
      <w:r>
        <w:t>Supporting Tests</w:t>
      </w:r>
    </w:p>
    <w:p>
      <w:r>
        <w:rPr>
          <w:rFonts w:ascii="Consolas" w:hAnsi="Consolas" w:eastAsia="Consolas"/>
          <w:color w:val="1F4E79"/>
          <w:sz w:val="18"/>
        </w:rPr>
        <w:t>TestControllerTest</w:t>
      </w:r>
    </w:p>
    <w:p>
      <w:pPr>
        <w:pStyle w:val="ListBullet"/>
      </w:pPr>
      <w:r>
        <w:rPr>
          <w:rFonts w:ascii="Aptos" w:hAnsi="Aptos" w:eastAsia="Aptos"/>
        </w:rPr>
        <w:t xml:space="preserve">verifies </w:t>
      </w:r>
      <w:r>
        <w:rPr>
          <w:rFonts w:ascii="Consolas" w:hAnsi="Consolas" w:eastAsia="Consolas"/>
          <w:color w:val="1F4E79"/>
          <w:sz w:val="18"/>
        </w:rPr>
        <w:t>/health</w:t>
      </w:r>
      <w:r>
        <w:rPr>
          <w:rFonts w:ascii="Aptos" w:hAnsi="Aptos" w:eastAsia="Aptos"/>
        </w:rPr>
        <w:t xml:space="preserve"> logic returns </w:t>
      </w:r>
      <w:r>
        <w:rPr>
          <w:rFonts w:ascii="Consolas" w:hAnsi="Consolas" w:eastAsia="Consolas"/>
          <w:color w:val="1F4E79"/>
          <w:sz w:val="18"/>
        </w:rPr>
        <w:t>OK</w:t>
      </w:r>
      <w:r>
        <w:rPr>
          <w:rFonts w:ascii="Aptos" w:hAnsi="Aptos" w:eastAsia="Aptos"/>
        </w:rPr>
        <w:t>;</w:t>
      </w:r>
    </w:p>
    <w:p>
      <w:pPr>
        <w:pStyle w:val="ListBullet"/>
      </w:pPr>
      <w:r>
        <w:rPr>
          <w:rFonts w:ascii="Aptos" w:hAnsi="Aptos" w:eastAsia="Aptos"/>
        </w:rPr>
        <w:t xml:space="preserve">verifies DB check formats the </w:t>
      </w:r>
      <w:r>
        <w:rPr>
          <w:rFonts w:ascii="Consolas" w:hAnsi="Consolas" w:eastAsia="Consolas"/>
          <w:color w:val="1F4E79"/>
          <w:sz w:val="18"/>
        </w:rPr>
        <w:t>JdbcTemplate</w:t>
      </w:r>
      <w:r>
        <w:rPr>
          <w:rFonts w:ascii="Aptos" w:hAnsi="Aptos" w:eastAsia="Aptos"/>
        </w:rPr>
        <w:t xml:space="preserve"> result.</w:t>
      </w:r>
    </w:p>
    <w:p>
      <w:r>
        <w:rPr>
          <w:rFonts w:ascii="Consolas" w:hAnsi="Consolas" w:eastAsia="Consolas"/>
          <w:color w:val="1F4E79"/>
          <w:sz w:val="18"/>
        </w:rPr>
        <w:t>EntityModelTest</w:t>
      </w:r>
    </w:p>
    <w:p>
      <w:pPr>
        <w:pStyle w:val="ListBullet"/>
      </w:pPr>
      <w:r>
        <w:rPr>
          <w:rFonts w:ascii="Aptos" w:hAnsi="Aptos" w:eastAsia="Aptos"/>
        </w:rPr>
        <w:t xml:space="preserve">verifies entity constructors, getters, setters, and protected JPA constructors for </w:t>
      </w:r>
      <w:r>
        <w:rPr>
          <w:rFonts w:ascii="Consolas" w:hAnsi="Consolas" w:eastAsia="Consolas"/>
          <w:color w:val="1F4E79"/>
          <w:sz w:val="18"/>
        </w:rPr>
        <w:t>User</w:t>
      </w:r>
      <w:r>
        <w:rPr>
          <w:rFonts w:ascii="Aptos" w:hAnsi="Aptos" w:eastAsia="Aptos"/>
        </w:rPr>
        <w:t xml:space="preserve">, </w:t>
      </w:r>
      <w:r>
        <w:rPr>
          <w:rFonts w:ascii="Consolas" w:hAnsi="Consolas" w:eastAsia="Consolas"/>
          <w:color w:val="1F4E79"/>
          <w:sz w:val="18"/>
        </w:rPr>
        <w:t>Movie</w:t>
      </w:r>
      <w:r>
        <w:rPr>
          <w:rFonts w:ascii="Aptos" w:hAnsi="Aptos" w:eastAsia="Aptos"/>
        </w:rPr>
        <w:t xml:space="preserve">, </w:t>
      </w:r>
      <w:r>
        <w:rPr>
          <w:rFonts w:ascii="Consolas" w:hAnsi="Consolas" w:eastAsia="Consolas"/>
          <w:color w:val="1F4E79"/>
          <w:sz w:val="18"/>
        </w:rPr>
        <w:t>Genre</w:t>
      </w:r>
      <w:r>
        <w:rPr>
          <w:rFonts w:ascii="Aptos" w:hAnsi="Aptos" w:eastAsia="Aptos"/>
        </w:rPr>
        <w:t xml:space="preserve">, and </w:t>
      </w:r>
      <w:r>
        <w:rPr>
          <w:rFonts w:ascii="Consolas" w:hAnsi="Consolas" w:eastAsia="Consolas"/>
          <w:color w:val="1F4E79"/>
          <w:sz w:val="18"/>
        </w:rPr>
        <w:t>Rating</w:t>
      </w:r>
      <w:r>
        <w:rPr>
          <w:rFonts w:ascii="Aptos" w:hAnsi="Aptos" w:eastAsia="Aptos"/>
        </w:rPr>
        <w:t>.</w:t>
      </w:r>
    </w:p>
    <w:p>
      <w:r>
        <w:rPr>
          <w:rFonts w:ascii="Consolas" w:hAnsi="Consolas" w:eastAsia="Consolas"/>
          <w:color w:val="1F4E79"/>
          <w:sz w:val="18"/>
        </w:rPr>
        <w:t>BackendApplicationTests</w:t>
      </w:r>
    </w:p>
    <w:p>
      <w:pPr>
        <w:pStyle w:val="ListBullet"/>
      </w:pPr>
      <w:r>
        <w:rPr>
          <w:rFonts w:ascii="Aptos" w:hAnsi="Aptos" w:eastAsia="Aptos"/>
        </w:rPr>
        <w:t>verifies the application class can be constructed;</w:t>
      </w:r>
    </w:p>
    <w:p>
      <w:pPr>
        <w:pStyle w:val="ListBullet"/>
      </w:pPr>
      <w:r>
        <w:rPr>
          <w:rFonts w:ascii="Aptos" w:hAnsi="Aptos" w:eastAsia="Aptos"/>
        </w:rPr>
        <w:t xml:space="preserve">verifies the </w:t>
      </w:r>
      <w:r>
        <w:rPr>
          <w:rFonts w:ascii="Consolas" w:hAnsi="Consolas" w:eastAsia="Consolas"/>
          <w:color w:val="1F4E79"/>
          <w:sz w:val="18"/>
        </w:rPr>
        <w:t>main</w:t>
      </w:r>
      <w:r>
        <w:rPr>
          <w:rFonts w:ascii="Aptos" w:hAnsi="Aptos" w:eastAsia="Aptos"/>
        </w:rPr>
        <w:t xml:space="preserve"> method delegates to </w:t>
      </w:r>
      <w:r>
        <w:rPr>
          <w:rFonts w:ascii="Consolas" w:hAnsi="Consolas" w:eastAsia="Consolas"/>
          <w:color w:val="1F4E79"/>
          <w:sz w:val="18"/>
        </w:rPr>
        <w:t>SpringApplication.run</w:t>
      </w:r>
      <w:r>
        <w:rPr>
          <w:rFonts w:ascii="Aptos" w:hAnsi="Aptos" w:eastAsia="Aptos"/>
        </w:rPr>
        <w:t>.</w:t>
      </w:r>
    </w:p>
    <w:p>
      <w:pPr>
        <w:pStyle w:val="Heading1"/>
      </w:pPr>
      <w:r>
        <w:t>6. Frontend Test Inventory</w:t>
      </w:r>
    </w:p>
    <w:p>
      <w:r>
        <w:rPr>
          <w:rFonts w:ascii="Consolas" w:hAnsi="Consolas" w:eastAsia="Consolas"/>
          <w:color w:val="1F4E79"/>
          <w:sz w:val="18"/>
        </w:rPr>
        <w:t>movies.test.js</w:t>
      </w:r>
    </w:p>
    <w:p>
      <w:pPr>
        <w:pStyle w:val="ListBullet"/>
      </w:pPr>
      <w:r>
        <w:rPr>
          <w:rFonts w:ascii="Aptos" w:hAnsi="Aptos" w:eastAsia="Aptos"/>
        </w:rPr>
        <w:t xml:space="preserve">verifies </w:t>
      </w:r>
      <w:r>
        <w:rPr>
          <w:rFonts w:ascii="Consolas" w:hAnsi="Consolas" w:eastAsia="Consolas"/>
          <w:color w:val="1F4E79"/>
          <w:sz w:val="18"/>
        </w:rPr>
        <w:t>getMovies(page)</w:t>
      </w:r>
      <w:r>
        <w:rPr>
          <w:rFonts w:ascii="Aptos" w:hAnsi="Aptos" w:eastAsia="Aptos"/>
        </w:rPr>
        <w:t xml:space="preserve"> builds the correct backend URL;</w:t>
      </w:r>
    </w:p>
    <w:p>
      <w:pPr>
        <w:pStyle w:val="ListBullet"/>
      </w:pPr>
      <w:r>
        <w:rPr>
          <w:rFonts w:ascii="Aptos" w:hAnsi="Aptos" w:eastAsia="Aptos"/>
        </w:rPr>
        <w:t xml:space="preserve">verifies </w:t>
      </w:r>
      <w:r>
        <w:rPr>
          <w:rFonts w:ascii="Consolas" w:hAnsi="Consolas" w:eastAsia="Consolas"/>
          <w:color w:val="1F4E79"/>
          <w:sz w:val="18"/>
        </w:rPr>
        <w:t>getMovieById(id)</w:t>
      </w:r>
      <w:r>
        <w:rPr>
          <w:rFonts w:ascii="Aptos" w:hAnsi="Aptos" w:eastAsia="Aptos"/>
        </w:rPr>
        <w:t xml:space="preserve"> builds the correct backend URL;</w:t>
      </w:r>
    </w:p>
    <w:p>
      <w:pPr>
        <w:pStyle w:val="ListBullet"/>
      </w:pPr>
      <w:r>
        <w:rPr>
          <w:rFonts w:ascii="Aptos" w:hAnsi="Aptos" w:eastAsia="Aptos"/>
        </w:rPr>
        <w:t>verifies API failure responses throw useful errors;</w:t>
      </w:r>
    </w:p>
    <w:p>
      <w:pPr>
        <w:pStyle w:val="ListBullet"/>
      </w:pPr>
      <w:r>
        <w:rPr>
          <w:rFonts w:ascii="Aptos" w:hAnsi="Aptos" w:eastAsia="Aptos"/>
        </w:rPr>
        <w:t xml:space="preserve">uses a stubbed global </w:t>
      </w:r>
      <w:r>
        <w:rPr>
          <w:rFonts w:ascii="Consolas" w:hAnsi="Consolas" w:eastAsia="Consolas"/>
          <w:color w:val="1F4E79"/>
          <w:sz w:val="18"/>
        </w:rPr>
        <w:t>fetch</w:t>
      </w:r>
      <w:r>
        <w:rPr>
          <w:rFonts w:ascii="Aptos" w:hAnsi="Aptos" w:eastAsia="Aptos"/>
        </w:rPr>
        <w:t>.</w:t>
      </w:r>
    </w:p>
    <w:p>
      <w:r>
        <w:rPr>
          <w:rFonts w:ascii="Consolas" w:hAnsi="Consolas" w:eastAsia="Consolas"/>
          <w:color w:val="1F4E79"/>
          <w:sz w:val="18"/>
        </w:rPr>
        <w:t>LoginPage.test.jsx</w:t>
      </w:r>
    </w:p>
    <w:p>
      <w:pPr>
        <w:pStyle w:val="ListBullet"/>
      </w:pPr>
      <w:r>
        <w:rPr>
          <w:rFonts w:ascii="Aptos" w:hAnsi="Aptos" w:eastAsia="Aptos"/>
        </w:rPr>
        <w:t>verifies login page heading;</w:t>
      </w:r>
    </w:p>
    <w:p>
      <w:pPr>
        <w:pStyle w:val="ListBullet"/>
      </w:pPr>
      <w:r>
        <w:rPr>
          <w:rFonts w:ascii="Aptos" w:hAnsi="Aptos" w:eastAsia="Aptos"/>
        </w:rPr>
        <w:t>verifies email and password fields;</w:t>
      </w:r>
    </w:p>
    <w:p>
      <w:pPr>
        <w:pStyle w:val="ListBullet"/>
      </w:pPr>
      <w:r>
        <w:rPr>
          <w:rFonts w:ascii="Aptos" w:hAnsi="Aptos" w:eastAsia="Aptos"/>
        </w:rPr>
        <w:t>verifies navigation link to register page;</w:t>
      </w:r>
    </w:p>
    <w:p>
      <w:pPr>
        <w:pStyle w:val="ListBullet"/>
      </w:pPr>
      <w:r>
        <w:rPr>
          <w:rFonts w:ascii="Aptos" w:hAnsi="Aptos" w:eastAsia="Aptos"/>
        </w:rPr>
        <w:t>fills inputs and submits the form to cover form submission prevention.</w:t>
      </w:r>
    </w:p>
    <w:p>
      <w:r>
        <w:rPr>
          <w:rFonts w:ascii="Consolas" w:hAnsi="Consolas" w:eastAsia="Consolas"/>
          <w:color w:val="1F4E79"/>
          <w:sz w:val="18"/>
        </w:rPr>
        <w:t>RegisterPage.test.jsx</w:t>
      </w:r>
    </w:p>
    <w:p>
      <w:pPr>
        <w:pStyle w:val="ListBullet"/>
      </w:pPr>
      <w:r>
        <w:rPr>
          <w:rFonts w:ascii="Aptos" w:hAnsi="Aptos" w:eastAsia="Aptos"/>
        </w:rPr>
        <w:t>verifies registration page heading;</w:t>
      </w:r>
    </w:p>
    <w:p>
      <w:pPr>
        <w:pStyle w:val="ListBullet"/>
      </w:pPr>
      <w:r>
        <w:rPr>
          <w:rFonts w:ascii="Aptos" w:hAnsi="Aptos" w:eastAsia="Aptos"/>
        </w:rPr>
        <w:t>verifies name, email, and password fields;</w:t>
      </w:r>
    </w:p>
    <w:p>
      <w:pPr>
        <w:pStyle w:val="ListBullet"/>
      </w:pPr>
      <w:r>
        <w:rPr>
          <w:rFonts w:ascii="Aptos" w:hAnsi="Aptos" w:eastAsia="Aptos"/>
        </w:rPr>
        <w:t>verifies password minimum length;</w:t>
      </w:r>
    </w:p>
    <w:p>
      <w:pPr>
        <w:pStyle w:val="ListBullet"/>
      </w:pPr>
      <w:r>
        <w:rPr>
          <w:rFonts w:ascii="Aptos" w:hAnsi="Aptos" w:eastAsia="Aptos"/>
        </w:rPr>
        <w:t>verifies navigation link to login page;</w:t>
      </w:r>
    </w:p>
    <w:p>
      <w:pPr>
        <w:pStyle w:val="ListBullet"/>
      </w:pPr>
      <w:r>
        <w:rPr>
          <w:rFonts w:ascii="Aptos" w:hAnsi="Aptos" w:eastAsia="Aptos"/>
        </w:rPr>
        <w:t>fills inputs and submits the form.</w:t>
      </w:r>
    </w:p>
    <w:p>
      <w:r>
        <w:rPr>
          <w:rFonts w:ascii="Consolas" w:hAnsi="Consolas" w:eastAsia="Consolas"/>
          <w:color w:val="1F4E79"/>
          <w:sz w:val="18"/>
        </w:rPr>
        <w:t>StarRating.test.jsx</w:t>
      </w:r>
    </w:p>
    <w:p>
      <w:pPr>
        <w:pStyle w:val="ListBullet"/>
      </w:pPr>
      <w:r>
        <w:rPr>
          <w:rFonts w:ascii="Aptos" w:hAnsi="Aptos" w:eastAsia="Aptos"/>
        </w:rPr>
        <w:t>verifies empty prompt before rating;</w:t>
      </w:r>
    </w:p>
    <w:p>
      <w:pPr>
        <w:pStyle w:val="ListBullet"/>
      </w:pPr>
      <w:r>
        <w:rPr>
          <w:rFonts w:ascii="Aptos" w:hAnsi="Aptos" w:eastAsia="Aptos"/>
        </w:rPr>
        <w:t>verifies filled and empty star display;</w:t>
      </w:r>
    </w:p>
    <w:p>
      <w:pPr>
        <w:pStyle w:val="ListBullet"/>
      </w:pPr>
      <w:r>
        <w:rPr>
          <w:rFonts w:ascii="Aptos" w:hAnsi="Aptos" w:eastAsia="Aptos"/>
        </w:rPr>
        <w:t>verifies click callback;</w:t>
      </w:r>
    </w:p>
    <w:p>
      <w:pPr>
        <w:pStyle w:val="ListBullet"/>
      </w:pPr>
      <w:r>
        <w:rPr>
          <w:rFonts w:ascii="Aptos" w:hAnsi="Aptos" w:eastAsia="Aptos"/>
        </w:rPr>
        <w:t>verifies hover and unhover display behavior.</w:t>
      </w:r>
    </w:p>
    <w:p>
      <w:pPr>
        <w:pStyle w:val="Heading1"/>
      </w:pPr>
      <w:r>
        <w:t>7. Mocks, Stubs, And Drivers Used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Mar>
              <w:top w:w="90" w:type="dxa"/>
              <w:left w:w="90" w:type="dxa"/>
              <w:bottom w:w="90" w:type="dxa"/>
              <w:right w:w="90" w:type="dxa"/>
            </w:tcMar>
          </w:tcPr>
          <w:p>
            <w:pPr>
              <w:spacing w:after="0"/>
            </w:pPr>
            <w:r/>
            <w:r>
              <w:rPr>
                <w:rFonts w:ascii="Aptos" w:hAnsi="Aptos" w:eastAsia="Aptos"/>
                <w:b/>
                <w:color w:val="FFFFFF"/>
                <w:sz w:val="18"/>
              </w:rPr>
              <w:t>Technique</w:t>
            </w:r>
          </w:p>
        </w:tc>
        <w:tc>
          <w:tcPr>
            <w:tcW w:type="dxa" w:w="3360"/>
            <w:vAlign w:val="center"/>
            <w:shd w:fill="1F4E79"/>
            <w:tcMar>
              <w:top w:w="90" w:type="dxa"/>
              <w:left w:w="90" w:type="dxa"/>
              <w:bottom w:w="90" w:type="dxa"/>
              <w:right w:w="90" w:type="dxa"/>
            </w:tcMar>
          </w:tcPr>
          <w:p>
            <w:pPr>
              <w:spacing w:after="0"/>
            </w:pPr>
            <w:r/>
            <w:r>
              <w:rPr>
                <w:rFonts w:ascii="Aptos" w:hAnsi="Aptos" w:eastAsia="Aptos"/>
                <w:b/>
                <w:color w:val="FFFFFF"/>
                <w:sz w:val="18"/>
              </w:rPr>
              <w:t>Example</w:t>
            </w:r>
          </w:p>
        </w:tc>
        <w:tc>
          <w:tcPr>
            <w:tcW w:type="dxa" w:w="3360"/>
            <w:vAlign w:val="center"/>
            <w:shd w:fill="1F4E79"/>
            <w:tcMar>
              <w:top w:w="90" w:type="dxa"/>
              <w:left w:w="90" w:type="dxa"/>
              <w:bottom w:w="90" w:type="dxa"/>
              <w:right w:w="90" w:type="dxa"/>
            </w:tcMar>
          </w:tcPr>
          <w:p>
            <w:pPr>
              <w:spacing w:after="0"/>
            </w:pPr>
            <w:r/>
            <w:r>
              <w:rPr>
                <w:rFonts w:ascii="Aptos" w:hAnsi="Aptos" w:eastAsia="Aptos"/>
                <w:b/>
                <w:color w:val="FFFFFF"/>
                <w:sz w:val="18"/>
              </w:rPr>
              <w:t>Why it was used</w:t>
            </w:r>
          </w:p>
        </w:tc>
      </w:tr>
      <w:tr>
        <w:tc>
          <w:tcPr>
            <w:tcW w:type="dxa" w:w="3360"/>
            <w:vAlign w:val="center"/>
            <w:shd w:fill="F3F6FA"/>
            <w:tcMar>
              <w:top w:w="90" w:type="dxa"/>
              <w:left w:w="90" w:type="dxa"/>
              <w:bottom w:w="90" w:type="dxa"/>
              <w:right w:w="90" w:type="dxa"/>
            </w:tcMar>
          </w:tcPr>
          <w:p>
            <w:pPr>
              <w:spacing w:after="0"/>
            </w:pPr>
            <w:r/>
            <w:r>
              <w:rPr>
                <w:rFonts w:ascii="Aptos" w:hAnsi="Aptos" w:eastAsia="Aptos"/>
                <w:b w:val="0"/>
                <w:sz w:val="18"/>
              </w:rPr>
              <w:t>Mock</w:t>
            </w:r>
          </w:p>
        </w:tc>
        <w:tc>
          <w:tcPr>
            <w:tcW w:type="dxa" w:w="3360"/>
            <w:vAlign w:val="center"/>
            <w:shd w:fill="F3F6FA"/>
            <w:tcMar>
              <w:top w:w="90" w:type="dxa"/>
              <w:left w:w="90" w:type="dxa"/>
              <w:bottom w:w="90" w:type="dxa"/>
              <w:right w:w="90" w:type="dxa"/>
            </w:tcMar>
          </w:tcPr>
          <w:p>
            <w:pPr>
              <w:spacing w:after="0"/>
            </w:pPr>
            <w:r/>
            <w:r>
              <w:rPr>
                <w:rFonts w:ascii="Aptos" w:hAnsi="Aptos" w:eastAsia="Aptos"/>
                <w:b w:val="0"/>
                <w:sz w:val="18"/>
              </w:rPr>
              <w:t>`MovieRepository`, `UserRepository`, `RatingRepository`</w:t>
            </w:r>
          </w:p>
        </w:tc>
        <w:tc>
          <w:tcPr>
            <w:tcW w:type="dxa" w:w="3360"/>
            <w:vAlign w:val="center"/>
            <w:shd w:fill="F3F6FA"/>
            <w:tcMar>
              <w:top w:w="90" w:type="dxa"/>
              <w:left w:w="90" w:type="dxa"/>
              <w:bottom w:w="90" w:type="dxa"/>
              <w:right w:w="90" w:type="dxa"/>
            </w:tcMar>
          </w:tcPr>
          <w:p>
            <w:pPr>
              <w:spacing w:after="0"/>
            </w:pPr>
            <w:r/>
            <w:r>
              <w:rPr>
                <w:rFonts w:ascii="Aptos" w:hAnsi="Aptos" w:eastAsia="Aptos"/>
                <w:b w:val="0"/>
                <w:sz w:val="18"/>
              </w:rPr>
              <w:t>To test service logic without a real database.</w:t>
            </w:r>
          </w:p>
        </w:tc>
      </w:tr>
      <w:tr>
        <w:tc>
          <w:tcPr>
            <w:tcW w:type="dxa" w:w="3360"/>
            <w:vAlign w:val="center"/>
            <w:tcMar>
              <w:top w:w="90" w:type="dxa"/>
              <w:left w:w="90" w:type="dxa"/>
              <w:bottom w:w="90" w:type="dxa"/>
              <w:right w:w="90" w:type="dxa"/>
            </w:tcMar>
          </w:tcPr>
          <w:p>
            <w:pPr>
              <w:spacing w:after="0"/>
            </w:pPr>
            <w:r/>
            <w:r>
              <w:rPr>
                <w:rFonts w:ascii="Aptos" w:hAnsi="Aptos" w:eastAsia="Aptos"/>
                <w:b w:val="0"/>
                <w:sz w:val="18"/>
              </w:rPr>
              <w:t>Mock</w:t>
            </w:r>
          </w:p>
        </w:tc>
        <w:tc>
          <w:tcPr>
            <w:tcW w:type="dxa" w:w="3360"/>
            <w:vAlign w:val="center"/>
            <w:tcMar>
              <w:top w:w="90" w:type="dxa"/>
              <w:left w:w="90" w:type="dxa"/>
              <w:bottom w:w="90" w:type="dxa"/>
              <w:right w:w="90" w:type="dxa"/>
            </w:tcMar>
          </w:tcPr>
          <w:p>
            <w:pPr>
              <w:spacing w:after="0"/>
            </w:pPr>
            <w:r/>
            <w:r>
              <w:rPr>
                <w:rFonts w:ascii="Aptos" w:hAnsi="Aptos" w:eastAsia="Aptos"/>
                <w:b w:val="0"/>
                <w:sz w:val="18"/>
              </w:rPr>
              <w:t>`AuthService`, `MovieService`, `RatingService`</w:t>
            </w:r>
          </w:p>
        </w:tc>
        <w:tc>
          <w:tcPr>
            <w:tcW w:type="dxa" w:w="3360"/>
            <w:vAlign w:val="center"/>
            <w:tcMar>
              <w:top w:w="90" w:type="dxa"/>
              <w:left w:w="90" w:type="dxa"/>
              <w:bottom w:w="90" w:type="dxa"/>
              <w:right w:w="90" w:type="dxa"/>
            </w:tcMar>
          </w:tcPr>
          <w:p>
            <w:pPr>
              <w:spacing w:after="0"/>
            </w:pPr>
            <w:r/>
            <w:r>
              <w:rPr>
                <w:rFonts w:ascii="Aptos" w:hAnsi="Aptos" w:eastAsia="Aptos"/>
                <w:b w:val="0"/>
                <w:sz w:val="18"/>
              </w:rPr>
              <w:t>To test controllers independently from business logic.</w:t>
            </w:r>
          </w:p>
        </w:tc>
      </w:tr>
      <w:tr>
        <w:tc>
          <w:tcPr>
            <w:tcW w:type="dxa" w:w="3360"/>
            <w:vAlign w:val="center"/>
            <w:shd w:fill="F3F6FA"/>
            <w:tcMar>
              <w:top w:w="90" w:type="dxa"/>
              <w:left w:w="90" w:type="dxa"/>
              <w:bottom w:w="90" w:type="dxa"/>
              <w:right w:w="90" w:type="dxa"/>
            </w:tcMar>
          </w:tcPr>
          <w:p>
            <w:pPr>
              <w:spacing w:after="0"/>
            </w:pPr>
            <w:r/>
            <w:r>
              <w:rPr>
                <w:rFonts w:ascii="Aptos" w:hAnsi="Aptos" w:eastAsia="Aptos"/>
                <w:b w:val="0"/>
                <w:sz w:val="18"/>
              </w:rPr>
              <w:t>Stub</w:t>
            </w:r>
          </w:p>
        </w:tc>
        <w:tc>
          <w:tcPr>
            <w:tcW w:type="dxa" w:w="3360"/>
            <w:vAlign w:val="center"/>
            <w:shd w:fill="F3F6FA"/>
            <w:tcMar>
              <w:top w:w="90" w:type="dxa"/>
              <w:left w:w="90" w:type="dxa"/>
              <w:bottom w:w="90" w:type="dxa"/>
              <w:right w:w="90" w:type="dxa"/>
            </w:tcMar>
          </w:tcPr>
          <w:p>
            <w:pPr>
              <w:spacing w:after="0"/>
            </w:pPr>
            <w:r/>
            <w:r>
              <w:rPr>
                <w:rFonts w:ascii="Aptos" w:hAnsi="Aptos" w:eastAsia="Aptos"/>
                <w:b w:val="0"/>
                <w:sz w:val="18"/>
              </w:rPr>
              <w:t>Global `fetch` in frontend tests</w:t>
            </w:r>
          </w:p>
        </w:tc>
        <w:tc>
          <w:tcPr>
            <w:tcW w:type="dxa" w:w="3360"/>
            <w:vAlign w:val="center"/>
            <w:shd w:fill="F3F6FA"/>
            <w:tcMar>
              <w:top w:w="90" w:type="dxa"/>
              <w:left w:w="90" w:type="dxa"/>
              <w:bottom w:w="90" w:type="dxa"/>
              <w:right w:w="90" w:type="dxa"/>
            </w:tcMar>
          </w:tcPr>
          <w:p>
            <w:pPr>
              <w:spacing w:after="0"/>
            </w:pPr>
            <w:r/>
            <w:r>
              <w:rPr>
                <w:rFonts w:ascii="Aptos" w:hAnsi="Aptos" w:eastAsia="Aptos"/>
                <w:b w:val="0"/>
                <w:sz w:val="18"/>
              </w:rPr>
              <w:t>To test API helpers without starting the backend.</w:t>
            </w:r>
          </w:p>
        </w:tc>
      </w:tr>
      <w:tr>
        <w:tc>
          <w:tcPr>
            <w:tcW w:type="dxa" w:w="3360"/>
            <w:vAlign w:val="center"/>
            <w:tcMar>
              <w:top w:w="90" w:type="dxa"/>
              <w:left w:w="90" w:type="dxa"/>
              <w:bottom w:w="90" w:type="dxa"/>
              <w:right w:w="90" w:type="dxa"/>
            </w:tcMar>
          </w:tcPr>
          <w:p>
            <w:pPr>
              <w:spacing w:after="0"/>
            </w:pPr>
            <w:r/>
            <w:r>
              <w:rPr>
                <w:rFonts w:ascii="Aptos" w:hAnsi="Aptos" w:eastAsia="Aptos"/>
                <w:b w:val="0"/>
                <w:sz w:val="18"/>
              </w:rPr>
              <w:t>Stub</w:t>
            </w:r>
          </w:p>
        </w:tc>
        <w:tc>
          <w:tcPr>
            <w:tcW w:type="dxa" w:w="3360"/>
            <w:vAlign w:val="center"/>
            <w:tcMar>
              <w:top w:w="90" w:type="dxa"/>
              <w:left w:w="90" w:type="dxa"/>
              <w:bottom w:w="90" w:type="dxa"/>
              <w:right w:w="90" w:type="dxa"/>
            </w:tcMar>
          </w:tcPr>
          <w:p>
            <w:pPr>
              <w:spacing w:after="0"/>
            </w:pPr>
            <w:r/>
            <w:r>
              <w:rPr>
                <w:rFonts w:ascii="Aptos" w:hAnsi="Aptos" w:eastAsia="Aptos"/>
                <w:b w:val="0"/>
                <w:sz w:val="18"/>
              </w:rPr>
              <w:t>`MockRestServiceServer` responses</w:t>
            </w:r>
          </w:p>
        </w:tc>
        <w:tc>
          <w:tcPr>
            <w:tcW w:type="dxa" w:w="3360"/>
            <w:vAlign w:val="center"/>
            <w:tcMar>
              <w:top w:w="90" w:type="dxa"/>
              <w:left w:w="90" w:type="dxa"/>
              <w:bottom w:w="90" w:type="dxa"/>
              <w:right w:w="90" w:type="dxa"/>
            </w:tcMar>
          </w:tcPr>
          <w:p>
            <w:pPr>
              <w:spacing w:after="0"/>
            </w:pPr>
            <w:r/>
            <w:r>
              <w:rPr>
                <w:rFonts w:ascii="Aptos" w:hAnsi="Aptos" w:eastAsia="Aptos"/>
                <w:b w:val="0"/>
                <w:sz w:val="18"/>
              </w:rPr>
              <w:t>To test TMDB integration logic without calling the real TMDB API.</w:t>
            </w:r>
          </w:p>
        </w:tc>
      </w:tr>
      <w:tr>
        <w:tc>
          <w:tcPr>
            <w:tcW w:type="dxa" w:w="3360"/>
            <w:vAlign w:val="center"/>
            <w:shd w:fill="F3F6FA"/>
            <w:tcMar>
              <w:top w:w="90" w:type="dxa"/>
              <w:left w:w="90" w:type="dxa"/>
              <w:bottom w:w="90" w:type="dxa"/>
              <w:right w:w="90" w:type="dxa"/>
            </w:tcMar>
          </w:tcPr>
          <w:p>
            <w:pPr>
              <w:spacing w:after="0"/>
            </w:pPr>
            <w:r/>
            <w:r>
              <w:rPr>
                <w:rFonts w:ascii="Aptos" w:hAnsi="Aptos" w:eastAsia="Aptos"/>
                <w:b w:val="0"/>
                <w:sz w:val="18"/>
              </w:rPr>
              <w:t>Driver</w:t>
            </w:r>
          </w:p>
        </w:tc>
        <w:tc>
          <w:tcPr>
            <w:tcW w:type="dxa" w:w="3360"/>
            <w:vAlign w:val="center"/>
            <w:shd w:fill="F3F6FA"/>
            <w:tcMar>
              <w:top w:w="90" w:type="dxa"/>
              <w:left w:w="90" w:type="dxa"/>
              <w:bottom w:w="90" w:type="dxa"/>
              <w:right w:w="90" w:type="dxa"/>
            </w:tcMar>
          </w:tcPr>
          <w:p>
            <w:pPr>
              <w:spacing w:after="0"/>
            </w:pPr>
            <w:r/>
            <w:r>
              <w:rPr>
                <w:rFonts w:ascii="Aptos" w:hAnsi="Aptos" w:eastAsia="Aptos"/>
                <w:b w:val="0"/>
                <w:sz w:val="18"/>
              </w:rPr>
              <w:t>`MockMvc`</w:t>
            </w:r>
          </w:p>
        </w:tc>
        <w:tc>
          <w:tcPr>
            <w:tcW w:type="dxa" w:w="3360"/>
            <w:vAlign w:val="center"/>
            <w:shd w:fill="F3F6FA"/>
            <w:tcMar>
              <w:top w:w="90" w:type="dxa"/>
              <w:left w:w="90" w:type="dxa"/>
              <w:bottom w:w="90" w:type="dxa"/>
              <w:right w:w="90" w:type="dxa"/>
            </w:tcMar>
          </w:tcPr>
          <w:p>
            <w:pPr>
              <w:spacing w:after="0"/>
            </w:pPr>
            <w:r/>
            <w:r>
              <w:rPr>
                <w:rFonts w:ascii="Aptos" w:hAnsi="Aptos" w:eastAsia="Aptos"/>
                <w:b w:val="0"/>
                <w:sz w:val="18"/>
              </w:rPr>
              <w:t>To drive controller endpoints like an HTTP client.</w:t>
            </w:r>
          </w:p>
        </w:tc>
      </w:tr>
      <w:tr>
        <w:tc>
          <w:tcPr>
            <w:tcW w:type="dxa" w:w="3360"/>
            <w:vAlign w:val="center"/>
            <w:tcMar>
              <w:top w:w="90" w:type="dxa"/>
              <w:left w:w="90" w:type="dxa"/>
              <w:bottom w:w="90" w:type="dxa"/>
              <w:right w:w="90" w:type="dxa"/>
            </w:tcMar>
          </w:tcPr>
          <w:p>
            <w:pPr>
              <w:spacing w:after="0"/>
            </w:pPr>
            <w:r/>
            <w:r>
              <w:rPr>
                <w:rFonts w:ascii="Aptos" w:hAnsi="Aptos" w:eastAsia="Aptos"/>
                <w:b w:val="0"/>
                <w:sz w:val="18"/>
              </w:rPr>
              <w:t>Fixture</w:t>
            </w:r>
          </w:p>
        </w:tc>
        <w:tc>
          <w:tcPr>
            <w:tcW w:type="dxa" w:w="3360"/>
            <w:vAlign w:val="center"/>
            <w:tcMar>
              <w:top w:w="90" w:type="dxa"/>
              <w:left w:w="90" w:type="dxa"/>
              <w:bottom w:w="90" w:type="dxa"/>
              <w:right w:w="90" w:type="dxa"/>
            </w:tcMar>
          </w:tcPr>
          <w:p>
            <w:pPr>
              <w:spacing w:after="0"/>
            </w:pPr>
            <w:r/>
            <w:r>
              <w:rPr>
                <w:rFonts w:ascii="Aptos" w:hAnsi="Aptos" w:eastAsia="Aptos"/>
                <w:b w:val="0"/>
                <w:sz w:val="18"/>
              </w:rPr>
              <w:t>Test `movielens/movies.csv`</w:t>
            </w:r>
          </w:p>
        </w:tc>
        <w:tc>
          <w:tcPr>
            <w:tcW w:type="dxa" w:w="3360"/>
            <w:vAlign w:val="center"/>
            <w:tcMar>
              <w:top w:w="90" w:type="dxa"/>
              <w:left w:w="90" w:type="dxa"/>
              <w:bottom w:w="90" w:type="dxa"/>
              <w:right w:w="90" w:type="dxa"/>
            </w:tcMar>
          </w:tcPr>
          <w:p>
            <w:pPr>
              <w:spacing w:after="0"/>
            </w:pPr>
            <w:r/>
            <w:r>
              <w:rPr>
                <w:rFonts w:ascii="Aptos" w:hAnsi="Aptos" w:eastAsia="Aptos"/>
                <w:b w:val="0"/>
                <w:sz w:val="18"/>
              </w:rPr>
              <w:t>To test importer behavior using controlled input data.</w:t>
            </w:r>
          </w:p>
        </w:tc>
      </w:tr>
    </w:tbl>
    <w:p/>
    <w:p>
      <w:pPr>
        <w:pStyle w:val="Heading1"/>
      </w:pPr>
      <w:r>
        <w:t>8. Parameterized Tests</w:t>
      </w:r>
    </w:p>
    <w:p>
      <w:r>
        <w:rPr>
          <w:rFonts w:ascii="Aptos" w:hAnsi="Aptos" w:eastAsia="Aptos"/>
        </w:rPr>
        <w:t xml:space="preserve">Parameterized tests are used in </w:t>
      </w:r>
      <w:r>
        <w:rPr>
          <w:rFonts w:ascii="Consolas" w:hAnsi="Consolas" w:eastAsia="Consolas"/>
          <w:color w:val="1F4E79"/>
          <w:sz w:val="18"/>
        </w:rPr>
        <w:t>RatingServiceTest</w:t>
      </w:r>
      <w:r>
        <w:rPr>
          <w:rFonts w:ascii="Aptos" w:hAnsi="Aptos" w:eastAsia="Aptos"/>
        </w:rPr>
        <w:t xml:space="preserve"> for invalid star values. The rating system accepts only values from 1 to 5. The parameterized test checks multiple invalid values with one test definition:</w:t>
      </w:r>
    </w:p>
    <w:p>
      <w:pPr>
        <w:pStyle w:val="ListBullet"/>
      </w:pPr>
      <w:r>
        <w:rPr>
          <w:rFonts w:ascii="Consolas" w:hAnsi="Consolas" w:eastAsia="Consolas"/>
          <w:color w:val="1F4E79"/>
          <w:sz w:val="18"/>
        </w:rPr>
        <w:t>null</w:t>
      </w:r>
      <w:r>
        <w:rPr>
          <w:rFonts w:ascii="Aptos" w:hAnsi="Aptos" w:eastAsia="Aptos"/>
        </w:rPr>
        <w:t>;</w:t>
      </w:r>
    </w:p>
    <w:p>
      <w:pPr>
        <w:pStyle w:val="ListBullet"/>
      </w:pPr>
      <w:r>
        <w:rPr>
          <w:rFonts w:ascii="Consolas" w:hAnsi="Consolas" w:eastAsia="Consolas"/>
          <w:color w:val="1F4E79"/>
          <w:sz w:val="18"/>
        </w:rPr>
        <w:t>0</w:t>
      </w:r>
      <w:r>
        <w:rPr>
          <w:rFonts w:ascii="Aptos" w:hAnsi="Aptos" w:eastAsia="Aptos"/>
        </w:rPr>
        <w:t>;</w:t>
      </w:r>
    </w:p>
    <w:p>
      <w:pPr>
        <w:pStyle w:val="ListBullet"/>
      </w:pPr>
      <w:r>
        <w:rPr>
          <w:rFonts w:ascii="Consolas" w:hAnsi="Consolas" w:eastAsia="Consolas"/>
          <w:color w:val="1F4E79"/>
          <w:sz w:val="18"/>
        </w:rPr>
        <w:t>6</w:t>
      </w:r>
      <w:r>
        <w:rPr>
          <w:rFonts w:ascii="Aptos" w:hAnsi="Aptos" w:eastAsia="Aptos"/>
        </w:rPr>
        <w:t>.</w:t>
      </w:r>
    </w:p>
    <w:p>
      <w:r>
        <w:rPr>
          <w:rFonts w:ascii="Aptos" w:hAnsi="Aptos" w:eastAsia="Aptos"/>
        </w:rPr>
        <w:t>This reduces duplication and proves that validation handles more than one invalid case.</w:t>
      </w:r>
    </w:p>
    <w:p>
      <w:pPr>
        <w:pStyle w:val="Heading1"/>
      </w:pPr>
      <w:r>
        <w:t>9. Setup And Tear-Down</w:t>
      </w:r>
    </w:p>
    <w:p>
      <w:r>
        <w:rPr>
          <w:rFonts w:ascii="Aptos" w:hAnsi="Aptos" w:eastAsia="Aptos"/>
        </w:rPr>
        <w:t>Backend setup:</w:t>
      </w:r>
    </w:p>
    <w:p>
      <w:pPr>
        <w:pStyle w:val="ListBullet"/>
      </w:pPr>
      <w:r>
        <w:rPr>
          <w:rFonts w:ascii="Consolas" w:hAnsi="Consolas" w:eastAsia="Consolas"/>
          <w:color w:val="1F4E79"/>
          <w:sz w:val="18"/>
        </w:rPr>
        <w:t>@BeforeEach</w:t>
      </w:r>
      <w:r>
        <w:rPr>
          <w:rFonts w:ascii="Aptos" w:hAnsi="Aptos" w:eastAsia="Aptos"/>
        </w:rPr>
        <w:t xml:space="preserve"> in </w:t>
      </w:r>
      <w:r>
        <w:rPr>
          <w:rFonts w:ascii="Consolas" w:hAnsi="Consolas" w:eastAsia="Consolas"/>
          <w:color w:val="1F4E79"/>
          <w:sz w:val="18"/>
        </w:rPr>
        <w:t>RatingServiceTest</w:t>
      </w:r>
      <w:r>
        <w:rPr>
          <w:rFonts w:ascii="Aptos" w:hAnsi="Aptos" w:eastAsia="Aptos"/>
        </w:rPr>
        <w:t xml:space="preserve"> creates a fresh </w:t>
      </w:r>
      <w:r>
        <w:rPr>
          <w:rFonts w:ascii="Consolas" w:hAnsi="Consolas" w:eastAsia="Consolas"/>
          <w:color w:val="1F4E79"/>
          <w:sz w:val="18"/>
        </w:rPr>
        <w:t>RatingService</w:t>
      </w:r>
      <w:r>
        <w:rPr>
          <w:rFonts w:ascii="Aptos" w:hAnsi="Aptos" w:eastAsia="Aptos"/>
        </w:rPr>
        <w:t xml:space="preserve">, </w:t>
      </w:r>
      <w:r>
        <w:rPr>
          <w:rFonts w:ascii="Consolas" w:hAnsi="Consolas" w:eastAsia="Consolas"/>
          <w:color w:val="1F4E79"/>
          <w:sz w:val="18"/>
        </w:rPr>
        <w:t>User</w:t>
      </w:r>
      <w:r>
        <w:rPr>
          <w:rFonts w:ascii="Aptos" w:hAnsi="Aptos" w:eastAsia="Aptos"/>
        </w:rPr>
        <w:t xml:space="preserve">, and </w:t>
      </w:r>
      <w:r>
        <w:rPr>
          <w:rFonts w:ascii="Consolas" w:hAnsi="Consolas" w:eastAsia="Consolas"/>
          <w:color w:val="1F4E79"/>
          <w:sz w:val="18"/>
        </w:rPr>
        <w:t>Movie</w:t>
      </w:r>
      <w:r>
        <w:rPr>
          <w:rFonts w:ascii="Aptos" w:hAnsi="Aptos" w:eastAsia="Aptos"/>
        </w:rPr>
        <w:t xml:space="preserve"> before each test.</w:t>
      </w:r>
    </w:p>
    <w:p>
      <w:pPr>
        <w:pStyle w:val="ListBullet"/>
      </w:pPr>
      <w:r>
        <w:rPr>
          <w:rFonts w:ascii="Consolas" w:hAnsi="Consolas" w:eastAsia="Consolas"/>
          <w:color w:val="1F4E79"/>
          <w:sz w:val="18"/>
        </w:rPr>
        <w:t>@BeforeEach</w:t>
      </w:r>
      <w:r>
        <w:rPr>
          <w:rFonts w:ascii="Aptos" w:hAnsi="Aptos" w:eastAsia="Aptos"/>
        </w:rPr>
        <w:t xml:space="preserve"> in </w:t>
      </w:r>
      <w:r>
        <w:rPr>
          <w:rFonts w:ascii="Consolas" w:hAnsi="Consolas" w:eastAsia="Consolas"/>
          <w:color w:val="1F4E79"/>
          <w:sz w:val="18"/>
        </w:rPr>
        <w:t>TmdbServiceTest</w:t>
      </w:r>
      <w:r>
        <w:rPr>
          <w:rFonts w:ascii="Aptos" w:hAnsi="Aptos" w:eastAsia="Aptos"/>
        </w:rPr>
        <w:t xml:space="preserve"> creates a fresh </w:t>
      </w:r>
      <w:r>
        <w:rPr>
          <w:rFonts w:ascii="Consolas" w:hAnsi="Consolas" w:eastAsia="Consolas"/>
          <w:color w:val="1F4E79"/>
          <w:sz w:val="18"/>
        </w:rPr>
        <w:t>TmdbService</w:t>
      </w:r>
      <w:r>
        <w:rPr>
          <w:rFonts w:ascii="Aptos" w:hAnsi="Aptos" w:eastAsia="Aptos"/>
        </w:rPr>
        <w:t xml:space="preserve">, injects test configuration values, and attaches a new </w:t>
      </w:r>
      <w:r>
        <w:rPr>
          <w:rFonts w:ascii="Consolas" w:hAnsi="Consolas" w:eastAsia="Consolas"/>
          <w:color w:val="1F4E79"/>
          <w:sz w:val="18"/>
        </w:rPr>
        <w:t>MockRestServiceServer</w:t>
      </w:r>
      <w:r>
        <w:rPr>
          <w:rFonts w:ascii="Aptos" w:hAnsi="Aptos" w:eastAsia="Aptos"/>
        </w:rPr>
        <w:t>.</w:t>
      </w:r>
    </w:p>
    <w:p>
      <w:r>
        <w:rPr>
          <w:rFonts w:ascii="Aptos" w:hAnsi="Aptos" w:eastAsia="Aptos"/>
        </w:rPr>
        <w:t>Frontend tear-down:</w:t>
      </w:r>
    </w:p>
    <w:p>
      <w:pPr>
        <w:pStyle w:val="ListBullet"/>
      </w:pPr>
      <w:r>
        <w:rPr>
          <w:rFonts w:ascii="Consolas" w:hAnsi="Consolas" w:eastAsia="Consolas"/>
          <w:color w:val="1F4E79"/>
          <w:sz w:val="18"/>
        </w:rPr>
        <w:t>frontend/src/setupTests.js</w:t>
      </w:r>
      <w:r>
        <w:rPr>
          <w:rFonts w:ascii="Aptos" w:hAnsi="Aptos" w:eastAsia="Aptos"/>
        </w:rPr>
        <w:t xml:space="preserve"> calls Testing Library </w:t>
      </w:r>
      <w:r>
        <w:rPr>
          <w:rFonts w:ascii="Consolas" w:hAnsi="Consolas" w:eastAsia="Consolas"/>
          <w:color w:val="1F4E79"/>
          <w:sz w:val="18"/>
        </w:rPr>
        <w:t>cleanup()</w:t>
      </w:r>
      <w:r>
        <w:rPr>
          <w:rFonts w:ascii="Aptos" w:hAnsi="Aptos" w:eastAsia="Aptos"/>
        </w:rPr>
        <w:t xml:space="preserve"> after each test.</w:t>
      </w:r>
    </w:p>
    <w:p>
      <w:pPr>
        <w:pStyle w:val="ListBullet"/>
      </w:pPr>
      <w:r>
        <w:rPr>
          <w:rFonts w:ascii="Aptos" w:hAnsi="Aptos" w:eastAsia="Aptos"/>
        </w:rPr>
        <w:t>This prevents DOM from one test leaking into another test.</w:t>
      </w:r>
    </w:p>
    <w:p>
      <w:pPr>
        <w:pStyle w:val="Heading1"/>
      </w:pPr>
      <w:r>
        <w:t>10. Coverage Strategy</w:t>
      </w:r>
    </w:p>
    <w:p>
      <w:r>
        <w:rPr>
          <w:rFonts w:ascii="Aptos" w:hAnsi="Aptos" w:eastAsia="Aptos"/>
        </w:rPr>
        <w:t>The backend coverage strategy is intentionally strict:</w:t>
      </w:r>
    </w:p>
    <w:p>
      <w:pPr>
        <w:pStyle w:val="ListBullet"/>
      </w:pPr>
      <w:r>
        <w:rPr>
          <w:rFonts w:ascii="Aptos" w:hAnsi="Aptos" w:eastAsia="Aptos"/>
        </w:rPr>
        <w:t>JaCoCo generates a report after tests.</w:t>
      </w:r>
    </w:p>
    <w:p>
      <w:pPr>
        <w:pStyle w:val="ListBullet"/>
      </w:pPr>
      <w:r>
        <w:rPr>
          <w:rFonts w:ascii="Consolas" w:hAnsi="Consolas" w:eastAsia="Consolas"/>
          <w:color w:val="1F4E79"/>
          <w:sz w:val="18"/>
        </w:rPr>
        <w:t>jacoco:check</w:t>
      </w:r>
      <w:r>
        <w:rPr>
          <w:rFonts w:ascii="Aptos" w:hAnsi="Aptos" w:eastAsia="Aptos"/>
        </w:rPr>
        <w:t xml:space="preserve"> enforces 100% backend line coverage.</w:t>
      </w:r>
    </w:p>
    <w:p>
      <w:pPr>
        <w:pStyle w:val="ListBullet"/>
      </w:pPr>
      <w:r>
        <w:rPr>
          <w:rFonts w:ascii="Aptos" w:hAnsi="Aptos" w:eastAsia="Aptos"/>
        </w:rPr>
        <w:t>The test suite includes services, controllers, DTO helpers, entities, importer logic, and external API handling.</w:t>
      </w:r>
    </w:p>
    <w:p>
      <w:r>
        <w:rPr>
          <w:rFonts w:ascii="Aptos" w:hAnsi="Aptos" w:eastAsia="Aptos"/>
        </w:rPr>
        <w:t>The frontend coverage strategy covers the modules currently included in the frontend test suite:</w:t>
      </w:r>
    </w:p>
    <w:p>
      <w:pPr>
        <w:pStyle w:val="ListBullet"/>
      </w:pPr>
      <w:r>
        <w:rPr>
          <w:rFonts w:ascii="Aptos" w:hAnsi="Aptos" w:eastAsia="Aptos"/>
        </w:rPr>
        <w:t>API helper;</w:t>
      </w:r>
    </w:p>
    <w:p>
      <w:pPr>
        <w:pStyle w:val="ListBullet"/>
      </w:pPr>
      <w:r>
        <w:rPr>
          <w:rFonts w:ascii="Aptos" w:hAnsi="Aptos" w:eastAsia="Aptos"/>
        </w:rPr>
        <w:t>login form;</w:t>
      </w:r>
    </w:p>
    <w:p>
      <w:pPr>
        <w:pStyle w:val="ListBullet"/>
      </w:pPr>
      <w:r>
        <w:rPr>
          <w:rFonts w:ascii="Aptos" w:hAnsi="Aptos" w:eastAsia="Aptos"/>
        </w:rPr>
        <w:t>register form;</w:t>
      </w:r>
    </w:p>
    <w:p>
      <w:pPr>
        <w:pStyle w:val="ListBullet"/>
      </w:pPr>
      <w:r>
        <w:rPr>
          <w:rFonts w:ascii="Aptos" w:hAnsi="Aptos" w:eastAsia="Aptos"/>
        </w:rPr>
        <w:t>star rating component.</w:t>
      </w:r>
    </w:p>
    <w:p>
      <w:r>
        <w:rPr>
          <w:rFonts w:ascii="Aptos" w:hAnsi="Aptos" w:eastAsia="Aptos"/>
        </w:rPr>
        <w:t xml:space="preserve">The coverage command is part of the frontend </w:t>
      </w:r>
      <w:r>
        <w:rPr>
          <w:rFonts w:ascii="Consolas" w:hAnsi="Consolas" w:eastAsia="Consolas"/>
          <w:color w:val="1F4E79"/>
          <w:sz w:val="18"/>
        </w:rPr>
        <w:t>npm test</w:t>
      </w:r>
      <w:r>
        <w:rPr>
          <w:rFonts w:ascii="Aptos" w:hAnsi="Aptos" w:eastAsia="Aptos"/>
        </w:rPr>
        <w:t xml:space="preserve"> script.</w:t>
      </w:r>
    </w:p>
    <w:p>
      <w:pPr>
        <w:pStyle w:val="Heading1"/>
      </w:pPr>
      <w:r>
        <w:t>11. Why Some Tests Use Reflection</w:t>
      </w:r>
    </w:p>
    <w:p>
      <w:r>
        <w:rPr>
          <w:rFonts w:ascii="Aptos" w:hAnsi="Aptos" w:eastAsia="Aptos"/>
        </w:rPr>
        <w:t xml:space="preserve">Some helper methods in </w:t>
      </w:r>
      <w:r>
        <w:rPr>
          <w:rFonts w:ascii="Consolas" w:hAnsi="Consolas" w:eastAsia="Consolas"/>
          <w:color w:val="1F4E79"/>
          <w:sz w:val="18"/>
        </w:rPr>
        <w:t>TmdbService</w:t>
      </w:r>
      <w:r>
        <w:rPr>
          <w:rFonts w:ascii="Aptos" w:hAnsi="Aptos" w:eastAsia="Aptos"/>
        </w:rPr>
        <w:t xml:space="preserve"> and </w:t>
      </w:r>
      <w:r>
        <w:rPr>
          <w:rFonts w:ascii="Consolas" w:hAnsi="Consolas" w:eastAsia="Consolas"/>
          <w:color w:val="1F4E79"/>
          <w:sz w:val="18"/>
        </w:rPr>
        <w:t>MovieLensImporter</w:t>
      </w:r>
      <w:r>
        <w:rPr>
          <w:rFonts w:ascii="Aptos" w:hAnsi="Aptos" w:eastAsia="Aptos"/>
        </w:rPr>
        <w:t xml:space="preserve"> are private because they are implementation details. A few tests use </w:t>
      </w:r>
      <w:r>
        <w:rPr>
          <w:rFonts w:ascii="Consolas" w:hAnsi="Consolas" w:eastAsia="Consolas"/>
          <w:color w:val="1F4E79"/>
          <w:sz w:val="18"/>
        </w:rPr>
        <w:t>ReflectionTestUtils</w:t>
      </w:r>
      <w:r>
        <w:rPr>
          <w:rFonts w:ascii="Aptos" w:hAnsi="Aptos" w:eastAsia="Aptos"/>
        </w:rPr>
        <w:t xml:space="preserve"> to verify these helper methods directly.</w:t>
      </w:r>
    </w:p>
    <w:p>
      <w:r>
        <w:rPr>
          <w:rFonts w:ascii="Aptos" w:hAnsi="Aptos" w:eastAsia="Aptos"/>
        </w:rPr>
        <w:t>This was done because:</w:t>
      </w:r>
    </w:p>
    <w:p>
      <w:pPr>
        <w:pStyle w:val="ListBullet"/>
      </w:pPr>
      <w:r>
        <w:rPr>
          <w:rFonts w:ascii="Aptos" w:hAnsi="Aptos" w:eastAsia="Aptos"/>
        </w:rPr>
        <w:t>the assignment requires high/complete coverage;</w:t>
      </w:r>
    </w:p>
    <w:p>
      <w:pPr>
        <w:pStyle w:val="ListBullet"/>
      </w:pPr>
      <w:r>
        <w:rPr>
          <w:rFonts w:ascii="Aptos" w:hAnsi="Aptos" w:eastAsia="Aptos"/>
        </w:rPr>
        <w:t>some branches are hard to reach only through public methods;</w:t>
      </w:r>
    </w:p>
    <w:p>
      <w:pPr>
        <w:pStyle w:val="ListBullet"/>
      </w:pPr>
      <w:r>
        <w:rPr>
          <w:rFonts w:ascii="Aptos" w:hAnsi="Aptos" w:eastAsia="Aptos"/>
        </w:rPr>
        <w:t>the private methods contain meaningful parsing/normalization logic;</w:t>
      </w:r>
    </w:p>
    <w:p>
      <w:pPr>
        <w:pStyle w:val="ListBullet"/>
      </w:pPr>
      <w:r>
        <w:rPr>
          <w:rFonts w:ascii="Aptos" w:hAnsi="Aptos" w:eastAsia="Aptos"/>
        </w:rPr>
        <w:t>testing them directly makes the tests focused and understandable.</w:t>
      </w:r>
    </w:p>
    <w:p>
      <w:r>
        <w:rPr>
          <w:rFonts w:ascii="Aptos" w:hAnsi="Aptos" w:eastAsia="Aptos"/>
        </w:rPr>
        <w:t>In a production team, it could also be reasonable to extract these helpers into package-private utility classes instead of testing them through reflection.</w:t>
      </w:r>
    </w:p>
    <w:p>
      <w:pPr>
        <w:pStyle w:val="Heading1"/>
      </w:pPr>
      <w:r>
        <w:t>12. Important Defence Points</w:t>
      </w:r>
    </w:p>
    <w:p>
      <w:r>
        <w:rPr>
          <w:rFonts w:ascii="Aptos" w:hAnsi="Aptos" w:eastAsia="Aptos"/>
        </w:rPr>
        <w:t>If asked why mocks were used:</w:t>
      </w:r>
    </w:p>
    <w:p>
      <w:pPr>
        <w:pStyle w:val="DefenceQuote"/>
      </w:pPr>
      <w:r>
        <w:rPr>
          <w:rFonts w:ascii="Aptos" w:hAnsi="Aptos" w:eastAsia="Aptos"/>
        </w:rPr>
        <w:t xml:space="preserve">Mocks isolate the unit being tested. For example, </w:t>
      </w:r>
      <w:r>
        <w:rPr>
          <w:rFonts w:ascii="Consolas" w:hAnsi="Consolas" w:eastAsia="Consolas"/>
          <w:color w:val="1F4E79"/>
          <w:sz w:val="18"/>
        </w:rPr>
        <w:t>RatingService</w:t>
      </w:r>
      <w:r>
        <w:rPr>
          <w:rFonts w:ascii="Aptos" w:hAnsi="Aptos" w:eastAsia="Aptos"/>
        </w:rPr>
        <w:t xml:space="preserve"> can be tested without a real database because repositories are mocked.</w:t>
      </w:r>
    </w:p>
    <w:p>
      <w:r>
        <w:rPr>
          <w:rFonts w:ascii="Aptos" w:hAnsi="Aptos" w:eastAsia="Aptos"/>
        </w:rPr>
        <w:t>If asked why integration tests were added:</w:t>
      </w:r>
    </w:p>
    <w:p>
      <w:pPr>
        <w:pStyle w:val="DefenceQuote"/>
      </w:pPr>
      <w:r>
        <w:rPr>
          <w:rFonts w:ascii="Aptos" w:hAnsi="Aptos" w:eastAsia="Aptos"/>
        </w:rPr>
        <w:t>Unit tests prove business logic, while controller integration tests prove HTTP request/response behavior, JSON serialization, routing, and interaction with services.</w:t>
      </w:r>
    </w:p>
    <w:p>
      <w:r>
        <w:rPr>
          <w:rFonts w:ascii="Aptos" w:hAnsi="Aptos" w:eastAsia="Aptos"/>
        </w:rPr>
        <w:t>If asked why TMDB is mocked:</w:t>
      </w:r>
    </w:p>
    <w:p>
      <w:pPr>
        <w:pStyle w:val="DefenceQuote"/>
      </w:pPr>
      <w:r>
        <w:rPr>
          <w:rFonts w:ascii="Aptos" w:hAnsi="Aptos" w:eastAsia="Aptos"/>
        </w:rPr>
        <w:t xml:space="preserve">Tests should be deterministic. Calling the real TMDB API would require internet access, an API key, and stable third-party responses. </w:t>
      </w:r>
      <w:r>
        <w:rPr>
          <w:rFonts w:ascii="Consolas" w:hAnsi="Consolas" w:eastAsia="Consolas"/>
          <w:color w:val="1F4E79"/>
          <w:sz w:val="18"/>
        </w:rPr>
        <w:t>MockRestServiceServer</w:t>
      </w:r>
      <w:r>
        <w:rPr>
          <w:rFonts w:ascii="Aptos" w:hAnsi="Aptos" w:eastAsia="Aptos"/>
        </w:rPr>
        <w:t xml:space="preserve"> lets us test our TMDB integration logic without depending on the real service.</w:t>
      </w:r>
    </w:p>
    <w:p>
      <w:r>
        <w:rPr>
          <w:rFonts w:ascii="Aptos" w:hAnsi="Aptos" w:eastAsia="Aptos"/>
        </w:rPr>
        <w:t>If asked what class was chosen for detailed unit testing:</w:t>
      </w:r>
    </w:p>
    <w:p>
      <w:pPr>
        <w:pStyle w:val="DefenceQuote"/>
      </w:pPr>
      <w:r>
        <w:rPr>
          <w:rFonts w:ascii="Consolas" w:hAnsi="Consolas" w:eastAsia="Consolas"/>
          <w:color w:val="1F4E79"/>
          <w:sz w:val="18"/>
        </w:rPr>
        <w:t>RatingService</w:t>
      </w:r>
      <w:r>
        <w:rPr>
          <w:rFonts w:ascii="Aptos" w:hAnsi="Aptos" w:eastAsia="Aptos"/>
        </w:rPr>
        <w:t xml:space="preserve"> was chosen because it contains validation, database lookup logic, update-or-create logic, and DTO mapping. It is a good representative business-service class.</w:t>
      </w:r>
    </w:p>
    <w:p>
      <w:r>
        <w:rPr>
          <w:rFonts w:ascii="Aptos" w:hAnsi="Aptos" w:eastAsia="Aptos"/>
        </w:rPr>
        <w:t>If asked how coverage is evaluated:</w:t>
      </w:r>
    </w:p>
    <w:p>
      <w:pPr>
        <w:pStyle w:val="DefenceQuote"/>
      </w:pPr>
      <w:r>
        <w:rPr>
          <w:rFonts w:ascii="Aptos" w:hAnsi="Aptos" w:eastAsia="Aptos"/>
        </w:rPr>
        <w:t xml:space="preserve">Backend coverage is evaluated by JaCoCo. The HTML report is generated at </w:t>
      </w:r>
      <w:r>
        <w:rPr>
          <w:rFonts w:ascii="Consolas" w:hAnsi="Consolas" w:eastAsia="Consolas"/>
          <w:color w:val="1F4E79"/>
          <w:sz w:val="18"/>
        </w:rPr>
        <w:t>backend/target/site/jacoco/index.html</w:t>
      </w:r>
      <w:r>
        <w:rPr>
          <w:rFonts w:ascii="Aptos" w:hAnsi="Aptos" w:eastAsia="Aptos"/>
        </w:rPr>
        <w:t xml:space="preserve">. The Maven build also enforces 100% line coverage using </w:t>
      </w:r>
      <w:r>
        <w:rPr>
          <w:rFonts w:ascii="Consolas" w:hAnsi="Consolas" w:eastAsia="Consolas"/>
          <w:color w:val="1F4E79"/>
          <w:sz w:val="18"/>
        </w:rPr>
        <w:t>jacoco:check</w:t>
      </w:r>
      <w:r>
        <w:rPr>
          <w:rFonts w:ascii="Aptos" w:hAnsi="Aptos" w:eastAsia="Aptos"/>
        </w:rPr>
        <w:t>.</w:t>
      </w:r>
    </w:p>
    <w:p>
      <w:r>
        <w:rPr>
          <w:rFonts w:ascii="Aptos" w:hAnsi="Aptos" w:eastAsia="Aptos"/>
        </w:rPr>
        <w:t>If asked what parameterized testing means:</w:t>
      </w:r>
    </w:p>
    <w:p>
      <w:pPr>
        <w:pStyle w:val="DefenceQuote"/>
      </w:pPr>
      <w:r>
        <w:rPr>
          <w:rFonts w:ascii="Aptos" w:hAnsi="Aptos" w:eastAsia="Aptos"/>
        </w:rPr>
        <w:t>A parameterized test runs the same test logic with multiple inputs. In this project it checks multiple invalid rating values without duplicating the test body.</w:t>
      </w:r>
    </w:p>
    <w:p>
      <w:r>
        <w:rPr>
          <w:rFonts w:ascii="Aptos" w:hAnsi="Aptos" w:eastAsia="Aptos"/>
        </w:rPr>
        <w:t>If asked what setup/tear-down means:</w:t>
      </w:r>
    </w:p>
    <w:p>
      <w:pPr>
        <w:pStyle w:val="DefenceQuote"/>
      </w:pPr>
      <w:r>
        <w:rPr>
          <w:rFonts w:ascii="Aptos" w:hAnsi="Aptos" w:eastAsia="Aptos"/>
        </w:rPr>
        <w:t>Setup prepares clean test data before each test. Tear-down/cleanup removes test state after a test. This prevents tests from affecting each other.</w:t>
      </w:r>
    </w:p>
    <w:p>
      <w:pPr>
        <w:pStyle w:val="Heading1"/>
      </w:pPr>
      <w:r>
        <w:t>13. Limitations And Honest Notes</w:t>
      </w:r>
    </w:p>
    <w:p>
      <w:pPr>
        <w:pStyle w:val="ListBullet"/>
      </w:pPr>
      <w:r>
        <w:rPr>
          <w:rFonts w:ascii="Aptos" w:hAnsi="Aptos" w:eastAsia="Aptos"/>
        </w:rPr>
        <w:t>Backend line coverage is 100%, but branch coverage is not 100%. The assignment asked to evaluate coverage; the project enforces full line coverage, which is the clearest measure for "all lines executed."</w:t>
      </w:r>
    </w:p>
    <w:p>
      <w:pPr>
        <w:pStyle w:val="ListBullet"/>
      </w:pPr>
      <w:r>
        <w:rPr>
          <w:rFonts w:ascii="Aptos" w:hAnsi="Aptos" w:eastAsia="Aptos"/>
        </w:rPr>
        <w:t>Some tests use reflection for private helper methods. This helps reach full coverage but can make tests more coupled to implementation details.</w:t>
      </w:r>
    </w:p>
    <w:p>
      <w:pPr>
        <w:pStyle w:val="ListBullet"/>
      </w:pPr>
      <w:r>
        <w:rPr>
          <w:rFonts w:ascii="Aptos" w:hAnsi="Aptos" w:eastAsia="Aptos"/>
        </w:rPr>
        <w:t>The importer test intentionally uses a test CSV with 100 imported rows to cover the progress logging line.</w:t>
      </w:r>
    </w:p>
    <w:p>
      <w:pPr>
        <w:pStyle w:val="ListBullet"/>
      </w:pPr>
      <w:r>
        <w:rPr>
          <w:rFonts w:ascii="Aptos" w:hAnsi="Aptos" w:eastAsia="Aptos"/>
        </w:rPr>
        <w:t>Frontend coverage is for tested modules. Some larger pages are not yet part of the frontend test suite.</w:t>
      </w:r>
    </w:p>
    <w:p>
      <w:pPr>
        <w:pStyle w:val="Heading1"/>
      </w:pPr>
      <w:r>
        <w:t>14. Summary</w:t>
      </w:r>
    </w:p>
    <w:p>
      <w:r>
        <w:rPr>
          <w:rFonts w:ascii="Aptos" w:hAnsi="Aptos" w:eastAsia="Aptos"/>
        </w:rPr>
        <w:t>The lab work now demonstrates:</w:t>
      </w:r>
    </w:p>
    <w:p>
      <w:pPr>
        <w:pStyle w:val="ListBullet"/>
      </w:pPr>
      <w:r>
        <w:rPr>
          <w:rFonts w:ascii="Aptos" w:hAnsi="Aptos" w:eastAsia="Aptos"/>
        </w:rPr>
        <w:t>unit tests;</w:t>
      </w:r>
    </w:p>
    <w:p>
      <w:pPr>
        <w:pStyle w:val="ListBullet"/>
      </w:pPr>
      <w:r>
        <w:rPr>
          <w:rFonts w:ascii="Aptos" w:hAnsi="Aptos" w:eastAsia="Aptos"/>
        </w:rPr>
        <w:t>controller integration tests;</w:t>
      </w:r>
    </w:p>
    <w:p>
      <w:pPr>
        <w:pStyle w:val="ListBullet"/>
      </w:pPr>
      <w:r>
        <w:rPr>
          <w:rFonts w:ascii="Aptos" w:hAnsi="Aptos" w:eastAsia="Aptos"/>
        </w:rPr>
        <w:t>mocked dependencies;</w:t>
      </w:r>
    </w:p>
    <w:p>
      <w:pPr>
        <w:pStyle w:val="ListBullet"/>
      </w:pPr>
      <w:r>
        <w:rPr>
          <w:rFonts w:ascii="Aptos" w:hAnsi="Aptos" w:eastAsia="Aptos"/>
        </w:rPr>
        <w:t>stubbed HTTP and frontend fetch calls;</w:t>
      </w:r>
    </w:p>
    <w:p>
      <w:pPr>
        <w:pStyle w:val="ListBullet"/>
      </w:pPr>
      <w:r>
        <w:rPr>
          <w:rFonts w:ascii="Aptos" w:hAnsi="Aptos" w:eastAsia="Aptos"/>
        </w:rPr>
        <w:t>parameterized tests;</w:t>
      </w:r>
    </w:p>
    <w:p>
      <w:pPr>
        <w:pStyle w:val="ListBullet"/>
      </w:pPr>
      <w:r>
        <w:rPr>
          <w:rFonts w:ascii="Aptos" w:hAnsi="Aptos" w:eastAsia="Aptos"/>
        </w:rPr>
        <w:t>setup and cleanup phases;</w:t>
      </w:r>
    </w:p>
    <w:p>
      <w:pPr>
        <w:pStyle w:val="ListBullet"/>
      </w:pPr>
      <w:r>
        <w:rPr>
          <w:rFonts w:ascii="Aptos" w:hAnsi="Aptos" w:eastAsia="Aptos"/>
        </w:rPr>
        <w:t>one chosen class tested in detail;</w:t>
      </w:r>
    </w:p>
    <w:p>
      <w:pPr>
        <w:pStyle w:val="ListBullet"/>
      </w:pPr>
      <w:r>
        <w:rPr>
          <w:rFonts w:ascii="Aptos" w:hAnsi="Aptos" w:eastAsia="Aptos"/>
        </w:rPr>
        <w:t>coverage reports;</w:t>
      </w:r>
    </w:p>
    <w:p>
      <w:pPr>
        <w:pStyle w:val="ListBullet"/>
      </w:pPr>
      <w:r>
        <w:rPr>
          <w:rFonts w:ascii="Aptos" w:hAnsi="Aptos" w:eastAsia="Aptos"/>
        </w:rPr>
        <w:t>enforced backend 100% line coverage;</w:t>
      </w:r>
    </w:p>
    <w:p>
      <w:pPr>
        <w:pStyle w:val="ListBullet"/>
      </w:pPr>
      <w:r>
        <w:rPr>
          <w:rFonts w:ascii="Aptos" w:hAnsi="Aptos" w:eastAsia="Aptos"/>
        </w:rPr>
        <w:t>documentation for presenting and defending the work.</w:t>
      </w:r>
    </w:p>
    <w:p>
      <w:r>
        <w:rPr>
          <w:rFonts w:ascii="Aptos" w:hAnsi="Aptos" w:eastAsia="Aptos"/>
        </w:rPr>
        <w:t>The most important result is that backend testing is not only present but enforced. If future code reduces backend line coverage below 100%, the Maven test command fails.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7F7F7F"/>
        <w:sz w:val="16"/>
      </w:rPr>
      <w:t>Movie Recommender Testing Defence | generated from backend/TESTING.md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eastAsia="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eastAsia="Aptos"/>
      <w:b/>
      <w:bCs/>
      <w:color w:val="40404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1F4E7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40"/>
      <w:ind w:left="259"/>
    </w:pPr>
    <w:rPr>
      <w:rFonts w:ascii="Consolas" w:hAnsi="Consolas" w:eastAsia="Consolas"/>
      <w:color w:val="282828"/>
      <w:sz w:val="18"/>
    </w:rPr>
  </w:style>
  <w:style w:type="paragraph" w:customStyle="1" w:styleId="DefenceQuote">
    <w:name w:val="DefenceQuote"/>
    <w:pPr>
      <w:spacing w:before="80" w:after="120"/>
      <w:ind w:left="360"/>
    </w:pPr>
    <w:rPr>
      <w:rFonts w:ascii="Aptos" w:hAnsi="Aptos"/>
      <w:i/>
      <w:color w:val="40404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