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color w:val="222222"/>
          <w:highlight w:val="white"/>
        </w:rPr>
      </w:pPr>
      <w:r>
        <w:rPr>
          <w:b/>
          <w:color w:val="222222"/>
          <w:highlight w:val="white"/>
          <w:u w:val="single"/>
        </w:rPr>
        <w:t>UNDP Transparency Portal Modules</w:t>
      </w:r>
      <w:r>
        <w:rPr>
          <w:color w:val="222222"/>
          <w:highlight w:val="white"/>
        </w:rPr>
        <w:t>:</w:t>
      </w:r>
    </w:p>
    <w:p>
      <w:pPr>
        <w:pStyle w:val="LOnormal"/>
        <w:shd w:val="clear" w:fill="FFFFFF"/>
        <w:rPr>
          <w:color w:val="222222"/>
        </w:rPr>
      </w:pPr>
      <w:r>
        <w:rPr>
          <w:color w:val="222222"/>
        </w:rPr>
      </w:r>
    </w:p>
    <w:p>
      <w:pPr>
        <w:pStyle w:val="LOnormal"/>
        <w:numPr>
          <w:ilvl w:val="0"/>
          <w:numId w:val="1"/>
        </w:numPr>
        <w:shd w:val="clear" w:fill="FFFFFF"/>
        <w:ind w:left="720" w:hanging="360"/>
        <w:rPr>
          <w:color w:val="222222"/>
          <w:u w:val="none"/>
        </w:rPr>
      </w:pPr>
      <w:r>
        <w:rPr>
          <w:b/>
          <w:color w:val="222222"/>
        </w:rPr>
        <w:t>master_tables</w:t>
      </w:r>
      <w:r>
        <w:rPr>
          <w:color w:val="222222"/>
        </w:rPr>
        <w:t>: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Basic initial models and their corresponding APIs.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  <w:u w:val="none"/>
        </w:rPr>
        <w:t>contains fixture for document categories, sdg_color and project timeline.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Models: Bureau, Region, OperatingUnit, Organisation, Sector, DocumentCategory, ProjectTimeLine, MapBoundary, Sdg, SdgTargets, SignatureSolution</w:t>
      </w:r>
    </w:p>
    <w:p>
      <w:pPr>
        <w:pStyle w:val="LOnormal"/>
        <w:shd w:val="clear" w:fill="FFFFFF"/>
        <w:ind w:left="720" w:hanging="0"/>
        <w:rPr>
          <w:b/>
          <w:b/>
          <w:color w:val="222222"/>
        </w:rPr>
      </w:pPr>
      <w:r>
        <w:rPr>
          <w:b/>
          <w:color w:val="222222"/>
        </w:rPr>
      </w:r>
    </w:p>
    <w:p>
      <w:pPr>
        <w:pStyle w:val="LOnormal"/>
        <w:numPr>
          <w:ilvl w:val="0"/>
          <w:numId w:val="1"/>
        </w:numPr>
        <w:shd w:val="clear" w:fill="FFFFFF"/>
        <w:ind w:left="720" w:hanging="360"/>
        <w:rPr>
          <w:color w:val="222222"/>
          <w:u w:val="none"/>
        </w:rPr>
      </w:pPr>
      <w:r>
        <w:rPr>
          <w:b/>
          <w:color w:val="222222"/>
        </w:rPr>
        <w:t>undp_admin</w:t>
      </w:r>
      <w:r>
        <w:rPr>
          <w:color w:val="222222"/>
        </w:rPr>
        <w:t>: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UNDP django admin panel to view logs and manage the About Us page contents.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Models: AdminLog, AboutUs</w:t>
      </w:r>
    </w:p>
    <w:p>
      <w:pPr>
        <w:pStyle w:val="LOnormal"/>
        <w:shd w:val="clear" w:fill="FFFFFF"/>
        <w:ind w:left="720" w:hanging="0"/>
        <w:rPr>
          <w:b/>
          <w:b/>
          <w:color w:val="222222"/>
        </w:rPr>
      </w:pPr>
      <w:r>
        <w:rPr>
          <w:b/>
          <w:color w:val="222222"/>
        </w:rPr>
      </w:r>
    </w:p>
    <w:p>
      <w:pPr>
        <w:pStyle w:val="LOnormal"/>
        <w:numPr>
          <w:ilvl w:val="0"/>
          <w:numId w:val="1"/>
        </w:numPr>
        <w:shd w:val="clear" w:fill="FFFFFF"/>
        <w:ind w:left="720" w:hanging="360"/>
        <w:rPr>
          <w:color w:val="222222"/>
          <w:u w:val="none"/>
        </w:rPr>
      </w:pPr>
      <w:r>
        <w:rPr>
          <w:b/>
          <w:color w:val="222222"/>
        </w:rPr>
        <w:t>undp_donors</w:t>
      </w:r>
      <w:r>
        <w:rPr>
          <w:color w:val="222222"/>
        </w:rPr>
        <w:t>: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Models and APIs for each project/output related expense/budget, organization based contributions, donor categories, fund type and fund streams.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Models: DonorFundSplitUp, DonorFundModality</w:t>
      </w:r>
    </w:p>
    <w:p>
      <w:pPr>
        <w:pStyle w:val="LOnormal"/>
        <w:shd w:val="clear" w:fill="FFFFFF"/>
        <w:ind w:left="720" w:hanging="0"/>
        <w:rPr>
          <w:b/>
          <w:b/>
          <w:color w:val="222222"/>
        </w:rPr>
      </w:pPr>
      <w:r>
        <w:rPr>
          <w:b/>
          <w:color w:val="222222"/>
        </w:rPr>
      </w:r>
    </w:p>
    <w:p>
      <w:pPr>
        <w:pStyle w:val="LOnormal"/>
        <w:numPr>
          <w:ilvl w:val="0"/>
          <w:numId w:val="1"/>
        </w:numPr>
        <w:shd w:val="clear" w:fill="FFFFFF"/>
        <w:ind w:left="720" w:hanging="360"/>
        <w:rPr>
          <w:color w:val="222222"/>
          <w:u w:val="none"/>
        </w:rPr>
      </w:pPr>
      <w:r>
        <w:rPr>
          <w:b/>
          <w:color w:val="222222"/>
        </w:rPr>
        <w:t>undp_extra_features</w:t>
      </w:r>
      <w:r>
        <w:rPr>
          <w:color w:val="222222"/>
        </w:rPr>
        <w:t>: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APIs and templates for Embed and Export features.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download_api_view.py file has views for Open APIs.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  <w:u w:val="none"/>
        </w:rPr>
        <w:t>Model: ProjectYearSummary</w:t>
      </w:r>
    </w:p>
    <w:p>
      <w:pPr>
        <w:pStyle w:val="LOnormal"/>
        <w:shd w:val="clear" w:fill="FFFFFF"/>
        <w:ind w:left="720" w:hanging="0"/>
        <w:rPr>
          <w:b/>
          <w:b/>
          <w:color w:val="222222"/>
        </w:rPr>
      </w:pPr>
      <w:r>
        <w:rPr>
          <w:b/>
          <w:color w:val="222222"/>
        </w:rPr>
      </w:r>
    </w:p>
    <w:p>
      <w:pPr>
        <w:pStyle w:val="LOnormal"/>
        <w:numPr>
          <w:ilvl w:val="0"/>
          <w:numId w:val="1"/>
        </w:numPr>
        <w:shd w:val="clear" w:fill="FFFFFF"/>
        <w:ind w:left="720" w:hanging="360"/>
        <w:rPr>
          <w:color w:val="222222"/>
          <w:u w:val="none"/>
        </w:rPr>
      </w:pPr>
      <w:r>
        <w:rPr>
          <w:b/>
          <w:color w:val="222222"/>
        </w:rPr>
        <w:t>undp_outputs</w:t>
      </w:r>
      <w:r>
        <w:rPr>
          <w:color w:val="222222"/>
        </w:rPr>
        <w:t>: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Project output related models and APIs.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Models for mapping the project outputs to the projects model, mapping the project outputs with the master models, mapping output with active years.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contains Our Approaches Marker Types and Parent Markers Types.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Models: Output, ActivityDate, OutputSector, OutputSdg, CountryBudget, CountryBudgetItem, Budget, OutputParticipatingOrganisation, OutputTransaction, OutputLocation, OutputResult, OutputResultPeriod, OutputActiveYear, OutputTarget, ProjectMarker, SDGChartColor, StoryMap</w:t>
      </w:r>
    </w:p>
    <w:p>
      <w:pPr>
        <w:pStyle w:val="LOnormal"/>
        <w:shd w:val="clear" w:fill="FFFFFF"/>
        <w:ind w:left="1440" w:hanging="0"/>
        <w:rPr>
          <w:color w:val="222222"/>
        </w:rPr>
      </w:pPr>
      <w:r>
        <w:rPr>
          <w:color w:val="222222"/>
        </w:rPr>
      </w:r>
    </w:p>
    <w:p>
      <w:pPr>
        <w:pStyle w:val="LOnormal"/>
        <w:numPr>
          <w:ilvl w:val="0"/>
          <w:numId w:val="1"/>
        </w:numPr>
        <w:shd w:val="clear" w:fill="FFFFFF"/>
        <w:ind w:left="720" w:hanging="360"/>
        <w:rPr>
          <w:color w:val="222222"/>
          <w:u w:val="none"/>
        </w:rPr>
      </w:pPr>
      <w:r>
        <w:rPr>
          <w:b/>
          <w:color w:val="222222"/>
        </w:rPr>
        <w:t>undp_projects</w:t>
      </w:r>
      <w:r>
        <w:rPr>
          <w:color w:val="222222"/>
        </w:rPr>
        <w:t>: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Project based models and APIs.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Models for mapping project with the master models, mapping project with active year.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  <w:u w:val="none"/>
        </w:rPr>
        <w:t>contains automation.py file to initiate the insertion of all uploaded data from the ZIP Download link.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Models: Project, ProjectParticipatingOrganisations, ProjectDocument, ProjectActiveYear, ProjectActivityDate, SectorAggregate, ProjectAggregate, CountryResult, CountryResultPeriod, Log, DownloadLog, CountryDocument, ProjectSdg, ProjectTarget, ProjectSearch, SDGSunburst, SDGMap</w:t>
      </w:r>
    </w:p>
    <w:p>
      <w:pPr>
        <w:pStyle w:val="LOnormal"/>
        <w:numPr>
          <w:ilvl w:val="0"/>
          <w:numId w:val="0"/>
        </w:numPr>
        <w:shd w:val="clear" w:fill="FFFFFF"/>
        <w:ind w:left="2520" w:hanging="0"/>
        <w:rPr>
          <w:color w:val="222222"/>
          <w:u w:val="none"/>
        </w:rPr>
      </w:pPr>
      <w:r>
        <w:rPr>
          <w:color w:val="222222"/>
          <w:u w:val="none"/>
        </w:rPr>
      </w:r>
    </w:p>
    <w:p>
      <w:pPr>
        <w:pStyle w:val="LOnormal"/>
        <w:numPr>
          <w:ilvl w:val="0"/>
          <w:numId w:val="1"/>
        </w:numPr>
        <w:shd w:val="clear" w:fill="FFFFFF"/>
        <w:ind w:left="720" w:hanging="360"/>
        <w:rPr>
          <w:color w:val="222222"/>
          <w:u w:val="none"/>
        </w:rPr>
      </w:pPr>
      <w:r>
        <w:rPr>
          <w:b/>
          <w:color w:val="222222"/>
        </w:rPr>
        <w:t>undp_purchase_orders</w:t>
      </w:r>
      <w:r>
        <w:rPr>
          <w:color w:val="222222"/>
        </w:rPr>
        <w:t>: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Vendor classification, Purchase Order models and corresponding APIs.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Models: Vendor, PurchaseOrder</w:t>
      </w:r>
    </w:p>
    <w:p>
      <w:pPr>
        <w:pStyle w:val="LOnormal"/>
        <w:shd w:val="clear" w:fill="FFFFFF"/>
        <w:ind w:left="720" w:hanging="0"/>
        <w:rPr>
          <w:b/>
          <w:b/>
          <w:color w:val="222222"/>
        </w:rPr>
      </w:pPr>
      <w:r>
        <w:rPr>
          <w:b/>
          <w:color w:val="222222"/>
        </w:rPr>
      </w:r>
    </w:p>
    <w:p>
      <w:pPr>
        <w:pStyle w:val="LOnormal"/>
        <w:numPr>
          <w:ilvl w:val="0"/>
          <w:numId w:val="1"/>
        </w:numPr>
        <w:shd w:val="clear" w:fill="FFFFFF"/>
        <w:ind w:left="720" w:hanging="360"/>
        <w:rPr>
          <w:color w:val="222222"/>
          <w:u w:val="none"/>
        </w:rPr>
      </w:pPr>
      <w:r>
        <w:rPr>
          <w:b/>
          <w:color w:val="222222"/>
        </w:rPr>
        <w:t>undp_transperancy</w:t>
      </w:r>
      <w:r>
        <w:rPr>
          <w:color w:val="222222"/>
        </w:rPr>
        <w:t>:</w:t>
      </w:r>
    </w:p>
    <w:p>
      <w:pPr>
        <w:pStyle w:val="LOnormal"/>
        <w:numPr>
          <w:ilvl w:val="1"/>
          <w:numId w:val="1"/>
        </w:numPr>
        <w:shd w:val="clear" w:fill="FFFFFF"/>
        <w:ind w:left="1440" w:hanging="360"/>
        <w:rPr>
          <w:color w:val="222222"/>
          <w:u w:val="none"/>
        </w:rPr>
      </w:pPr>
      <w:r>
        <w:rPr>
          <w:color w:val="222222"/>
        </w:rPr>
        <w:t>basic settings folder.</w:t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2</Pages>
  <Words>246</Words>
  <Characters>1802</Characters>
  <CharactersWithSpaces>1989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2021-11-08T15:28:43Z</dcterms:modified>
  <cp:revision>3</cp:revision>
  <dc:subject/>
  <dc:title/>
</cp:coreProperties>
</file>