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Cs w:val="20"/>
        </w:rPr>
        <w:id w:val="780446891"/>
        <w:docPartObj>
          <w:docPartGallery w:val="Cover Pages"/>
          <w:docPartUnique/>
        </w:docPartObj>
      </w:sdtPr>
      <w:sdtEndPr/>
      <w:sdtContent>
        <w:tbl>
          <w:tblPr>
            <w:tblStyle w:val="TableGrid"/>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070"/>
            <w:gridCol w:w="2949"/>
            <w:gridCol w:w="1329"/>
            <w:gridCol w:w="4012"/>
          </w:tblGrid>
          <w:tr w:rsidR="004966D5">
            <w:tc>
              <w:tcPr>
                <w:tcW w:w="1086" w:type="dxa"/>
                <w:vAlign w:val="center"/>
              </w:tcPr>
              <w:p w:rsidR="004966D5" w:rsidRDefault="004966D5">
                <w:pPr>
                  <w:pStyle w:val="NoSpacing"/>
                </w:pPr>
              </w:p>
            </w:tc>
            <w:tc>
              <w:tcPr>
                <w:tcW w:w="2842" w:type="dxa"/>
                <w:vAlign w:val="center"/>
              </w:tcPr>
              <w:p w:rsidR="004966D5" w:rsidRDefault="00257246">
                <w:pPr>
                  <w:pStyle w:val="NoSpacing"/>
                </w:pPr>
                <w:sdt>
                  <w:sdtPr>
                    <w:rPr>
                      <w:color w:val="424456" w:themeColor="text2"/>
                    </w:rPr>
                    <w:alias w:val="Date"/>
                    <w:id w:val="281571602"/>
                    <w:placeholder>
                      <w:docPart w:val="78F771D41F1243FEB4F04A30B1FD0A46"/>
                    </w:placeholder>
                    <w:dataBinding w:prefixMappings="xmlns:ns0='http://schemas.microsoft.com/office/2006/coverPageProps'" w:xpath="/ns0:CoverPageProperties[1]/ns0:PublishDate[1]" w:storeItemID="{55AF091B-3C7A-41E3-B477-F2FDAA23CFDA}"/>
                    <w:date w:fullDate="2015-03-07T00:00:00Z">
                      <w:dateFormat w:val="M/d/yyyy"/>
                      <w:lid w:val="en-US"/>
                      <w:storeMappedDataAs w:val="dateTime"/>
                      <w:calendar w:val="gregorian"/>
                    </w:date>
                  </w:sdtPr>
                  <w:sdtEndPr/>
                  <w:sdtContent>
                    <w:r w:rsidR="00CD2C54">
                      <w:rPr>
                        <w:color w:val="424456" w:themeColor="text2"/>
                      </w:rPr>
                      <w:t>3/7/2015</w:t>
                    </w:r>
                  </w:sdtContent>
                </w:sdt>
              </w:p>
            </w:tc>
            <w:tc>
              <w:tcPr>
                <w:tcW w:w="5648" w:type="dxa"/>
                <w:gridSpan w:val="2"/>
                <w:vAlign w:val="center"/>
              </w:tcPr>
              <w:p w:rsidR="004966D5" w:rsidRDefault="004966D5">
                <w:pPr>
                  <w:pStyle w:val="NoSpacing"/>
                </w:pPr>
              </w:p>
            </w:tc>
          </w:tr>
          <w:tr w:rsidR="004966D5">
            <w:tc>
              <w:tcPr>
                <w:tcW w:w="3928" w:type="dxa"/>
                <w:gridSpan w:val="2"/>
                <w:vAlign w:val="center"/>
              </w:tcPr>
              <w:p w:rsidR="004966D5" w:rsidRDefault="00432209">
                <w:pPr>
                  <w:pStyle w:val="NoSpacing"/>
                </w:pPr>
                <w:r>
                  <w:rPr>
                    <w:noProof/>
                    <w:lang w:eastAsia="en-US"/>
                  </w:rPr>
                  <mc:AlternateContent>
                    <mc:Choice Requires="wpg">
                      <w:drawing>
                        <wp:inline distT="0" distB="0" distL="0" distR="0">
                          <wp:extent cx="2332355" cy="234950"/>
                          <wp:effectExtent l="9525" t="5715" r="20320" b="16510"/>
                          <wp:docPr id="1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2355" cy="234950"/>
                                    <a:chOff x="671" y="11589"/>
                                    <a:chExt cx="3673" cy="370"/>
                                  </a:xfrm>
                                </wpg:grpSpPr>
                                <wps:wsp>
                                  <wps:cNvPr id="17" name="AutoShape 60"/>
                                  <wps:cNvCnPr>
                                    <a:cxnSpLocks noChangeShapeType="1"/>
                                  </wps:cNvCnPr>
                                  <wps:spPr bwMode="auto">
                                    <a:xfrm rot="10800000">
                                      <a:off x="1619" y="11959"/>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8" name="AutoShape 61"/>
                                  <wps:cNvCnPr>
                                    <a:cxnSpLocks noChangeShapeType="1"/>
                                  </wps:cNvCnPr>
                                  <wps:spPr bwMode="auto">
                                    <a:xfrm rot="10800000">
                                      <a:off x="1621" y="11697"/>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AutoShape 62"/>
                                  <wps:cNvCnPr>
                                    <a:cxnSpLocks noChangeShapeType="1"/>
                                  </wps:cNvCnPr>
                                  <wps:spPr bwMode="auto">
                                    <a:xfrm rot="10800000">
                                      <a:off x="1619" y="11589"/>
                                      <a:ext cx="2723" cy="0"/>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AutoShape 63"/>
                                  <wps:cNvCnPr>
                                    <a:cxnSpLocks noChangeShapeType="1"/>
                                  </wps:cNvCnPr>
                                  <wps:spPr bwMode="auto">
                                    <a:xfrm rot="10800000">
                                      <a:off x="671" y="11897"/>
                                      <a:ext cx="366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AutoShape 64"/>
                                  <wps:cNvCnPr>
                                    <a:cxnSpLocks noChangeShapeType="1"/>
                                  </wps:cNvCnPr>
                                  <wps:spPr bwMode="auto">
                                    <a:xfrm rot="10800000">
                                      <a:off x="677" y="11764"/>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FB7A3F" id="Group 59" o:spid="_x0000_s1026" style="width:183.65pt;height:18.5pt;mso-position-horizontal-relative:char;mso-position-vertical-relative:line" coordorigin="671,11589" coordsize="367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">
                          <v:shapetype id="_x0000_t32" coordsize="21600,21600" o:spt="32" o:oned="t" path="m,l21600,21600e" filled="f">
                            <v:path arrowok="t" fillok="f" o:connecttype="none"/>
                            <o:lock v:ext="edit" shapetype="t"/>
                          </v:shapetype>
                          <v:shape id="AutoShape 60" o:spid="_x0000_s1027" type="#_x0000_t32" style="position:absolute;left:1619;top:1195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Oej8QAAADbAAAADwAAAGRycy9kb3ducmV2LnhtbESPQWvCQBCF7wX/wzJCL6KbSKkSXUVa&#10;hFJoRY33ITsmwexsyK4m8de7BaG3Gd6b971ZrjtTiRs1rrSsIJ5EIIgzq0vOFaTH7XgOwnlkjZVl&#10;UtCTg/Vq8LLERNuW93Q7+FyEEHYJKii8rxMpXVaQQTexNXHQzrYx6MPa5FI32IZwU8lpFL1LgyUH&#10;QoE1fRSUXQ5XE7ij3fW7vfcp9Z8U/779RKdTnCr1Ouw2CxCeOv9vfl5/6VB/Bn+/hAH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U56PxAAAANsAAAAPAAAAAAAAAAAA&#10;AAAAAKECAABkcnMvZG93bnJldi54bWxQSwUGAAAAAAQABAD5AAAAkgMAAAAA&#10;" strokecolor="#438086 [3205]" strokeweight="1.5pt"/>
                          <v:shape id="AutoShape 61" o:spid="_x0000_s1028" type="#_x0000_t32" style="position:absolute;left:1621;top:11697;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CmAscAAADbAAAADwAAAGRycy9kb3ducmV2LnhtbESPT2vCQBDF74LfYRmhF9FNC4qkrlJK&#10;/QOioPbQ3qbZMQlmZ0N2q/HbOwfB2wzvzXu/mc5bV6kLNaH0bOB1mIAizrwtOTfwfVwMJqBCRLZY&#10;eSYDNwown3U7U0ytv/KeLoeYKwnhkKKBIsY61TpkBTkMQ18Ti3byjcMoa5Nr2+BVwl2l35JkrB2W&#10;LA0F1vRZUHY+/DsDy83pZz86/m4X/Y2dLEe783b192XMS6/9eAcVqY1P8+N6bQVfYOUXGUDP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0KYCxwAAANsAAAAPAAAAAAAA&#10;AAAAAAAAAKECAABkcnMvZG93bnJldi54bWxQSwUGAAAAAAQABAD5AAAAlQMAAAAA&#10;" strokecolor="#438086 [3205]" strokeweight="3pt"/>
                          <v:shape id="AutoShape 62" o:spid="_x0000_s1029" type="#_x0000_t32" style="position:absolute;left:1619;top:1158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EuMIAAADbAAAADwAAAGRycy9kb3ducmV2LnhtbERPTWvCQBC9F/wPyxS8iG4ipGh0lRAs&#10;SMFDreh1yI5JanY2ZLcm/vuuUOhtHu9z1tvBNOJOnastK4hnEQjiwuqaSwWnr/fpAoTzyBoby6Tg&#10;QQ62m9HLGlNte/6k+9GXIoSwS1FB5X2bSumKigy6mW2JA3e1nUEfYFdK3WEfwk0j51H0Jg3WHBoq&#10;bCmvqLgdf4yCSxsvsnKXZxf/Pfk4GJvcJudEqfHrkK1AeBr8v/jPvddh/hKev4QD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EuMIAAADbAAAADwAAAAAAAAAAAAAA&#10;AAChAgAAZHJzL2Rvd25yZXYueG1sUEsFBgAAAAAEAAQA+QAAAJADAAAAAA==&#10;" strokecolor="#438086 [3205]" strokeweight=".5pt"/>
                          <v:shape id="AutoShape 63" o:spid="_x0000_s1030" type="#_x0000_t32" style="position:absolute;left:671;top:11897;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CP78AAADbAAAADwAAAGRycy9kb3ducmV2LnhtbERPy4rCMBTdC/5DuII7Te1CnGoUHwgu&#10;nY4Ll5fm2labm9JEW/v1k4Xg8nDeq01nKvGixpWWFcymEQjizOqScwWXv+NkAcJ5ZI2VZVLwJgeb&#10;9XCwwkTbln/plfpchBB2CSoovK8TKV1WkEE3tTVx4G62MegDbHKpG2xDuKlkHEVzabDk0FBgTfuC&#10;skf6NArO/eHZ7uP77ppK+b7qn75cPHqlxqNuuwThqfNf8cd90grisD58CT9Arv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s+CP78AAADbAAAADwAAAAAAAAAAAAAAAACh&#10;AgAAZHJzL2Rvd25yZXYueG1sUEsFBgAAAAAEAAQA+QAAAI0DAAAAAA==&#10;" strokecolor="#438086 [3205]"/>
                          <v:shape id="AutoShape 64" o:spid="_x0000_s1031" type="#_x0000_t32" style="position:absolute;left:677;top:11764;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lf+sQAAADbAAAADwAAAGRycy9kb3ducmV2LnhtbESPwWrDMBBE74X8g9hAbo0cH9LgRglt&#10;iKHQXmr7kONirW1Ra2UsNXby9VWh0OMwM2+Y/XG2vbjS6I1jBZt1AoK4dtpwq6Aq88cdCB+QNfaO&#10;ScGNPBwPi4c9ZtpN/EnXIrQiQthnqKALYcik9HVHFv3aDcTRa9xoMUQ5tlKPOEW47WWaJFtp0XBc&#10;6HCgU0f1V/FtFTTvyaXCpnkyrzsj0zwvP9LzXanVcn55BhFoDv/hv/abVpBu4PdL/AHy8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qV/6xAAAANsAAAAPAAAAAAAAAAAA&#10;AAAAAKECAABkcnMvZG93bnJldi54bWxQSwUGAAAAAAQABAD5AAAAkgMAAAAA&#10;" strokecolor="#438086 [3205]" strokeweight=".25pt"/>
                          <w10:anchorlock/>
                        </v:group>
                      </w:pict>
                    </mc:Fallback>
                  </mc:AlternateContent>
                </w:r>
              </w:p>
            </w:tc>
            <w:tc>
              <w:tcPr>
                <w:tcW w:w="5648" w:type="dxa"/>
                <w:gridSpan w:val="2"/>
                <w:vAlign w:val="center"/>
              </w:tcPr>
              <w:p w:rsidR="004966D5" w:rsidRDefault="004966D5">
                <w:pPr>
                  <w:pStyle w:val="NoSpacing"/>
                </w:pPr>
              </w:p>
            </w:tc>
          </w:tr>
          <w:tr w:rsidR="004966D5">
            <w:trPr>
              <w:trHeight w:val="1800"/>
            </w:trPr>
            <w:tc>
              <w:tcPr>
                <w:tcW w:w="9576" w:type="dxa"/>
                <w:gridSpan w:val="4"/>
                <w:tcMar>
                  <w:top w:w="115" w:type="dxa"/>
                  <w:left w:w="115" w:type="dxa"/>
                  <w:bottom w:w="72" w:type="dxa"/>
                  <w:right w:w="115" w:type="dxa"/>
                </w:tcMar>
                <w:vAlign w:val="center"/>
              </w:tcPr>
              <w:p w:rsidR="004966D5" w:rsidRDefault="00257246">
                <w:pPr>
                  <w:pStyle w:val="NoSpacing"/>
                  <w:rPr>
                    <w:rFonts w:asciiTheme="majorHAnsi" w:hAnsiTheme="majorHAnsi"/>
                    <w:color w:val="3E3E67" w:themeColor="accent1" w:themeShade="BF"/>
                    <w:sz w:val="72"/>
                    <w:szCs w:val="72"/>
                  </w:rPr>
                </w:pPr>
                <w:sdt>
                  <w:sdtPr>
                    <w:rPr>
                      <w:rFonts w:asciiTheme="majorHAnsi" w:hAnsiTheme="majorHAnsi"/>
                      <w:color w:val="3E3E67" w:themeColor="accent1" w:themeShade="BF"/>
                      <w:sz w:val="72"/>
                      <w:szCs w:val="72"/>
                    </w:rPr>
                    <w:alias w:val="Title"/>
                    <w:id w:val="220683848"/>
                    <w:placeholder>
                      <w:docPart w:val="D28F14BF399C42EDA248511EB44C5E63"/>
                    </w:placeholder>
                    <w:dataBinding w:prefixMappings="xmlns:ns0='http://schemas.openxmlformats.org/package/2006/metadata/core-properties' xmlns:ns1='http://purl.org/dc/elements/1.1/'" w:xpath="/ns0:coreProperties[1]/ns1:title[1]" w:storeItemID="{6C3C8BC8-F283-45AE-878A-BAB7291924A1}"/>
                    <w:text/>
                  </w:sdtPr>
                  <w:sdtEndPr/>
                  <w:sdtContent>
                    <w:r w:rsidR="00CD2C54">
                      <w:rPr>
                        <w:rFonts w:asciiTheme="majorHAnsi" w:hAnsiTheme="majorHAnsi"/>
                        <w:color w:val="3E3E67" w:themeColor="accent1" w:themeShade="BF"/>
                        <w:sz w:val="72"/>
                        <w:szCs w:val="72"/>
                      </w:rPr>
                      <w:t>Project 1 Report</w:t>
                    </w:r>
                  </w:sdtContent>
                </w:sdt>
              </w:p>
              <w:p w:rsidR="004966D5" w:rsidRDefault="00257246" w:rsidP="00CD2C54">
                <w:pPr>
                  <w:pStyle w:val="NoSpacing"/>
                </w:pPr>
                <w:sdt>
                  <w:sdtPr>
                    <w:rPr>
                      <w:i/>
                      <w:color w:val="424456" w:themeColor="text2"/>
                      <w:sz w:val="28"/>
                      <w:szCs w:val="28"/>
                    </w:rPr>
                    <w:alias w:val="Subtitle"/>
                    <w:id w:val="220683832"/>
                    <w:placeholder>
                      <w:docPart w:val="F1B94751E15A4075A58ABA2A34AB375B"/>
                    </w:placeholder>
                    <w:dataBinding w:prefixMappings="xmlns:ns0='http://schemas.openxmlformats.org/package/2006/metadata/core-properties' xmlns:ns1='http://purl.org/dc/elements/1.1/'" w:xpath="/ns0:coreProperties[1]/ns1:subject[1]" w:storeItemID="{6C3C8BC8-F283-45AE-878A-BAB7291924A1}"/>
                    <w:text/>
                  </w:sdtPr>
                  <w:sdtEndPr/>
                  <w:sdtContent>
                    <w:r w:rsidR="00CD2C54">
                      <w:rPr>
                        <w:i/>
                        <w:color w:val="424456" w:themeColor="text2"/>
                        <w:sz w:val="28"/>
                        <w:szCs w:val="28"/>
                      </w:rPr>
                      <w:t>Quite a Shell (quash) implementation</w:t>
                    </w:r>
                  </w:sdtContent>
                </w:sdt>
              </w:p>
            </w:tc>
          </w:tr>
          <w:tr w:rsidR="004966D5">
            <w:tc>
              <w:tcPr>
                <w:tcW w:w="1086" w:type="dxa"/>
                <w:vAlign w:val="center"/>
              </w:tcPr>
              <w:p w:rsidR="004966D5" w:rsidRDefault="004966D5">
                <w:pPr>
                  <w:pStyle w:val="NoSpacing"/>
                </w:pPr>
              </w:p>
            </w:tc>
            <w:tc>
              <w:tcPr>
                <w:tcW w:w="4474" w:type="dxa"/>
                <w:gridSpan w:val="2"/>
                <w:vAlign w:val="center"/>
              </w:tcPr>
              <w:p w:rsidR="004966D5" w:rsidRDefault="004966D5">
                <w:pPr>
                  <w:pStyle w:val="NoSpacing"/>
                </w:pPr>
              </w:p>
            </w:tc>
            <w:tc>
              <w:tcPr>
                <w:tcW w:w="4016" w:type="dxa"/>
                <w:vAlign w:val="center"/>
              </w:tcPr>
              <w:p w:rsidR="004966D5" w:rsidRDefault="00432209">
                <w:pPr>
                  <w:pStyle w:val="NoSpacing"/>
                </w:pPr>
                <w:r>
                  <w:rPr>
                    <w:noProof/>
                    <w:lang w:eastAsia="en-US"/>
                  </w:rPr>
                  <mc:AlternateContent>
                    <mc:Choice Requires="wpg">
                      <w:drawing>
                        <wp:inline distT="0" distB="0" distL="0" distR="0">
                          <wp:extent cx="2348230" cy="276225"/>
                          <wp:effectExtent l="15875" t="24130" r="26670" b="13970"/>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276225"/>
                                    <a:chOff x="7967" y="13811"/>
                                    <a:chExt cx="3698" cy="435"/>
                                  </a:xfrm>
                                </wpg:grpSpPr>
                                <wps:wsp>
                                  <wps:cNvPr id="9" name="AutoShape 52"/>
                                  <wps:cNvCnPr>
                                    <a:cxnSpLocks noChangeShapeType="1"/>
                                  </wps:cNvCnPr>
                                  <wps:spPr bwMode="auto">
                                    <a:xfrm>
                                      <a:off x="7978" y="13811"/>
                                      <a:ext cx="3686"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53"/>
                                  <wps:cNvCnPr>
                                    <a:cxnSpLocks noChangeShapeType="1"/>
                                  </wps:cNvCnPr>
                                  <wps:spPr bwMode="auto">
                                    <a:xfrm>
                                      <a:off x="7967" y="14117"/>
                                      <a:ext cx="1722" cy="0"/>
                                    </a:xfrm>
                                    <a:prstGeom prst="straightConnector1">
                                      <a:avLst/>
                                    </a:prstGeom>
                                    <a:noFill/>
                                    <a:ln w="285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54"/>
                                  <wps:cNvCnPr>
                                    <a:cxnSpLocks noChangeShapeType="1"/>
                                  </wps:cNvCnPr>
                                  <wps:spPr bwMode="auto">
                                    <a:xfrm rot="10800000">
                                      <a:off x="8936" y="14246"/>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AutoShape 55"/>
                                  <wps:cNvCnPr>
                                    <a:cxnSpLocks noChangeShapeType="1"/>
                                  </wps:cNvCnPr>
                                  <wps:spPr bwMode="auto">
                                    <a:xfrm rot="10800000">
                                      <a:off x="8942" y="13984"/>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3" name="AutoShape 56"/>
                                  <wps:cNvCnPr>
                                    <a:cxnSpLocks noChangeShapeType="1"/>
                                  </wps:cNvCnPr>
                                  <wps:spPr bwMode="auto">
                                    <a:xfrm flipH="1" flipV="1">
                                      <a:off x="8942" y="13876"/>
                                      <a:ext cx="2713" cy="1"/>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AutoShape 57"/>
                                  <wps:cNvCnPr>
                                    <a:cxnSpLocks noChangeShapeType="1"/>
                                  </wps:cNvCnPr>
                                  <wps:spPr bwMode="auto">
                                    <a:xfrm rot="10800000">
                                      <a:off x="7967" y="14184"/>
                                      <a:ext cx="368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AutoShape 58"/>
                                  <wps:cNvCnPr>
                                    <a:cxnSpLocks noChangeShapeType="1"/>
                                  </wps:cNvCnPr>
                                  <wps:spPr bwMode="auto">
                                    <a:xfrm rot="10800000">
                                      <a:off x="7969" y="14051"/>
                                      <a:ext cx="368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1FCC68" id="Group 51" o:spid="_x0000_s1026" style="width:184.9pt;height:21.75pt;mso-position-horizontal-relative:char;mso-position-vertical-relative:line" coordorigin="7967,13811" coordsize="369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">
                          <v:shape id="AutoShape 52" o:spid="_x0000_s1027" type="#_x0000_t32" style="position:absolute;left:7978;top:13811;width:36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vBzMUAAADaAAAADwAAAGRycy9kb3ducmV2LnhtbESPT2vCQBTE74LfYXmFXkQ3liIxdRWx&#10;FNoeDCZCr4/saxLMvg3Zbf58+26h4HGYmd8wu8NoGtFT52rLCtarCARxYXXNpYJr/raMQTiPrLGx&#10;TAomcnDYz2c7TLQd+EJ95ksRIOwSVFB53yZSuqIig25lW+LgfdvOoA+yK6XucAhw08inKNpIgzWH&#10;hQpbOlVU3LIfEyj59Ln4iG/P5evxHPVfqT5N6Vapx4fx+ALC0+jv4f/2u1awhb8r4Qb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vBzMUAAADaAAAADwAAAAAAAAAA&#10;AAAAAAChAgAAZHJzL2Rvd25yZXYueG1sUEsFBgAAAAAEAAQA+QAAAJMDAAAAAA==&#10;" strokecolor="#438086 [3205]" strokeweight="3pt"/>
                          <v:shape id="AutoShape 53" o:spid="_x0000_s1028" type="#_x0000_t32" style="position:absolute;left:7967;top:14117;width:17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63sUAAADbAAAADwAAAGRycy9kb3ducmV2LnhtbESPT2vCQBDF74LfYZlCb7qrhSLRVUpB&#10;EGkp/sHzNDtNUrOzMbs18dt3DoK3Gd6b936zWPW+VldqYxXYwmRsQBHnwVVcWDge1qMZqJiQHdaB&#10;ycKNIqyWw8ECMxc63tF1nwolIRwztFCm1GRax7wkj3EcGmLRfkLrMcnaFtq12Em4r/XUmFftsWJp&#10;KLGh95Ly8/7PW8hv3812c+lefr8mB7P97KI5nz6sfX7q3+agEvXpYb5fb5zgC738IgP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63sUAAADbAAAADwAAAAAAAAAA&#10;AAAAAAChAgAAZHJzL2Rvd25yZXYueG1sUEsFBgAAAAAEAAQA+QAAAJMDAAAAAA==&#10;" strokecolor="#438086 [3205]" strokeweight="2.25pt"/>
                          <v:shape id="AutoShape 54" o:spid="_x0000_s1029" type="#_x0000_t32" style="position:absolute;left:8936;top:14246;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ajYMQAAADbAAAADwAAAGRycy9kb3ducmV2LnhtbESPQWvCQBCF70L/wzIFL6KbFJESXaW0&#10;FIpQxTTeh+yYBLOzIbuapL/eFQRvM7w373uz2vSmFldqXWVZQTyLQBDnVldcKMj+vqfvIJxH1lhb&#10;JgUDOdisX0YrTLTt+EDX1BcihLBLUEHpfZNI6fKSDLqZbYiDdrKtQR/WtpC6xS6Em1q+RdFCGqw4&#10;EEps6LOk/JxeTOBO9pdt9z9kNHxRvJv/RsdjnCk1fu0/liA89f5pflz/6FA/hvsvY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9qNgxAAAANsAAAAPAAAAAAAAAAAA&#10;AAAAAKECAABkcnMvZG93bnJldi54bWxQSwUGAAAAAAQABAD5AAAAkgMAAAAA&#10;" strokecolor="#438086 [3205]" strokeweight="1.5pt"/>
                          <v:shape id="AutoShape 55" o:spid="_x0000_s1030" type="#_x0000_t32" style="position:absolute;left:8942;top:139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R6MQAAADbAAAADwAAAGRycy9kb3ducmV2LnhtbERPS4vCMBC+C/6HMMJeRNMVXEo1iizr&#10;A0TBx0FvYzO2xWZSmqj1328WFrzNx/ec8bQxpXhQ7QrLCj77EQji1OqCMwXHw7wXg3AeWWNpmRS8&#10;yMF00m6NMdH2yTt67H0mQgi7BBXk3leJlC7NyaDr24o4cFdbG/QB1pnUNT5DuCnlIIq+pMGCQ0OO&#10;FX3nlN72d6Ngsb6edsPDeTPvrnW8GG5vm+XlR6mPTjMbgfDU+Lf4373SYf4A/n4JB8jJ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OJHoxAAAANsAAAAPAAAAAAAAAAAA&#10;AAAAAKECAABkcnMvZG93bnJldi54bWxQSwUGAAAAAAQABAD5AAAAkgMAAAAA&#10;" strokecolor="#438086 [3205]" strokeweight="3pt"/>
                          <v:shape id="AutoShape 56" o:spid="_x0000_s1031" type="#_x0000_t32" style="position:absolute;left:8942;top:13876;width:2713;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H58EAAADbAAAADwAAAGRycy9kb3ducmV2LnhtbERPS2vCQBC+F/oflil4040PSkndBFEE&#10;b0ZtSo/T7DQbmp2N2a2m/94tCL3Nx/ecZT7YVlyo941jBdNJAoK4crrhWsHbaTt+AeEDssbWMSn4&#10;JQ959viwxFS7Kx/ocgy1iCHsU1RgQuhSKX1lyKKfuI44cl+utxgi7Gupe7zGcNvKWZI8S4sNxwaD&#10;Ha0NVd/HH6ug2y+KTyrfqZBlsTDtxp4/9lap0dOwegURaAj/4rt7p+P8Ofz9Eg+Q2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kfnwQAAANsAAAAPAAAAAAAAAAAAAAAA&#10;AKECAABkcnMvZG93bnJldi54bWxQSwUGAAAAAAQABAD5AAAAjwMAAAAA&#10;" strokecolor="#438086 [3205]" strokeweight=".5pt"/>
                          <v:shape id="AutoShape 57" o:spid="_x0000_s1032" type="#_x0000_t32" style="position:absolute;left:7967;top:14184;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hOgcAAAADbAAAADwAAAGRycy9kb3ducmV2LnhtbERPTYvCMBC9L/gfwgje1lSRRatR1GXB&#10;41o9eByasa02k9JEW/vrjSB4m8f7nMWqNaW4U+0KywpGwwgEcWp1wZmC4+HvewrCeWSNpWVS8CAH&#10;q2Xva4Gxtg3v6Z74TIQQdjEqyL2vYildmpNBN7QVceDOtjboA6wzqWtsQrgp5TiKfqTBgkNDjhVt&#10;c0qvyc0o+O9+b812fNmcEikfJz3rium1U2rQb9dzEJ5a/xG/3Tsd5k/g9Us4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YToHAAAAA2wAAAA8AAAAAAAAAAAAAAAAA&#10;oQIAAGRycy9kb3ducmV2LnhtbFBLBQYAAAAABAAEAPkAAACOAwAAAAA=&#10;" strokecolor="#438086 [3205]"/>
                          <v:shape id="AutoShape 58" o:spid="_x0000_s1033" type="#_x0000_t32" style="position:absolute;left:7969;top:14051;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6TRMIAAADbAAAADwAAAGRycy9kb3ducmV2LnhtbERPTWvCQBC9C/0PyxR6042BqkRXsaWB&#10;gl6MHjwO2UmymJ0N2a2m/npXKPQ2j/c5q81gW3Gl3hvHCqaTBARx6bThWsHpmI8XIHxA1tg6JgW/&#10;5GGzfhmtMNPuxge6FqEWMYR9hgqaELpMSl82ZNFPXEccucr1FkOEfS11j7cYbluZJslMWjQcGxrs&#10;6LOh8lL8WAXVLjmfsKrm5mNhZJrnx336dVfq7XXYLkEEGsK/+M/9reP8d3j+E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6TRMIAAADbAAAADwAAAAAAAAAAAAAA&#10;AAChAgAAZHJzL2Rvd25yZXYueG1sUEsFBgAAAAAEAAQA+QAAAJADAAAAAA==&#10;" strokecolor="#438086 [3205]" strokeweight=".25pt"/>
                          <w10:anchorlock/>
                        </v:group>
                      </w:pict>
                    </mc:Fallback>
                  </mc:AlternateContent>
                </w:r>
              </w:p>
            </w:tc>
          </w:tr>
          <w:tr w:rsidR="004966D5">
            <w:tc>
              <w:tcPr>
                <w:tcW w:w="1086" w:type="dxa"/>
                <w:vAlign w:val="center"/>
              </w:tcPr>
              <w:p w:rsidR="004966D5" w:rsidRDefault="004966D5">
                <w:pPr>
                  <w:pStyle w:val="NoSpacing"/>
                </w:pPr>
              </w:p>
            </w:tc>
            <w:tc>
              <w:tcPr>
                <w:tcW w:w="4474" w:type="dxa"/>
                <w:gridSpan w:val="2"/>
                <w:vAlign w:val="center"/>
              </w:tcPr>
              <w:p w:rsidR="004966D5" w:rsidRDefault="004966D5">
                <w:pPr>
                  <w:pStyle w:val="NoSpacing"/>
                </w:pPr>
              </w:p>
            </w:tc>
            <w:tc>
              <w:tcPr>
                <w:tcW w:w="4016" w:type="dxa"/>
                <w:vAlign w:val="center"/>
              </w:tcPr>
              <w:p w:rsidR="004966D5" w:rsidRDefault="00257246">
                <w:pPr>
                  <w:pStyle w:val="NoSpacing"/>
                </w:pPr>
                <w:sdt>
                  <w:sdtPr>
                    <w:rPr>
                      <w:color w:val="424456" w:themeColor="text2"/>
                    </w:rPr>
                    <w:alias w:val="Author"/>
                    <w:id w:val="81130488"/>
                    <w:placeholder>
                      <w:docPart w:val="7F11DB804F0549A98973E34D6D42C9F4"/>
                    </w:placeholder>
                    <w:dataBinding w:prefixMappings="xmlns:ns0='http://schemas.openxmlformats.org/package/2006/metadata/core-properties' xmlns:ns1='http://purl.org/dc/elements/1.1/'" w:xpath="/ns0:coreProperties[1]/ns1:creator[1]" w:storeItemID="{6C3C8BC8-F283-45AE-878A-BAB7291924A1}"/>
                    <w:text/>
                  </w:sdtPr>
                  <w:sdtEndPr/>
                  <w:sdtContent>
                    <w:r w:rsidR="00CD2C54">
                      <w:rPr>
                        <w:color w:val="424456" w:themeColor="text2"/>
                      </w:rPr>
                      <w:t xml:space="preserve">Tyler Steiner,  Michael </w:t>
                    </w:r>
                    <w:proofErr w:type="spellStart"/>
                    <w:r w:rsidR="00CD2C54">
                      <w:rPr>
                        <w:color w:val="424456" w:themeColor="text2"/>
                      </w:rPr>
                      <w:t>Esry</w:t>
                    </w:r>
                    <w:proofErr w:type="spellEnd"/>
                  </w:sdtContent>
                </w:sdt>
              </w:p>
            </w:tc>
          </w:tr>
        </w:tbl>
        <w:p w:rsidR="004966D5" w:rsidRDefault="00432209">
          <w:pPr>
            <w:rPr>
              <w:rFonts w:asciiTheme="majorHAnsi" w:hAnsiTheme="majorHAnsi"/>
              <w:color w:val="53548A" w:themeColor="accent1"/>
              <w:sz w:val="56"/>
              <w:szCs w:val="56"/>
            </w:rPr>
          </w:pPr>
          <w:r>
            <w:br w:type="page"/>
          </w:r>
        </w:p>
      </w:sdtContent>
    </w:sdt>
    <w:sdt>
      <w:sdtPr>
        <w:id w:val="223570831"/>
        <w:placeholder>
          <w:docPart w:val="82BAF3C1E116415C96C2DBD5CDC851AA"/>
        </w:placeholder>
        <w:dataBinding w:prefixMappings="xmlns:ns0='http://purl.org/dc/elements/1.1/' xmlns:ns1='http://schemas.openxmlformats.org/package/2006/metadata/core-properties' " w:xpath="/ns1:coreProperties[1]/ns0:title[1]" w:storeItemID="{6C3C8BC8-F283-45AE-878A-BAB7291924A1}"/>
        <w:text/>
      </w:sdtPr>
      <w:sdtEndPr/>
      <w:sdtContent>
        <w:p w:rsidR="004966D5" w:rsidRDefault="00CD2C54">
          <w:pPr>
            <w:pStyle w:val="Title"/>
          </w:pPr>
          <w:r>
            <w:t>Project 1 Report</w:t>
          </w:r>
        </w:p>
      </w:sdtContent>
    </w:sdt>
    <w:sdt>
      <w:sdtPr>
        <w:id w:val="223570817"/>
        <w:placeholder>
          <w:docPart w:val="66B0F687D77045BC93049C49EE2CB981"/>
        </w:placeholder>
        <w:dataBinding w:prefixMappings="xmlns:ns0='http://purl.org/dc/elements/1.1/' xmlns:ns1='http://schemas.openxmlformats.org/package/2006/metadata/core-properties' " w:xpath="/ns1:coreProperties[1]/ns0:subject[1]" w:storeItemID="{6C3C8BC8-F283-45AE-878A-BAB7291924A1}"/>
        <w:text/>
      </w:sdtPr>
      <w:sdtEndPr/>
      <w:sdtContent>
        <w:p w:rsidR="004966D5" w:rsidRDefault="00CD2C54">
          <w:pPr>
            <w:pStyle w:val="Subtitle"/>
            <w:rPr>
              <w:i w:val="0"/>
              <w:color w:val="53548A" w:themeColor="accent1"/>
              <w:sz w:val="20"/>
              <w:szCs w:val="20"/>
            </w:rPr>
          </w:pPr>
          <w:r>
            <w:t>Quite a Shell (quash) implementation</w:t>
          </w:r>
        </w:p>
      </w:sdtContent>
    </w:sdt>
    <w:p w:rsidR="004966D5" w:rsidRDefault="00CD2C54" w:rsidP="00CD2C54">
      <w:pPr>
        <w:pStyle w:val="Heading1"/>
      </w:pPr>
      <w:r>
        <w:t>Introduction</w:t>
      </w:r>
    </w:p>
    <w:p w:rsidR="00CD2C54" w:rsidRDefault="00CD2C54" w:rsidP="00CD2C54">
      <w:pPr>
        <w:pStyle w:val="Heading2"/>
      </w:pPr>
      <w:r>
        <w:t>Problem at hand</w:t>
      </w:r>
    </w:p>
    <w:p w:rsidR="00CD2C54" w:rsidRDefault="00CD2C54" w:rsidP="00CD2C54">
      <w:r>
        <w:t xml:space="preserve">The problem at hand that we were given was to implement a shell program similar to bash.  A shell program performs basic interaction with a user, including directory navigation and program launching (both in the foreground and as a background process), as well as other basic interactions.  The implementation must be done in </w:t>
      </w:r>
      <w:r w:rsidR="00432209">
        <w:t>the language C.</w:t>
      </w:r>
    </w:p>
    <w:p w:rsidR="00CD2C54" w:rsidRDefault="00CD2C54" w:rsidP="00CD2C54">
      <w:pPr>
        <w:pStyle w:val="Heading2"/>
      </w:pPr>
      <w:r>
        <w:t>Proposed Solution</w:t>
      </w:r>
    </w:p>
    <w:p w:rsidR="00CD2C54" w:rsidRPr="00CD2C54" w:rsidRDefault="002A3D9F" w:rsidP="00CD2C54">
      <w:r>
        <w:t>The proposed solution will be a single program that will act as a shell program implementing the requirements as given.</w:t>
      </w:r>
    </w:p>
    <w:p w:rsidR="00CD2C54" w:rsidRDefault="00CD2C54" w:rsidP="00CD2C54">
      <w:pPr>
        <w:pStyle w:val="Heading1"/>
      </w:pPr>
      <w:r>
        <w:t>Implementation</w:t>
      </w:r>
    </w:p>
    <w:p w:rsidR="00CD2C54" w:rsidRDefault="002A3D9F" w:rsidP="002A3D9F">
      <w:pPr>
        <w:pStyle w:val="Heading2"/>
      </w:pPr>
      <w:r>
        <w:t>Discussion</w:t>
      </w:r>
    </w:p>
    <w:p w:rsidR="009156EF" w:rsidRDefault="002A3D9F" w:rsidP="002A3D9F">
      <w:r>
        <w:t xml:space="preserve">The project was successfully implemented using a single .c file.  As per the requirement, quash successfully implements </w:t>
      </w:r>
      <w:r w:rsidR="009156EF">
        <w:t xml:space="preserve">its own set, cd, jobs, quit, and exit functionality.  Each of the built-in functions is further described in the README file for quash and all of the functions are listed out if a user types “help”.  </w:t>
      </w:r>
    </w:p>
    <w:p w:rsidR="009156EF" w:rsidRDefault="009156EF" w:rsidP="002A3D9F">
      <w:r>
        <w:t xml:space="preserve">Our group very heavily utilized </w:t>
      </w:r>
      <w:proofErr w:type="spellStart"/>
      <w:r>
        <w:t>github</w:t>
      </w:r>
      <w:proofErr w:type="spellEnd"/>
      <w:r>
        <w:t xml:space="preserve"> to split up the work and share the resulting code.  While lacking a formal separation of the tasks needing to be implemented, our group used heavy communication, in association with </w:t>
      </w:r>
      <w:proofErr w:type="spellStart"/>
      <w:r>
        <w:t>github</w:t>
      </w:r>
      <w:proofErr w:type="spellEnd"/>
      <w:r>
        <w:t xml:space="preserve">, to split up, work on, and finish the project.  </w:t>
      </w:r>
    </w:p>
    <w:p w:rsidR="009156EF" w:rsidRDefault="009156EF" w:rsidP="002A3D9F">
      <w:r>
        <w:t>Each part of the program produced its own set of challenges.  For example, an overarching problem</w:t>
      </w:r>
      <w:r w:rsidR="00566C47">
        <w:t xml:space="preserve"> of getting and dealing with the string specifying the input command was something that had to be dealt with early on.  This was further complicated by a very limited knowledge and experience level with the C language.  </w:t>
      </w:r>
    </w:p>
    <w:p w:rsidR="002A3D9F" w:rsidRPr="002A3D9F" w:rsidRDefault="002A3D9F" w:rsidP="002A3D9F">
      <w:pPr>
        <w:pStyle w:val="Heading2"/>
      </w:pPr>
      <w:r>
        <w:t>Current Limitations</w:t>
      </w:r>
    </w:p>
    <w:p w:rsidR="00CD2C54" w:rsidRDefault="00CD2C54" w:rsidP="00CD2C54">
      <w:pPr>
        <w:pStyle w:val="Heading1"/>
      </w:pPr>
      <w:r>
        <w:t>Testing</w:t>
      </w:r>
    </w:p>
    <w:p w:rsidR="00CD2C54" w:rsidRDefault="00566C47" w:rsidP="00CD2C54">
      <w:r>
        <w:t xml:space="preserve">There were two main phases for testing this project.  The first testing stage was a normal type of testing that is done while coding.  The main difference being that it was done by both members of the group.  When one member of the group would successfully implement a feature, they then reported that to the other person who, after pulling the code down from </w:t>
      </w:r>
      <w:proofErr w:type="spellStart"/>
      <w:r>
        <w:t>github</w:t>
      </w:r>
      <w:proofErr w:type="spellEnd"/>
      <w:r>
        <w:t>, would test out that feature to see as well.</w:t>
      </w:r>
    </w:p>
    <w:p w:rsidR="00566C47" w:rsidRDefault="00566C47" w:rsidP="00CD2C54">
      <w:r>
        <w:lastRenderedPageBreak/>
        <w:t xml:space="preserve">The second phase of testing was much more involved.  It was done at the end of </w:t>
      </w:r>
      <w:r w:rsidR="00257246">
        <w:t>the coding process.  At that point, all of the features and requirements of quash were tested one by one, using all possible permutations of a command that could be required.</w:t>
      </w:r>
    </w:p>
    <w:p w:rsidR="00CD2C54" w:rsidRPr="00CD2C54" w:rsidRDefault="00CD2C54" w:rsidP="00CD2C54">
      <w:pPr>
        <w:pStyle w:val="Heading1"/>
      </w:pPr>
      <w:r>
        <w:t>Concluding Remarks</w:t>
      </w:r>
    </w:p>
    <w:p w:rsidR="004966D5" w:rsidRDefault="004966D5">
      <w:bookmarkStart w:id="0" w:name="_GoBack"/>
      <w:bookmarkEnd w:id="0"/>
    </w:p>
    <w:p w:rsidR="00257246" w:rsidRDefault="00257246" w:rsidP="00257246">
      <w:pPr>
        <w:pStyle w:val="Heading1"/>
      </w:pPr>
      <w:r>
        <w:t>Appendix</w:t>
      </w:r>
    </w:p>
    <w:p w:rsidR="00257246" w:rsidRDefault="00257246" w:rsidP="00257246">
      <w:pPr>
        <w:pStyle w:val="Heading2"/>
      </w:pPr>
      <w:r>
        <w:t>README</w:t>
      </w:r>
    </w:p>
    <w:p w:rsidR="00257246" w:rsidRDefault="00257246" w:rsidP="00257246"/>
    <w:p w:rsidR="00257246" w:rsidRPr="00257246" w:rsidRDefault="00257246" w:rsidP="00257246">
      <w:pPr>
        <w:pStyle w:val="Heading2"/>
      </w:pPr>
      <w:r>
        <w:t>Code</w:t>
      </w:r>
    </w:p>
    <w:sectPr w:rsidR="00257246" w:rsidRPr="00257246">
      <w:headerReference w:type="even" r:id="rId10"/>
      <w:headerReference w:type="default" r:id="rId11"/>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C54" w:rsidRDefault="00CD2C54">
      <w:r>
        <w:separator/>
      </w:r>
    </w:p>
    <w:p w:rsidR="00CD2C54" w:rsidRDefault="00CD2C54"/>
    <w:p w:rsidR="00CD2C54" w:rsidRDefault="00CD2C54"/>
    <w:p w:rsidR="00CD2C54" w:rsidRDefault="00CD2C54"/>
    <w:p w:rsidR="00CD2C54" w:rsidRDefault="00CD2C54"/>
  </w:endnote>
  <w:endnote w:type="continuationSeparator" w:id="0">
    <w:p w:rsidR="00CD2C54" w:rsidRDefault="00CD2C54">
      <w:r>
        <w:continuationSeparator/>
      </w:r>
    </w:p>
    <w:p w:rsidR="00CD2C54" w:rsidRDefault="00CD2C54"/>
    <w:p w:rsidR="00CD2C54" w:rsidRDefault="00CD2C54"/>
    <w:p w:rsidR="00CD2C54" w:rsidRDefault="00CD2C54"/>
    <w:p w:rsidR="00CD2C54" w:rsidRDefault="00CD2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6D5" w:rsidRDefault="004966D5">
    <w:pPr>
      <w:jc w:val="right"/>
    </w:pPr>
  </w:p>
  <w:p w:rsidR="004966D5" w:rsidRDefault="00432209">
    <w:pPr>
      <w:jc w:val="right"/>
    </w:pPr>
    <w:r>
      <w:fldChar w:fldCharType="begin"/>
    </w:r>
    <w:r>
      <w:instrText xml:space="preserve"> PAGE   \* MERGEFORMAT </w:instrText>
    </w:r>
    <w:r>
      <w:fldChar w:fldCharType="separate"/>
    </w:r>
    <w:r w:rsidR="00257246">
      <w:rPr>
        <w:noProof/>
      </w:rPr>
      <w:t>2</w:t>
    </w:r>
    <w:r>
      <w:rPr>
        <w:noProof/>
      </w:rPr>
      <w:fldChar w:fldCharType="end"/>
    </w:r>
    <w:r>
      <w:t xml:space="preserve"> </w:t>
    </w:r>
    <w:r>
      <w:rPr>
        <w:color w:val="A04DA3" w:themeColor="accent3"/>
      </w:rPr>
      <w:sym w:font="Wingdings 2" w:char="F097"/>
    </w:r>
    <w:r>
      <w:t xml:space="preserve"> </w:t>
    </w:r>
  </w:p>
  <w:p w:rsidR="004966D5" w:rsidRDefault="00432209">
    <w:pPr>
      <w:jc w:val="right"/>
    </w:pPr>
    <w:r>
      <w:rPr>
        <w:noProof/>
        <w:lang w:eastAsia="en-US"/>
      </w:rPr>
      <mc:AlternateContent>
        <mc:Choice Requires="wpg">
          <w:drawing>
            <wp:inline distT="0" distB="0" distL="0" distR="0">
              <wp:extent cx="2327910" cy="45085"/>
              <wp:effectExtent l="9525" t="9525" r="15240" b="12065"/>
              <wp:docPr id="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6" name="AutoShape 24"/>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25"/>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7FABE8" id="Group 23"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hY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bj1IW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4"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ClcIAAADaAAAADwAAAGRycy9kb3ducmV2LnhtbESPX2vCMBTF3wd+h3AFX8ZMKyKjGmUo&#10;gyHoWFffL821LWtuShNt66c3grDHw/nz46w2vanFlVpXWVYQTyMQxLnVFRcKst/Pt3cQziNrrC2T&#10;goEcbNajlxUm2nb8Q9fUFyKMsEtQQel9k0jp8pIMuqltiIN3tq1BH2RbSN1iF8ZNLWdRtJAGKw6E&#10;EhvalpT/pRcTuK/fl313GzIadhQf54fodIozpSbj/mMJwlPv/8PP9pdWsIDHlXAD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AClcIAAADaAAAADwAAAAAAAAAAAAAA&#10;AAChAgAAZHJzL2Rvd25yZXYueG1sUEsFBgAAAAAEAAQA+QAAAJADAAAAAA==&#10;" strokecolor="#438086 [3205]" strokeweight="1.5pt"/>
              <v:shape id="AutoShape 25"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XVOsIAAADaAAAADwAAAGRycy9kb3ducmV2LnhtbESPT4vCMBTE78J+h/AEb5rag0rXKLpY&#10;ENaLfw4eH81rG7Z5KU3Uup/eLCx4HGbmN8xy3dtG3KnzxrGC6SQBQVw4bbhScDnn4wUIH5A1No5J&#10;wZM8rFcfgyVm2j34SPdTqESEsM9QQR1Cm0npi5os+olriaNXus5iiLKrpO7wEeG2kWmSzKRFw3Gh&#10;xpa+aip+TjeroPxOrhcsy7nZLoxM8/x8SHe/So2G/eYTRKA+vMP/7b1WMIe/K/EG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XVOsIAAADaAAAADwAAAAAAAAAAAAAA&#10;AAChAgAAZHJzL2Rvd25yZXYueG1sUEsFBgAAAAAEAAQA+QAAAJADAAAAAA==&#10;" strokecolor="#438086 [3205]" strokeweight=".25pt"/>
              <w10:anchorlock/>
            </v:group>
          </w:pict>
        </mc:Fallback>
      </mc:AlternateContent>
    </w:r>
  </w:p>
  <w:p w:rsidR="004966D5" w:rsidRDefault="004966D5">
    <w:pPr>
      <w:pStyle w:val="NoSpacing"/>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6D5" w:rsidRDefault="004966D5">
    <w:pPr>
      <w:jc w:val="right"/>
    </w:pPr>
  </w:p>
  <w:p w:rsidR="004966D5" w:rsidRDefault="00432209">
    <w:pPr>
      <w:jc w:val="right"/>
    </w:pPr>
    <w:r>
      <w:fldChar w:fldCharType="begin"/>
    </w:r>
    <w:r>
      <w:instrText xml:space="preserve"> PAGE   \* MERGEFORMAT </w:instrText>
    </w:r>
    <w:r>
      <w:fldChar w:fldCharType="separate"/>
    </w:r>
    <w:r w:rsidR="00257246">
      <w:rPr>
        <w:noProof/>
      </w:rPr>
      <w:t>1</w:t>
    </w:r>
    <w:r>
      <w:rPr>
        <w:noProof/>
      </w:rPr>
      <w:fldChar w:fldCharType="end"/>
    </w:r>
    <w:r>
      <w:t xml:space="preserve"> </w:t>
    </w:r>
    <w:r>
      <w:rPr>
        <w:color w:val="A04DA3" w:themeColor="accent3"/>
      </w:rPr>
      <w:sym w:font="Wingdings 2" w:char="F097"/>
    </w:r>
    <w:r>
      <w:t xml:space="preserve"> </w:t>
    </w:r>
  </w:p>
  <w:p w:rsidR="004966D5" w:rsidRDefault="00432209">
    <w:pPr>
      <w:jc w:val="right"/>
    </w:pPr>
    <w:r>
      <w:rPr>
        <w:noProof/>
        <w:lang w:eastAsia="en-US"/>
      </w:rPr>
      <mc:AlternateContent>
        <mc:Choice Requires="wpg">
          <w:drawing>
            <wp:inline distT="0" distB="0" distL="0" distR="0">
              <wp:extent cx="2327910" cy="45085"/>
              <wp:effectExtent l="9525" t="17780" r="15240" b="13335"/>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3" name="AutoShape 21"/>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22"/>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E48040" id="Group 20"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L4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0IQy+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1"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ehDcIAAADaAAAADwAAAGRycy9kb3ducmV2LnhtbESPX2vCMBTF3wd+h3CFvYimdUOkGkU2&#10;hDHYRK3vl+baFpub0kTb+unNQNjj4fz5cZbrzlTiRo0rLSuIJxEI4szqknMF6XE7noNwHlljZZkU&#10;9ORgvRq8LDHRtuU93Q4+F2GEXYIKCu/rREqXFWTQTWxNHLyzbQz6IJtc6gbbMG4qOY2imTRYciAU&#10;WNNHQdnlcDWBO9pdv9t7n1L/SfHv+090OsWpUq/DbrMA4anz/+Fn+0sreIO/K+EG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ehDcIAAADaAAAADwAAAAAAAAAAAAAA&#10;AAChAgAAZHJzL2Rvd25yZXYueG1sUEsFBgAAAAAEAAQA+QAAAJADAAAAAA==&#10;" strokecolor="#438086 [3205]" strokeweight="1.5pt"/>
              <v:shape id="AutoShape 22"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dLTcMAAADaAAAADwAAAGRycy9kb3ducmV2LnhtbESPQWvCQBSE7wX/w/IEb3XTIK2k2UgV&#10;A0J7qXrw+Mi+JEuzb0N21dhf3y0IHoeZ+YbJV6PtxIUGbxwreJknIIgrpw03Co6H8nkJwgdkjZ1j&#10;UnAjD6ti8pRjpt2Vv+myD42IEPYZKmhD6DMpfdWSRT93PXH0ajdYDFEOjdQDXiPcdjJNkldp0XBc&#10;aLGnTUvVz/5sFdSfyemIdf1m1ksj07I8fKXbX6Vm0/HjHUSgMTzC9/ZOK1jA/5V4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3S03DAAAA2gAAAA8AAAAAAAAAAAAA&#10;AAAAoQIAAGRycy9kb3ducmV2LnhtbFBLBQYAAAAABAAEAPkAAACRAwAAAAA=&#10;" strokecolor="#438086 [3205]" strokeweight=".25pt"/>
              <w10:anchorlock/>
            </v:group>
          </w:pict>
        </mc:Fallback>
      </mc:AlternateContent>
    </w:r>
  </w:p>
  <w:p w:rsidR="004966D5" w:rsidRDefault="004966D5">
    <w:pPr>
      <w:pStyle w:val="NoSpacing"/>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C54" w:rsidRDefault="00CD2C54">
      <w:r>
        <w:separator/>
      </w:r>
    </w:p>
    <w:p w:rsidR="00CD2C54" w:rsidRDefault="00CD2C54"/>
    <w:p w:rsidR="00CD2C54" w:rsidRDefault="00CD2C54"/>
    <w:p w:rsidR="00CD2C54" w:rsidRDefault="00CD2C54"/>
    <w:p w:rsidR="00CD2C54" w:rsidRDefault="00CD2C54"/>
  </w:footnote>
  <w:footnote w:type="continuationSeparator" w:id="0">
    <w:p w:rsidR="00CD2C54" w:rsidRDefault="00CD2C54">
      <w:r>
        <w:continuationSeparator/>
      </w:r>
    </w:p>
    <w:p w:rsidR="00CD2C54" w:rsidRDefault="00CD2C54"/>
    <w:p w:rsidR="00CD2C54" w:rsidRDefault="00CD2C54"/>
    <w:p w:rsidR="00CD2C54" w:rsidRDefault="00CD2C54"/>
    <w:p w:rsidR="00CD2C54" w:rsidRDefault="00CD2C5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4966D5" w:rsidRDefault="00CD2C54">
        <w:pPr>
          <w:pStyle w:val="Header"/>
          <w:pBdr>
            <w:bottom w:val="single" w:sz="4" w:space="0" w:color="auto"/>
          </w:pBdr>
        </w:pPr>
        <w:r>
          <w:t>Tyler Steiner</w:t>
        </w:r>
        <w:proofErr w:type="gramStart"/>
        <w:r>
          <w:t>,  Michael</w:t>
        </w:r>
        <w:proofErr w:type="gramEnd"/>
        <w:r>
          <w:t xml:space="preserve"> </w:t>
        </w:r>
        <w:proofErr w:type="spellStart"/>
        <w:r>
          <w:t>Esry</w:t>
        </w:r>
        <w:proofErr w:type="spellEnd"/>
      </w:p>
    </w:sdtContent>
  </w:sdt>
  <w:p w:rsidR="004966D5" w:rsidRDefault="004966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405452"/>
      <w:dataBinding w:prefixMappings="xmlns:ns0='http://schemas.openxmlformats.org/package/2006/metadata/core-properties' xmlns:ns1='http://purl.org/dc/elements/1.1/'" w:xpath="/ns0:coreProperties[1]/ns1:creator[1]" w:storeItemID="{6C3C8BC8-F283-45AE-878A-BAB7291924A1}"/>
      <w:text/>
    </w:sdtPr>
    <w:sdtEndPr/>
    <w:sdtContent>
      <w:p w:rsidR="004966D5" w:rsidRDefault="00CD2C54">
        <w:pPr>
          <w:pStyle w:val="Header"/>
          <w:pBdr>
            <w:bottom w:val="single" w:sz="4" w:space="0" w:color="auto"/>
          </w:pBdr>
          <w:jc w:val="right"/>
        </w:pPr>
        <w:r>
          <w:t>Tyler Steiner</w:t>
        </w:r>
        <w:proofErr w:type="gramStart"/>
        <w:r>
          <w:t>,  Michael</w:t>
        </w:r>
        <w:proofErr w:type="gramEnd"/>
        <w:r>
          <w:t xml:space="preserve"> </w:t>
        </w:r>
        <w:proofErr w:type="spellStart"/>
        <w:r>
          <w:t>Esry</w:t>
        </w:r>
        <w:proofErr w:type="spellEnd"/>
      </w:p>
    </w:sdtContent>
  </w:sdt>
  <w:p w:rsidR="004966D5" w:rsidRDefault="004966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UrbanBulletedList"/>
  </w:abstractNum>
  <w:abstractNum w:abstractNumId="11">
    <w:nsid w:val="0EDC38E4"/>
    <w:multiLevelType w:val="multilevel"/>
    <w:tmpl w:val="33B056D0"/>
    <w:numStyleLink w:val="UrbanBulletedList"/>
  </w:abstractNum>
  <w:abstractNum w:abstractNumId="12">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nsid w:val="1A6C5517"/>
    <w:multiLevelType w:val="multilevel"/>
    <w:tmpl w:val="7AC6A14E"/>
    <w:numStyleLink w:val="UrbanNumberedList"/>
  </w:abstractNum>
  <w:abstractNum w:abstractNumId="15">
    <w:nsid w:val="1DDE73E0"/>
    <w:multiLevelType w:val="multilevel"/>
    <w:tmpl w:val="33B056D0"/>
    <w:numStyleLink w:val="UrbanBulletedList"/>
  </w:abstractNum>
  <w:abstractNum w:abstractNumId="16">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1">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nsid w:val="63E8022B"/>
    <w:multiLevelType w:val="multilevel"/>
    <w:tmpl w:val="33B056D0"/>
    <w:numStyleLink w:val="UrbanBulletedList"/>
  </w:abstractNum>
  <w:abstractNum w:abstractNumId="25">
    <w:nsid w:val="6F0D0B31"/>
    <w:multiLevelType w:val="multilevel"/>
    <w:tmpl w:val="7AC6A14E"/>
    <w:numStyleLink w:val="UrbanNumberedList"/>
  </w:abstractNum>
  <w:abstractNum w:abstractNumId="26">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7">
    <w:nsid w:val="76740294"/>
    <w:multiLevelType w:val="multilevel"/>
    <w:tmpl w:val="33B056D0"/>
    <w:numStyleLink w:val="UrbanBulletedList"/>
  </w:abstractNum>
  <w:abstractNum w:abstractNumId="28">
    <w:nsid w:val="76921C5B"/>
    <w:multiLevelType w:val="multilevel"/>
    <w:tmpl w:val="33B056D0"/>
    <w:numStyleLink w:val="UrbanBulletedList"/>
  </w:abstractNum>
  <w:abstractNum w:abstractNumId="29">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2"/>
  </w:num>
  <w:num w:numId="14">
    <w:abstractNumId w:val="18"/>
  </w:num>
  <w:num w:numId="15">
    <w:abstractNumId w:val="26"/>
  </w:num>
  <w:num w:numId="16">
    <w:abstractNumId w:val="17"/>
  </w:num>
  <w:num w:numId="17">
    <w:abstractNumId w:val="20"/>
  </w:num>
  <w:num w:numId="18">
    <w:abstractNumId w:val="11"/>
  </w:num>
  <w:num w:numId="19">
    <w:abstractNumId w:val="27"/>
  </w:num>
  <w:num w:numId="20">
    <w:abstractNumId w:val="28"/>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4"/>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5"/>
  </w:num>
  <w:num w:numId="24">
    <w:abstractNumId w:val="14"/>
  </w:num>
  <w:num w:numId="25">
    <w:abstractNumId w:val="13"/>
  </w:num>
  <w:num w:numId="26">
    <w:abstractNumId w:val="10"/>
  </w:num>
  <w:num w:numId="27">
    <w:abstractNumId w:val="29"/>
  </w:num>
  <w:num w:numId="28">
    <w:abstractNumId w:val="23"/>
  </w:num>
  <w:num w:numId="29">
    <w:abstractNumId w:val="16"/>
  </w:num>
  <w:num w:numId="30">
    <w:abstractNumId w:val="15"/>
  </w:num>
  <w:num w:numId="31">
    <w:abstractNumId w:val="15"/>
  </w:num>
  <w:num w:numId="32">
    <w:abstractNumId w:val="15"/>
  </w:num>
  <w:num w:numId="33">
    <w:abstractNumId w:val="20"/>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evenAndOddHeaders/>
  <w:drawingGridHorizontalSpacing w:val="100"/>
  <w:displayHorizontalDrawingGridEvery w:val="2"/>
  <w:characterSpacingControl w:val="doNotCompress"/>
  <w:hdrShapeDefaults>
    <o:shapedefaults v:ext="edit" spidmax="4097"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C54"/>
    <w:rsid w:val="00257246"/>
    <w:rsid w:val="002A3D9F"/>
    <w:rsid w:val="00432209"/>
    <w:rsid w:val="004966D5"/>
    <w:rsid w:val="00566C47"/>
    <w:rsid w:val="009156EF"/>
    <w:rsid w:val="00B25CE6"/>
    <w:rsid w:val="00CD2C5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colormru v:ext="edit" colors="#334c4f,#79b5b0,#b77851,#d1e1e3,#066,#7ea8ac,#4e767a,#293d3f"/>
    </o:shapedefaults>
    <o:shapelayout v:ext="edit">
      <o:idmap v:ext="edit" data="1"/>
    </o:shapelayout>
  </w:shapeDefaults>
  <w:doNotEmbedSmartTags/>
  <w:decimalSymbol w:val="."/>
  <w:listSeparator w:val=","/>
  <w15:docId w15:val="{E07445A2-3A2C-4F2D-9D8C-BFD557B3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Bullet1">
    <w:name w:val="Bullet 1"/>
    <w:basedOn w:val="ListParagraph"/>
    <w:uiPriority w:val="38"/>
    <w:qFormat/>
    <w:pPr>
      <w:numPr>
        <w:numId w:val="33"/>
      </w:numPr>
      <w:spacing w:after="0"/>
    </w:pPr>
  </w:style>
  <w:style w:type="paragraph" w:customStyle="1" w:styleId="Bullet2">
    <w:name w:val="Bullet 2"/>
    <w:basedOn w:val="ListParagraph"/>
    <w:uiPriority w:val="38"/>
    <w:qFormat/>
    <w:pPr>
      <w:numPr>
        <w:ilvl w:val="1"/>
        <w:numId w:val="33"/>
      </w:numPr>
      <w:spacing w:after="0"/>
    </w:pPr>
  </w:style>
  <w:style w:type="paragraph" w:customStyle="1" w:styleId="Bullet3">
    <w:name w:val="Bullet 3"/>
    <w:basedOn w:val="ListParagraph"/>
    <w:uiPriority w:val="38"/>
    <w:qFormat/>
    <w:pPr>
      <w:numPr>
        <w:ilvl w:val="2"/>
        <w:numId w:val="33"/>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Category">
    <w:name w:val="Category"/>
    <w:basedOn w:val="Normal"/>
    <w:link w:val="CategoryChar"/>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link w:val="CommentsChar"/>
    <w:uiPriority w:val="39"/>
    <w:qFormat/>
    <w:pPr>
      <w:spacing w:after="120" w:line="240" w:lineRule="auto"/>
    </w:pPr>
    <w:rPr>
      <w:b/>
      <w:szCs w:val="22"/>
    </w:rPr>
  </w:style>
  <w:style w:type="character" w:customStyle="1" w:styleId="CategoryChar">
    <w:name w:val="Category Char"/>
    <w:basedOn w:val="DefaultParagraphFont"/>
    <w:link w:val="Category"/>
    <w:uiPriority w:val="39"/>
    <w:rPr>
      <w:rFonts w:cstheme="minorBidi"/>
      <w:caps/>
      <w:lang w:eastAsia="ja-JP"/>
    </w:rPr>
  </w:style>
  <w:style w:type="character" w:customStyle="1" w:styleId="CommentsChar">
    <w:name w:val="Comments Char"/>
    <w:basedOn w:val="DefaultParagraphFont"/>
    <w:link w:val="Comments"/>
    <w:uiPriority w:val="39"/>
    <w:rPr>
      <w:b/>
      <w:sz w:val="20"/>
      <w:lang w:eastAsia="ja-JP"/>
    </w:rPr>
  </w:style>
  <w:style w:type="paragraph" w:customStyle="1" w:styleId="CommentsText">
    <w:name w:val="Comments Text"/>
    <w:basedOn w:val="Normal"/>
    <w:uiPriority w:val="39"/>
    <w:qFormat/>
    <w:pPr>
      <w:spacing w:after="120" w:line="288" w:lineRule="auto"/>
    </w:pPr>
    <w:rPr>
      <w:szCs w:val="22"/>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character" w:styleId="Hyperlink">
    <w:name w:val="Hyperlink"/>
    <w:basedOn w:val="DefaultParagraphFont"/>
    <w:uiPriority w:val="99"/>
    <w:unhideWhenUsed/>
    <w:rPr>
      <w:color w:val="67AFBD" w:themeColor="hyperlink"/>
      <w:u w:val="single"/>
    </w:rPr>
  </w:style>
  <w:style w:type="paragraph" w:styleId="TOC3">
    <w:name w:val="toc 3"/>
    <w:basedOn w:val="Normal"/>
    <w:next w:val="Normal"/>
    <w:autoRedefine/>
    <w:uiPriority w:val="39"/>
    <w:unhideWhenUse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Report%20(Urb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F771D41F1243FEB4F04A30B1FD0A46"/>
        <w:category>
          <w:name w:val="General"/>
          <w:gallery w:val="placeholder"/>
        </w:category>
        <w:types>
          <w:type w:val="bbPlcHdr"/>
        </w:types>
        <w:behaviors>
          <w:behavior w:val="content"/>
        </w:behaviors>
        <w:guid w:val="{56AD9C10-3ED4-41D3-904B-17890321CDF0}"/>
      </w:docPartPr>
      <w:docPartBody>
        <w:p w:rsidR="002E5183" w:rsidRDefault="002E5183">
          <w:pPr>
            <w:pStyle w:val="78F771D41F1243FEB4F04A30B1FD0A46"/>
          </w:pPr>
          <w:r>
            <w:rPr>
              <w:color w:val="44546A" w:themeColor="text2"/>
            </w:rPr>
            <w:t>[Pick the date]</w:t>
          </w:r>
        </w:p>
      </w:docPartBody>
    </w:docPart>
    <w:docPart>
      <w:docPartPr>
        <w:name w:val="D28F14BF399C42EDA248511EB44C5E63"/>
        <w:category>
          <w:name w:val="General"/>
          <w:gallery w:val="placeholder"/>
        </w:category>
        <w:types>
          <w:type w:val="bbPlcHdr"/>
        </w:types>
        <w:behaviors>
          <w:behavior w:val="content"/>
        </w:behaviors>
        <w:guid w:val="{7E24202A-39AD-42DC-B5CD-A595995C3D37}"/>
      </w:docPartPr>
      <w:docPartBody>
        <w:p w:rsidR="002E5183" w:rsidRDefault="002E5183">
          <w:pPr>
            <w:pStyle w:val="D28F14BF399C42EDA248511EB44C5E63"/>
          </w:pPr>
          <w:r>
            <w:rPr>
              <w:rFonts w:asciiTheme="majorHAnsi" w:hAnsiTheme="majorHAnsi"/>
              <w:color w:val="2E74B5" w:themeColor="accent1" w:themeShade="BF"/>
              <w:sz w:val="72"/>
              <w:szCs w:val="72"/>
            </w:rPr>
            <w:t>[Type the document title]</w:t>
          </w:r>
        </w:p>
      </w:docPartBody>
    </w:docPart>
    <w:docPart>
      <w:docPartPr>
        <w:name w:val="F1B94751E15A4075A58ABA2A34AB375B"/>
        <w:category>
          <w:name w:val="General"/>
          <w:gallery w:val="placeholder"/>
        </w:category>
        <w:types>
          <w:type w:val="bbPlcHdr"/>
        </w:types>
        <w:behaviors>
          <w:behavior w:val="content"/>
        </w:behaviors>
        <w:guid w:val="{0B77FD36-3D71-43E4-9235-FEB34ABD1EBF}"/>
      </w:docPartPr>
      <w:docPartBody>
        <w:p w:rsidR="002E5183" w:rsidRDefault="002E5183">
          <w:pPr>
            <w:pStyle w:val="F1B94751E15A4075A58ABA2A34AB375B"/>
          </w:pPr>
          <w:r>
            <w:rPr>
              <w:i/>
              <w:color w:val="44546A" w:themeColor="text2"/>
              <w:sz w:val="28"/>
              <w:szCs w:val="28"/>
            </w:rPr>
            <w:t>[Type the document subtitle]</w:t>
          </w:r>
        </w:p>
      </w:docPartBody>
    </w:docPart>
    <w:docPart>
      <w:docPartPr>
        <w:name w:val="7F11DB804F0549A98973E34D6D42C9F4"/>
        <w:category>
          <w:name w:val="General"/>
          <w:gallery w:val="placeholder"/>
        </w:category>
        <w:types>
          <w:type w:val="bbPlcHdr"/>
        </w:types>
        <w:behaviors>
          <w:behavior w:val="content"/>
        </w:behaviors>
        <w:guid w:val="{1A49A499-49FD-4B3C-B272-7D2BB2BE7211}"/>
      </w:docPartPr>
      <w:docPartBody>
        <w:p w:rsidR="002E5183" w:rsidRDefault="002E5183">
          <w:pPr>
            <w:pStyle w:val="7F11DB804F0549A98973E34D6D42C9F4"/>
          </w:pPr>
          <w:r>
            <w:rPr>
              <w:color w:val="44546A" w:themeColor="text2"/>
            </w:rPr>
            <w:t>[Type the author name]</w:t>
          </w:r>
        </w:p>
      </w:docPartBody>
    </w:docPart>
    <w:docPart>
      <w:docPartPr>
        <w:name w:val="82BAF3C1E116415C96C2DBD5CDC851AA"/>
        <w:category>
          <w:name w:val="General"/>
          <w:gallery w:val="placeholder"/>
        </w:category>
        <w:types>
          <w:type w:val="bbPlcHdr"/>
        </w:types>
        <w:behaviors>
          <w:behavior w:val="content"/>
        </w:behaviors>
        <w:guid w:val="{00A38CFD-C9B3-420D-BC0A-2517D6B4DA67}"/>
      </w:docPartPr>
      <w:docPartBody>
        <w:p w:rsidR="002E5183" w:rsidRDefault="002E5183">
          <w:pPr>
            <w:pStyle w:val="82BAF3C1E116415C96C2DBD5CDC851AA"/>
          </w:pPr>
          <w:r>
            <w:t>[Type the document title]</w:t>
          </w:r>
        </w:p>
      </w:docPartBody>
    </w:docPart>
    <w:docPart>
      <w:docPartPr>
        <w:name w:val="66B0F687D77045BC93049C49EE2CB981"/>
        <w:category>
          <w:name w:val="General"/>
          <w:gallery w:val="placeholder"/>
        </w:category>
        <w:types>
          <w:type w:val="bbPlcHdr"/>
        </w:types>
        <w:behaviors>
          <w:behavior w:val="content"/>
        </w:behaviors>
        <w:guid w:val="{730EC67F-4D3B-4927-81C6-159B812D0E46}"/>
      </w:docPartPr>
      <w:docPartBody>
        <w:p w:rsidR="002E5183" w:rsidRDefault="002E5183">
          <w:pPr>
            <w:pStyle w:val="66B0F687D77045BC93049C49EE2CB981"/>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183"/>
    <w:rsid w:val="002E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Heading3">
    <w:name w:val="heading 3"/>
    <w:basedOn w:val="Normal"/>
    <w:next w:val="Normal"/>
    <w:link w:val="Heading3Char"/>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F771D41F1243FEB4F04A30B1FD0A46">
    <w:name w:val="78F771D41F1243FEB4F04A30B1FD0A46"/>
  </w:style>
  <w:style w:type="paragraph" w:customStyle="1" w:styleId="D28F14BF399C42EDA248511EB44C5E63">
    <w:name w:val="D28F14BF399C42EDA248511EB44C5E63"/>
  </w:style>
  <w:style w:type="paragraph" w:customStyle="1" w:styleId="F1B94751E15A4075A58ABA2A34AB375B">
    <w:name w:val="F1B94751E15A4075A58ABA2A34AB375B"/>
  </w:style>
  <w:style w:type="paragraph" w:customStyle="1" w:styleId="7F11DB804F0549A98973E34D6D42C9F4">
    <w:name w:val="7F11DB804F0549A98973E34D6D42C9F4"/>
  </w:style>
  <w:style w:type="paragraph" w:customStyle="1" w:styleId="82BAF3C1E116415C96C2DBD5CDC851AA">
    <w:name w:val="82BAF3C1E116415C96C2DBD5CDC851AA"/>
  </w:style>
  <w:style w:type="paragraph" w:customStyle="1" w:styleId="66B0F687D77045BC93049C49EE2CB981">
    <w:name w:val="66B0F687D77045BC93049C49EE2CB981"/>
  </w:style>
  <w:style w:type="character" w:customStyle="1" w:styleId="Heading1Char">
    <w:name w:val="Heading 1 Char"/>
    <w:basedOn w:val="DefaultParagraphFont"/>
    <w:link w:val="Heading1"/>
    <w:uiPriority w:val="1"/>
    <w:rPr>
      <w:rFonts w:asciiTheme="majorHAnsi" w:eastAsiaTheme="minorHAnsi" w:hAnsiTheme="majorHAnsi" w:cstheme="minorHAnsi"/>
      <w:color w:val="ED7D31"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ED7D31"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ED7D31" w:themeColor="accent2"/>
      <w:sz w:val="24"/>
      <w:szCs w:val="24"/>
    </w:rPr>
  </w:style>
  <w:style w:type="paragraph" w:customStyle="1" w:styleId="686A3E659662458292D1D8F0FBA83F02">
    <w:name w:val="686A3E659662458292D1D8F0FBA83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2015-03-07T00:00:00</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3.xml><?xml version="1.0" encoding="utf-8"?>
<ds:datastoreItem xmlns:ds="http://schemas.openxmlformats.org/officeDocument/2006/customXml" ds:itemID="{234532E5-2547-41BC-8EAA-2957FD248C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(Urban theme).dotx</Template>
  <TotalTime>141</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1 Report</vt:lpstr>
    </vt:vector>
  </TitlesOfParts>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Report</dc:title>
  <dc:subject>Quite a Shell (quash) implementation</dc:subject>
  <dc:creator>Tyler Steiner,  Michael Esry</dc:creator>
  <cp:keywords/>
  <dc:description/>
  <cp:lastModifiedBy>Tyler Steiner</cp:lastModifiedBy>
  <cp:revision>3</cp:revision>
  <dcterms:created xsi:type="dcterms:W3CDTF">2015-03-05T19:30:00Z</dcterms:created>
  <dcterms:modified xsi:type="dcterms:W3CDTF">2015-03-06T03:37:00Z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