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3C13" w14:textId="2CCA355F" w:rsidR="00CB3B45" w:rsidRPr="00B75DB6" w:rsidRDefault="00B75DB6" w:rsidP="00B75DB6">
      <w:pPr>
        <w:jc w:val="center"/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Введение</w:t>
      </w:r>
    </w:p>
    <w:p w14:paraId="794BE091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В современных университетах существенно возрастает объём информации о студентах: данные об успеваемости, учебных планах, практике, выпускных квалификационных работах, индивидуальных траекториях обучения и множестве служебных документов. Значительная часть этой информации используется в процессе документооборота кафедр — при формировании приказов, заявлений, отчётов по практике, характеристик, отзывов и других документов, требующих строгого соблюдения регламентов и шаблонов. При этом на многих кафедрах такие документы по-прежнему подготавливаются вручную или с использованием разрозненных офисных шаблонов, что приводит к высокой трудоёмкости, ошибкам и потере времени как студентов, так и сотрудников.</w:t>
      </w:r>
    </w:p>
    <w:p w14:paraId="6EF31076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 xml:space="preserve">Актуальность темы выпускной квалификационной работы обусловлена необходимостью повышения эффективности и качества документооборота в образовательных организациях за счёт автоматизации типовых операций и интеллектуальной поддержки пользователей. В условиях </w:t>
      </w:r>
      <w:proofErr w:type="spellStart"/>
      <w:r w:rsidRPr="00B75DB6">
        <w:rPr>
          <w:rFonts w:ascii="Times New Roman" w:hAnsi="Times New Roman" w:cs="Times New Roman"/>
        </w:rPr>
        <w:t>массовизации</w:t>
      </w:r>
      <w:proofErr w:type="spellEnd"/>
      <w:r w:rsidRPr="00B75DB6">
        <w:rPr>
          <w:rFonts w:ascii="Times New Roman" w:hAnsi="Times New Roman" w:cs="Times New Roman"/>
        </w:rPr>
        <w:t xml:space="preserve"> высшего образования и увеличения числа студентов нагрузка на секретарей кафедр, преподавателей и студентов, связанная с подготовкой документов, возрастает, тогда как ресурсы административного персонала остаются ограниченными. Автоматизация процессов подготовки и проверки документов позволяет сократить количество ошибок, уменьшить время оформления и обеспечить единообразие форм, что положительно сказывается на организационной работе кафедры.</w:t>
      </w:r>
    </w:p>
    <w:p w14:paraId="7DCB6D62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В настоящее время существует широкий класс систем электронного документооборота и корпоративных информационных систем, в том числе решения, используемые в университетах для управления учебным процессом и контингентом студентов. Однако большинство таких систем ориентированы на учётно-административные функции и не предоставляют гибких средств интеллектуальной поддержки при заполнении документов, не используют онтологические модели предметной области и не интегрируют вопросно-ответные механизмы на естественном языке. Как правило, шаблоны документов жёстко зашиты в систему, и для добавления нового вида документа или изменения требований требуется участие разработчиков. Это снижает адаптивность и затрудняет сопровождение системы в условиях изменяющейся нормативной базы.</w:t>
      </w:r>
    </w:p>
    <w:p w14:paraId="003045D0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В данной работе объектом исследования является процесс сбора, структурирования и использования данных о студентах в рамках документооборота кафедры. Предметом исследования являются модели, методы и программные средства, обеспечивающие автоматизированное формирование служебных документов на основе структурированных данных и онтологического описания предметной области, а также вопросно-ответная поддержка пользователей при работе с такими документами.</w:t>
      </w:r>
    </w:p>
    <w:p w14:paraId="56F2DDC1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Гипотеза исследования заключается в том, что использование онтологической модели знаний о структуре документов, сущностях предметной области (студент, практика, ВКР, приказ и др.) и их взаимосвязях в сочетании с динамическими формами ввода данных и вопросно-ответным модулем на естественном языке позволит существенно сократить трудоёмкость подготовки документов, снизить количество ошибок и повысить качество документооборота кафедры по сравнению с традиционным ручным оформлением и статическими шаблонами.</w:t>
      </w:r>
    </w:p>
    <w:p w14:paraId="3E3220DD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lastRenderedPageBreak/>
        <w:t>Целью выпускной квалификационной работы является разработка системы сбора информации о студентах для автоматизации документооборота кафедры, обеспечивающей динамическое формирование форм ввода, автоматическую генерацию документов по шаблонам и интеллектуальную поддержку пользователей на основе онтологии и вопросно-ответной подсистемы.</w:t>
      </w:r>
    </w:p>
    <w:p w14:paraId="242387CB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Для достижения поставленной цели в работе решаются следующие задачи:</w:t>
      </w:r>
    </w:p>
    <w:p w14:paraId="021D317E" w14:textId="77777777" w:rsidR="00B75DB6" w:rsidRPr="00B75DB6" w:rsidRDefault="00B75DB6" w:rsidP="00B75D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Проанализировать существующие подходы и программные решения для автоматизации документооборота в образовательных организациях, а также методы онтологического моделирования и реализации Q/A-систем.</w:t>
      </w:r>
    </w:p>
    <w:p w14:paraId="350071D6" w14:textId="77777777" w:rsidR="00B75DB6" w:rsidRPr="00B75DB6" w:rsidRDefault="00B75DB6" w:rsidP="00B75D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Исследовать требования кафедры к документам, связанным с учебной деятельностью студентов (практика, ВКР, заявления и др.), и сформировать перечень типов документов и необходимых данных.</w:t>
      </w:r>
    </w:p>
    <w:p w14:paraId="6D1BE806" w14:textId="77777777" w:rsidR="00B75DB6" w:rsidRPr="00B75DB6" w:rsidRDefault="00B75DB6" w:rsidP="00B75D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Разработать архитектуру программной системы, включающей модуль сбора данных о студентах, модуль динамического формирования форм, модуль генерации документов и вопросно-ответный модуль.</w:t>
      </w:r>
    </w:p>
    <w:p w14:paraId="62A11162" w14:textId="77777777" w:rsidR="00B75DB6" w:rsidRPr="00B75DB6" w:rsidRDefault="00B75DB6" w:rsidP="00B75D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Построить онтологическую модель предметной области документооборота кафедры, формализующую структуру документов, сущности и их взаимосвязи.</w:t>
      </w:r>
    </w:p>
    <w:p w14:paraId="5824C952" w14:textId="77777777" w:rsidR="00B75DB6" w:rsidRPr="00B75DB6" w:rsidRDefault="00B75DB6" w:rsidP="00B75D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Реализовать прототип системы: серверную часть, пользовательский веб-интерфейс, модуль генерации документов по шаблонам и интеграцию с онтологией.</w:t>
      </w:r>
    </w:p>
    <w:p w14:paraId="164C3E23" w14:textId="77777777" w:rsidR="00B75DB6" w:rsidRPr="00B75DB6" w:rsidRDefault="00B75DB6" w:rsidP="00B75D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Провести экспериментальную оценку разработанной системы на основе тестовых сценариев, характеризующих реальный документооборот кафедры, и проанализировать полученные результаты.</w:t>
      </w:r>
    </w:p>
    <w:p w14:paraId="05F8750C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В соответствии с намеченной целью и поставленными задачами в работе используются следующие методы исследования: общенаучные методы анализа и синтеза для изучения существующих решений и формулировки требований; методы онтологического моделирования для формализации структуры документов и связей между сущностями; методы архитектурного проектирования программных систем; методы обработки естественного языка для анализа пользовательских вопросов; методы шаблонной генерации документов; элементы семантического анализа и логической валидации данных для проверки корректности вводимой информации и сформированных документов.</w:t>
      </w:r>
    </w:p>
    <w:p w14:paraId="27AF06E8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>Научная новизна работы состоит в интеграции онтологического подхода и вопросно-ответной подсистемы в задачи автоматизации документооборота кафедры: разработана онтологическая модель, описывающая структуру служебных документов и сущностей, связанных с учебной деятельностью студентов, а также предложена архитектура системы, позволяющая на основе этой модели динамически формировать формы ввода и оказывать интеллектуальную поддержку пользователям при заполнении документов. Дополнительным элементом новизны является использование унифицированного механизма описания типов документов и их полей как данных, что предоставляет возможность добавления новых видов документов без перепрограммирования системы.</w:t>
      </w:r>
    </w:p>
    <w:p w14:paraId="00A8B8F1" w14:textId="77777777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lastRenderedPageBreak/>
        <w:t>Практическая ценность работы заключается в создании прототипа программной системы, позволяющей кафедре сократить трудозатраты на подготовку типовых документов, уменьшить количество ошибок оформления, обеспечить единообразие документов и повысить прозрачность процессов согласования. Разработанные подходы и программные решения могут быть адаптированы для других кафедр и подразделений вузов, а также для организаций, где требуется ведение структурированного документооборота на основе данных о персонале или клиентах.</w:t>
      </w:r>
    </w:p>
    <w:p w14:paraId="63CBB40A" w14:textId="2EBFE6EE" w:rsidR="00B75DB6" w:rsidRPr="00B75DB6" w:rsidRDefault="00B75DB6" w:rsidP="00B75DB6">
      <w:pPr>
        <w:rPr>
          <w:rFonts w:ascii="Times New Roman" w:hAnsi="Times New Roman" w:cs="Times New Roman"/>
        </w:rPr>
      </w:pPr>
      <w:r w:rsidRPr="00B75DB6">
        <w:rPr>
          <w:rFonts w:ascii="Times New Roman" w:hAnsi="Times New Roman" w:cs="Times New Roman"/>
        </w:rPr>
        <w:t xml:space="preserve">Структура и объём работы. Работа состоит из введения, четырёх глав, заключения, списка использованных источников и приложений. Во введении обосновывается актуальность темы, формулируются объект, предмет, гипотеза, цель и задачи исследования, описываются методы, новизна и практическая ценность работы. В первой главе приводится анализ предметной области, рассматриваются существующие решения для автоматизации документооборота и подходы к онтологическому моделированию и вопросно-ответным системам. Во второй главе разрабатываются требования к системе, описывается архитектура программного комплекса и проектируются основные компоненты. В третьей главе представлена реализация прототипа системы, включая пользовательский интерфейс, модуль генерации документов и интеграцию с онтологией. В четвёртой главе проводится экспериментальная оценка работы системы, анализируются результаты и формулируются рекомендации по её дальнейшему развитию. В заключении </w:t>
      </w:r>
      <w:r w:rsidRPr="006179FC">
        <w:rPr>
          <w:rFonts w:ascii="Times New Roman" w:hAnsi="Times New Roman" w:cs="Times New Roman"/>
        </w:rPr>
        <w:t>сформулированы основные выводы работы</w:t>
      </w:r>
      <w:r w:rsidRPr="00B75DB6">
        <w:rPr>
          <w:rFonts w:ascii="Times New Roman" w:hAnsi="Times New Roman" w:cs="Times New Roman"/>
        </w:rPr>
        <w:t>.</w:t>
      </w:r>
    </w:p>
    <w:p w14:paraId="76176083" w14:textId="69652C36" w:rsidR="00B75DB6" w:rsidRPr="00B75DB6" w:rsidRDefault="00B75DB6" w:rsidP="00B75DB6">
      <w:pPr>
        <w:rPr>
          <w:rFonts w:ascii="Times New Roman" w:hAnsi="Times New Roman" w:cs="Times New Roman"/>
        </w:rPr>
      </w:pPr>
    </w:p>
    <w:sectPr w:rsidR="00B75DB6" w:rsidRPr="00B75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43B83"/>
    <w:multiLevelType w:val="multilevel"/>
    <w:tmpl w:val="8982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43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18"/>
    <w:rsid w:val="001E2751"/>
    <w:rsid w:val="006179FC"/>
    <w:rsid w:val="008F7603"/>
    <w:rsid w:val="00A82E62"/>
    <w:rsid w:val="00A94A1C"/>
    <w:rsid w:val="00AF2618"/>
    <w:rsid w:val="00B75DB6"/>
    <w:rsid w:val="00CB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3C6E"/>
  <w15:chartTrackingRefBased/>
  <w15:docId w15:val="{27541C1A-4CF9-4905-8DD9-7319C9E8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6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6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6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6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6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6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6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6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6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6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shabanov.dima11203@gmail.com</dc:creator>
  <cp:keywords/>
  <dc:description/>
  <cp:lastModifiedBy>shabanov.dima11203@gmail.com</cp:lastModifiedBy>
  <cp:revision>3</cp:revision>
  <dcterms:created xsi:type="dcterms:W3CDTF">2025-12-02T23:20:00Z</dcterms:created>
  <dcterms:modified xsi:type="dcterms:W3CDTF">2025-12-02T23:38:00Z</dcterms:modified>
</cp:coreProperties>
</file>