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5681" w:rsidRPr="00AF57B0" w:rsidRDefault="00AF57B0" w:rsidP="00AF57B0">
      <w:pPr>
        <w:pStyle w:val="Default"/>
        <w:jc w:val="center"/>
        <w:rPr>
          <w:b/>
        </w:rPr>
      </w:pPr>
      <w:r w:rsidRPr="00AF57B0">
        <w:rPr>
          <w:b/>
        </w:rPr>
        <w:t xml:space="preserve">Practico Adicional de </w:t>
      </w:r>
      <w:r w:rsidR="00FD5C71">
        <w:rPr>
          <w:b/>
        </w:rPr>
        <w:t>Store Procedure</w:t>
      </w:r>
    </w:p>
    <w:p w:rsidR="00AF57B0" w:rsidRDefault="00AF57B0" w:rsidP="00545681">
      <w:pPr>
        <w:pStyle w:val="Default"/>
      </w:pPr>
    </w:p>
    <w:p w:rsidR="00AF57B0" w:rsidRDefault="00AF57B0" w:rsidP="00545681">
      <w:pPr>
        <w:pStyle w:val="Default"/>
      </w:pPr>
      <w:r>
        <w:t>Usar script del práctico adicional de SQL (tabla VentasCabezal, VentasDetalle, etc.)</w:t>
      </w:r>
    </w:p>
    <w:p w:rsidR="00AF57B0" w:rsidRDefault="00AF57B0" w:rsidP="00545681">
      <w:pPr>
        <w:pStyle w:val="Default"/>
      </w:pPr>
    </w:p>
    <w:p w:rsidR="00545681" w:rsidRDefault="00545681" w:rsidP="00545681">
      <w:pPr>
        <w:pStyle w:val="Default"/>
        <w:rPr>
          <w:sz w:val="32"/>
          <w:szCs w:val="32"/>
        </w:rPr>
      </w:pPr>
      <w:r>
        <w:t xml:space="preserve"> </w:t>
      </w:r>
      <w:r>
        <w:rPr>
          <w:b/>
          <w:bCs/>
          <w:sz w:val="32"/>
          <w:szCs w:val="32"/>
        </w:rPr>
        <w:t xml:space="preserve">Ejercicio 1 </w:t>
      </w:r>
    </w:p>
    <w:p w:rsidR="00FD5C71" w:rsidRPr="00FD5C71" w:rsidRDefault="00FD5C71" w:rsidP="00FD5C71">
      <w:pPr>
        <w:pStyle w:val="Default"/>
      </w:pPr>
      <w:r w:rsidRPr="00FD5C71">
        <w:rPr>
          <w:sz w:val="20"/>
          <w:szCs w:val="20"/>
        </w:rPr>
        <w:t xml:space="preserve">Implemente un Stored Procedure llamado </w:t>
      </w:r>
      <w:r w:rsidRPr="00FD5C71">
        <w:rPr>
          <w:b/>
          <w:bCs/>
          <w:i/>
          <w:iCs/>
          <w:sz w:val="20"/>
          <w:szCs w:val="20"/>
        </w:rPr>
        <w:t xml:space="preserve">AltaPersona </w:t>
      </w:r>
      <w:r w:rsidRPr="00FD5C71">
        <w:rPr>
          <w:sz w:val="20"/>
          <w:szCs w:val="20"/>
        </w:rPr>
        <w:t xml:space="preserve">que solicite todos los datos de la persona (excepto el id que será generado automáticamente) y un parámetro extra que indique si es Cliente o Proveedor. Tener en cuenta que se deberán solicitar además algunos datos propios de Cliente o Proveedor. </w:t>
      </w:r>
    </w:p>
    <w:p w:rsidR="00FD5C71" w:rsidRPr="00FD5C71" w:rsidRDefault="00FD5C71" w:rsidP="00FD5C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C71">
        <w:rPr>
          <w:rFonts w:ascii="Arial" w:hAnsi="Arial" w:cs="Arial"/>
          <w:color w:val="000000"/>
          <w:sz w:val="20"/>
          <w:szCs w:val="20"/>
        </w:rPr>
        <w:t xml:space="preserve">Este SP deberá darlo de alta en la(s) tabla(s) que corresponda(n). </w:t>
      </w:r>
    </w:p>
    <w:p w:rsidR="00FD5C71" w:rsidRDefault="00FD5C71" w:rsidP="00FD5C71">
      <w:pPr>
        <w:pStyle w:val="Default"/>
        <w:rPr>
          <w:sz w:val="20"/>
          <w:szCs w:val="20"/>
        </w:rPr>
      </w:pPr>
      <w:r w:rsidRPr="00FD5C71">
        <w:rPr>
          <w:sz w:val="20"/>
          <w:szCs w:val="20"/>
        </w:rPr>
        <w:t>Debe emitir un mensaje a la salida standard indicando el nuevo Id generado.</w:t>
      </w:r>
    </w:p>
    <w:p w:rsidR="00545681" w:rsidRDefault="00545681" w:rsidP="00FD5C71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545681" w:rsidRDefault="00545681" w:rsidP="00545681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Ejercicio 2 </w:t>
      </w:r>
    </w:p>
    <w:p w:rsidR="00577C15" w:rsidRPr="00577C15" w:rsidRDefault="00577C15" w:rsidP="00577C15">
      <w:pPr>
        <w:pStyle w:val="Default"/>
      </w:pPr>
      <w:r>
        <w:t>I</w:t>
      </w:r>
      <w:r w:rsidRPr="00577C15">
        <w:rPr>
          <w:sz w:val="20"/>
          <w:szCs w:val="20"/>
        </w:rPr>
        <w:t xml:space="preserve">mplemente un Stored Procedure llamado </w:t>
      </w:r>
      <w:r w:rsidRPr="00577C15">
        <w:rPr>
          <w:b/>
          <w:bCs/>
          <w:i/>
          <w:iCs/>
          <w:sz w:val="20"/>
          <w:szCs w:val="20"/>
        </w:rPr>
        <w:t xml:space="preserve">ImprimirArticulo </w:t>
      </w:r>
      <w:r w:rsidRPr="00577C15">
        <w:rPr>
          <w:sz w:val="20"/>
          <w:szCs w:val="20"/>
        </w:rPr>
        <w:t xml:space="preserve">que recibe como parámetro un id. de Articulo e imprime sus datos en el siguiente formato : </w:t>
      </w:r>
    </w:p>
    <w:p w:rsidR="00577C15" w:rsidRPr="00577C15" w:rsidRDefault="00577C15" w:rsidP="00577C1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577C15">
        <w:rPr>
          <w:rFonts w:ascii="Arial" w:hAnsi="Arial" w:cs="Arial"/>
          <w:color w:val="000000"/>
          <w:sz w:val="20"/>
          <w:szCs w:val="20"/>
        </w:rPr>
        <w:t xml:space="preserve">Id. : 1 </w:t>
      </w:r>
    </w:p>
    <w:p w:rsidR="00577C15" w:rsidRPr="00577C15" w:rsidRDefault="00577C15" w:rsidP="00577C1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577C15">
        <w:rPr>
          <w:rFonts w:ascii="Arial" w:hAnsi="Arial" w:cs="Arial"/>
          <w:color w:val="000000"/>
          <w:sz w:val="20"/>
          <w:szCs w:val="20"/>
        </w:rPr>
        <w:t xml:space="preserve">Nombre : xxxxxxxxxxxxxxxx </w:t>
      </w:r>
    </w:p>
    <w:p w:rsidR="00577C15" w:rsidRPr="00577C15" w:rsidRDefault="00577C15" w:rsidP="00577C1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577C15">
        <w:rPr>
          <w:rFonts w:ascii="Arial" w:hAnsi="Arial" w:cs="Arial"/>
          <w:color w:val="000000"/>
          <w:sz w:val="20"/>
          <w:szCs w:val="20"/>
        </w:rPr>
        <w:t xml:space="preserve">Precio de Compra : NNN </w:t>
      </w:r>
    </w:p>
    <w:p w:rsidR="00577C15" w:rsidRPr="00577C15" w:rsidRDefault="00577C15" w:rsidP="00577C1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577C15">
        <w:rPr>
          <w:rFonts w:ascii="Arial" w:hAnsi="Arial" w:cs="Arial"/>
          <w:color w:val="000000"/>
          <w:sz w:val="20"/>
          <w:szCs w:val="20"/>
        </w:rPr>
        <w:t xml:space="preserve">Precio de Venta : NNN </w:t>
      </w:r>
    </w:p>
    <w:p w:rsidR="00577C15" w:rsidRPr="00577C15" w:rsidRDefault="00577C15" w:rsidP="00577C1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577C15">
        <w:rPr>
          <w:rFonts w:ascii="Arial" w:hAnsi="Arial" w:cs="Arial"/>
          <w:color w:val="000000"/>
          <w:sz w:val="20"/>
          <w:szCs w:val="20"/>
        </w:rPr>
        <w:t xml:space="preserve">Margen de ganancia : XX % </w:t>
      </w:r>
    </w:p>
    <w:p w:rsidR="00577C15" w:rsidRPr="00577C15" w:rsidRDefault="00577C15" w:rsidP="00577C1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577C15">
        <w:rPr>
          <w:rFonts w:ascii="Arial" w:hAnsi="Arial" w:cs="Arial"/>
          <w:color w:val="000000"/>
          <w:sz w:val="20"/>
          <w:szCs w:val="20"/>
        </w:rPr>
        <w:t xml:space="preserve">Cantidad en Stock : N unidades </w:t>
      </w:r>
    </w:p>
    <w:p w:rsidR="00577C15" w:rsidRPr="00577C15" w:rsidRDefault="00577C15" w:rsidP="00577C1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577C15">
        <w:rPr>
          <w:rFonts w:ascii="Arial" w:hAnsi="Arial" w:cs="Arial"/>
          <w:color w:val="000000"/>
          <w:sz w:val="20"/>
          <w:szCs w:val="20"/>
        </w:rPr>
        <w:t xml:space="preserve">Familia : CodFamilia - NombreFamilia </w:t>
      </w:r>
    </w:p>
    <w:p w:rsidR="00577C15" w:rsidRPr="00577C15" w:rsidRDefault="00577C15" w:rsidP="00577C1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577C15">
        <w:rPr>
          <w:rFonts w:ascii="Arial" w:hAnsi="Arial" w:cs="Arial"/>
          <w:color w:val="000000"/>
          <w:sz w:val="20"/>
          <w:szCs w:val="20"/>
        </w:rPr>
        <w:t xml:space="preserve">Margen de ganancia = 100 * ((Precio de Venta / Precio de Compra ) - 1) </w:t>
      </w:r>
    </w:p>
    <w:p w:rsidR="00545681" w:rsidRDefault="00577C15" w:rsidP="00577C15">
      <w:pPr>
        <w:pStyle w:val="Default"/>
        <w:rPr>
          <w:sz w:val="20"/>
          <w:szCs w:val="20"/>
        </w:rPr>
      </w:pPr>
      <w:r w:rsidRPr="00577C15">
        <w:rPr>
          <w:sz w:val="20"/>
          <w:szCs w:val="20"/>
        </w:rPr>
        <w:t>Si el id pasado por parametro no existiera no hacer nada y retornar (-1)</w:t>
      </w:r>
      <w:r>
        <w:rPr>
          <w:sz w:val="20"/>
          <w:szCs w:val="20"/>
        </w:rPr>
        <w:t xml:space="preserve"> en un parámetro de salida.</w:t>
      </w:r>
    </w:p>
    <w:p w:rsidR="00577C15" w:rsidRDefault="00577C15" w:rsidP="00577C15">
      <w:pPr>
        <w:pStyle w:val="Default"/>
        <w:rPr>
          <w:sz w:val="20"/>
          <w:szCs w:val="20"/>
        </w:rPr>
      </w:pPr>
    </w:p>
    <w:p w:rsidR="00577C15" w:rsidRDefault="00577C15" w:rsidP="00577C15">
      <w:pPr>
        <w:pStyle w:val="Default"/>
        <w:rPr>
          <w:sz w:val="20"/>
          <w:szCs w:val="20"/>
        </w:rPr>
      </w:pPr>
      <w:r w:rsidRPr="00184DC2">
        <w:rPr>
          <w:sz w:val="20"/>
          <w:szCs w:val="20"/>
          <w:u w:val="single"/>
        </w:rPr>
        <w:t>Se sugiere la salida generarla en la tabla</w:t>
      </w:r>
      <w:r>
        <w:rPr>
          <w:sz w:val="20"/>
          <w:szCs w:val="20"/>
        </w:rPr>
        <w:t>:</w:t>
      </w:r>
    </w:p>
    <w:p w:rsidR="00577C15" w:rsidRDefault="00577C15" w:rsidP="00577C15">
      <w:pPr>
        <w:pStyle w:val="Default"/>
        <w:rPr>
          <w:sz w:val="20"/>
          <w:szCs w:val="20"/>
        </w:rPr>
      </w:pPr>
      <w:r>
        <w:rPr>
          <w:sz w:val="20"/>
          <w:szCs w:val="20"/>
        </w:rPr>
        <w:t>SalidaSP (id, texto)</w:t>
      </w:r>
    </w:p>
    <w:p w:rsidR="00577C15" w:rsidRDefault="00577C15" w:rsidP="00577C15">
      <w:pPr>
        <w:pStyle w:val="Default"/>
        <w:rPr>
          <w:sz w:val="20"/>
          <w:szCs w:val="20"/>
        </w:rPr>
      </w:pPr>
    </w:p>
    <w:p w:rsidR="00577C15" w:rsidRDefault="00577C15" w:rsidP="00577C15">
      <w:pPr>
        <w:pStyle w:val="Default"/>
        <w:rPr>
          <w:sz w:val="20"/>
          <w:szCs w:val="20"/>
        </w:rPr>
      </w:pPr>
      <w:r>
        <w:rPr>
          <w:sz w:val="20"/>
          <w:szCs w:val="20"/>
        </w:rPr>
        <w:t>Create table salidaSP (</w:t>
      </w:r>
      <w:r w:rsidRPr="00577C15">
        <w:rPr>
          <w:sz w:val="20"/>
          <w:szCs w:val="20"/>
        </w:rPr>
        <w:t>id int not null auto_increment primary key</w:t>
      </w:r>
      <w:r>
        <w:rPr>
          <w:sz w:val="20"/>
          <w:szCs w:val="20"/>
        </w:rPr>
        <w:t>, texto varchar(80) );</w:t>
      </w:r>
    </w:p>
    <w:p w:rsidR="00545681" w:rsidRDefault="00545681" w:rsidP="00545681">
      <w:pPr>
        <w:pStyle w:val="Default"/>
        <w:rPr>
          <w:sz w:val="20"/>
          <w:szCs w:val="20"/>
        </w:rPr>
      </w:pPr>
    </w:p>
    <w:p w:rsidR="00545681" w:rsidRDefault="00545681" w:rsidP="00545681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. </w:t>
      </w:r>
    </w:p>
    <w:p w:rsidR="00545681" w:rsidRDefault="00545681" w:rsidP="00545681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Ejercicio 3 </w:t>
      </w:r>
    </w:p>
    <w:p w:rsidR="002D028D" w:rsidRPr="002D028D" w:rsidRDefault="002D028D" w:rsidP="002D028D">
      <w:pPr>
        <w:pStyle w:val="Default"/>
      </w:pPr>
      <w:r w:rsidRPr="002D028D">
        <w:rPr>
          <w:sz w:val="20"/>
          <w:szCs w:val="20"/>
        </w:rPr>
        <w:t xml:space="preserve">Implemente un Stored Procedure llamado </w:t>
      </w:r>
      <w:r w:rsidRPr="002D028D">
        <w:rPr>
          <w:b/>
          <w:bCs/>
          <w:i/>
          <w:iCs/>
          <w:sz w:val="20"/>
          <w:szCs w:val="20"/>
        </w:rPr>
        <w:t>ListaArti</w:t>
      </w:r>
      <w:bookmarkStart w:id="0" w:name="_GoBack"/>
      <w:bookmarkEnd w:id="0"/>
      <w:r w:rsidRPr="002D028D">
        <w:rPr>
          <w:b/>
          <w:bCs/>
          <w:i/>
          <w:iCs/>
          <w:sz w:val="20"/>
          <w:szCs w:val="20"/>
        </w:rPr>
        <w:t xml:space="preserve">culos </w:t>
      </w:r>
      <w:r w:rsidRPr="002D028D">
        <w:rPr>
          <w:sz w:val="20"/>
          <w:szCs w:val="20"/>
        </w:rPr>
        <w:t xml:space="preserve">que liste un rango de artículos, aceptando dichos límites como parámetros. La “ficha” de cada artículo debe ser idéntica a la del ejercicio (2) y separando un artículo de otro por líneas. </w:t>
      </w:r>
    </w:p>
    <w:p w:rsidR="00FD5C71" w:rsidRDefault="002D028D" w:rsidP="002D028D">
      <w:pPr>
        <w:pStyle w:val="Default"/>
        <w:rPr>
          <w:sz w:val="20"/>
          <w:szCs w:val="20"/>
        </w:rPr>
      </w:pPr>
      <w:r w:rsidRPr="002D028D">
        <w:rPr>
          <w:sz w:val="20"/>
          <w:szCs w:val="20"/>
        </w:rPr>
        <w:t>Validar que los parámetros no sean negativos.</w:t>
      </w:r>
    </w:p>
    <w:p w:rsidR="00545681" w:rsidRDefault="00545681" w:rsidP="00545681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. </w:t>
      </w:r>
    </w:p>
    <w:p w:rsidR="00545681" w:rsidRDefault="00545681" w:rsidP="00545681">
      <w:pPr>
        <w:pStyle w:val="Default"/>
      </w:pPr>
    </w:p>
    <w:p w:rsidR="00545681" w:rsidRDefault="00545681" w:rsidP="00545681">
      <w:pPr>
        <w:pStyle w:val="Default"/>
        <w:rPr>
          <w:sz w:val="32"/>
          <w:szCs w:val="32"/>
        </w:rPr>
      </w:pPr>
      <w:r>
        <w:t xml:space="preserve"> </w:t>
      </w:r>
      <w:r>
        <w:rPr>
          <w:b/>
          <w:bCs/>
          <w:sz w:val="32"/>
          <w:szCs w:val="32"/>
        </w:rPr>
        <w:t xml:space="preserve">Ejercicio 4 </w:t>
      </w:r>
    </w:p>
    <w:p w:rsidR="004127F1" w:rsidRPr="004127F1" w:rsidRDefault="004127F1" w:rsidP="004127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4127F1">
        <w:rPr>
          <w:rFonts w:ascii="Arial" w:hAnsi="Arial" w:cs="Arial"/>
          <w:color w:val="000000"/>
          <w:sz w:val="24"/>
          <w:szCs w:val="24"/>
        </w:rPr>
        <w:t xml:space="preserve"> </w:t>
      </w:r>
      <w:r w:rsidRPr="004127F1">
        <w:rPr>
          <w:rFonts w:ascii="Arial" w:hAnsi="Arial" w:cs="Arial"/>
          <w:color w:val="000000"/>
          <w:sz w:val="20"/>
          <w:szCs w:val="20"/>
        </w:rPr>
        <w:t xml:space="preserve">Implemente un Stored Procedure llamado </w:t>
      </w:r>
      <w:r w:rsidRPr="004127F1"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 xml:space="preserve">CorrigeFacturas </w:t>
      </w:r>
      <w:r w:rsidRPr="004127F1">
        <w:rPr>
          <w:rFonts w:ascii="Arial" w:hAnsi="Arial" w:cs="Arial"/>
          <w:color w:val="000000"/>
          <w:sz w:val="20"/>
          <w:szCs w:val="20"/>
        </w:rPr>
        <w:t xml:space="preserve">el cual debe actualizar el campo Importe en VENTAS_CABEZAL con la suma de precios de los artículos intervinientes multiplicado por el precio de venta de cada uno. </w:t>
      </w:r>
    </w:p>
    <w:p w:rsidR="00E35721" w:rsidRDefault="004127F1" w:rsidP="004127F1">
      <w:r w:rsidRPr="004127F1">
        <w:rPr>
          <w:rFonts w:ascii="Arial" w:hAnsi="Arial" w:cs="Arial"/>
          <w:color w:val="000000"/>
          <w:sz w:val="20"/>
          <w:szCs w:val="20"/>
        </w:rPr>
        <w:t>En caso de fallar emitir un mensaje adecuado y en caso de éxito enviar a la salida standard un mensaje del tipo “Facturas analizadas: N, Actualizadas M” donde N = Cantidad de tuplas en VENTAS_CABEZAL y M = Cantidad de tuplas realmente modificadas porque contenían un importe erróneo.</w:t>
      </w:r>
    </w:p>
    <w:p w:rsidR="00E35721" w:rsidRDefault="00E35721" w:rsidP="00537490"/>
    <w:sectPr w:rsidR="00E35721" w:rsidSect="00525728">
      <w:pgSz w:w="12240" w:h="16340"/>
      <w:pgMar w:top="696" w:right="1194" w:bottom="949" w:left="1605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681"/>
    <w:rsid w:val="00184DC2"/>
    <w:rsid w:val="002D028D"/>
    <w:rsid w:val="004127F1"/>
    <w:rsid w:val="00537490"/>
    <w:rsid w:val="00545681"/>
    <w:rsid w:val="00577C15"/>
    <w:rsid w:val="00A51490"/>
    <w:rsid w:val="00AF57B0"/>
    <w:rsid w:val="00C82E65"/>
    <w:rsid w:val="00E35721"/>
    <w:rsid w:val="00FD5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CC0FCB"/>
  <w15:chartTrackingRefBased/>
  <w15:docId w15:val="{0CB34AE9-1B02-461F-9D89-E49BC2B46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54568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320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7</cp:revision>
  <dcterms:created xsi:type="dcterms:W3CDTF">2020-05-28T11:03:00Z</dcterms:created>
  <dcterms:modified xsi:type="dcterms:W3CDTF">2020-06-04T11:23:00Z</dcterms:modified>
</cp:coreProperties>
</file>