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96928" w14:textId="77777777" w:rsidR="005A7142" w:rsidRPr="00D21324" w:rsidRDefault="005A7142" w:rsidP="005A7142">
      <w:pPr>
        <w:spacing w:line="240" w:lineRule="auto"/>
        <w:jc w:val="center"/>
        <w:rPr>
          <w:rFonts w:ascii="Times New Roman" w:hAnsi="Times New Roman" w:cs="Times New Roman"/>
          <w:sz w:val="28"/>
          <w:szCs w:val="28"/>
        </w:rPr>
      </w:pPr>
      <w:bookmarkStart w:id="0" w:name="bookmark91"/>
      <w:r w:rsidRPr="00D21324">
        <w:rPr>
          <w:rFonts w:ascii="Times New Roman" w:hAnsi="Times New Roman" w:cs="Times New Roman"/>
          <w:sz w:val="28"/>
          <w:szCs w:val="28"/>
        </w:rPr>
        <w:t>МИНОБРНАУКИ РОССИИ</w:t>
      </w:r>
    </w:p>
    <w:p w14:paraId="2613CFF7" w14:textId="77777777" w:rsidR="005A7142" w:rsidRPr="00D21324" w:rsidRDefault="005A7142" w:rsidP="005A7142">
      <w:pPr>
        <w:spacing w:line="240" w:lineRule="auto"/>
        <w:jc w:val="center"/>
        <w:rPr>
          <w:rFonts w:ascii="Times New Roman" w:hAnsi="Times New Roman" w:cs="Times New Roman"/>
          <w:sz w:val="28"/>
          <w:szCs w:val="28"/>
        </w:rPr>
      </w:pPr>
      <w:r w:rsidRPr="00D21324">
        <w:rPr>
          <w:rFonts w:ascii="Times New Roman" w:hAnsi="Times New Roman" w:cs="Times New Roman"/>
          <w:sz w:val="28"/>
          <w:szCs w:val="28"/>
        </w:rPr>
        <w:t>федеральное государственное бюджетное образовательное учреждение</w:t>
      </w:r>
    </w:p>
    <w:p w14:paraId="611E058E" w14:textId="77777777" w:rsidR="005A7142" w:rsidRPr="00D21324" w:rsidRDefault="005A7142" w:rsidP="005A7142">
      <w:pPr>
        <w:spacing w:line="240" w:lineRule="auto"/>
        <w:jc w:val="center"/>
        <w:rPr>
          <w:rFonts w:ascii="Times New Roman" w:hAnsi="Times New Roman" w:cs="Times New Roman"/>
          <w:sz w:val="28"/>
          <w:szCs w:val="28"/>
        </w:rPr>
      </w:pPr>
      <w:r w:rsidRPr="00D21324">
        <w:rPr>
          <w:rFonts w:ascii="Times New Roman" w:hAnsi="Times New Roman" w:cs="Times New Roman"/>
          <w:sz w:val="28"/>
          <w:szCs w:val="28"/>
        </w:rPr>
        <w:t>высшего образования</w:t>
      </w:r>
    </w:p>
    <w:p w14:paraId="57C7F5B8" w14:textId="77777777" w:rsidR="005A7142" w:rsidRPr="00D21324" w:rsidRDefault="005A7142" w:rsidP="005A7142">
      <w:pPr>
        <w:spacing w:line="240" w:lineRule="auto"/>
        <w:jc w:val="center"/>
        <w:rPr>
          <w:rFonts w:ascii="Times New Roman" w:hAnsi="Times New Roman" w:cs="Times New Roman"/>
          <w:sz w:val="28"/>
          <w:szCs w:val="28"/>
        </w:rPr>
      </w:pPr>
      <w:r w:rsidRPr="00D21324">
        <w:rPr>
          <w:rFonts w:ascii="Times New Roman" w:hAnsi="Times New Roman" w:cs="Times New Roman"/>
          <w:sz w:val="28"/>
          <w:szCs w:val="28"/>
        </w:rPr>
        <w:t>«Санкт-Петербургский государственный экономический университет»</w:t>
      </w:r>
    </w:p>
    <w:p w14:paraId="2D2A8B95" w14:textId="77777777" w:rsidR="005A7142" w:rsidRPr="00D21324" w:rsidRDefault="005A7142" w:rsidP="005A7142">
      <w:pPr>
        <w:jc w:val="center"/>
        <w:rPr>
          <w:rFonts w:ascii="Times New Roman" w:hAnsi="Times New Roman" w:cs="Times New Roman"/>
          <w:sz w:val="28"/>
          <w:szCs w:val="28"/>
        </w:rPr>
      </w:pPr>
    </w:p>
    <w:p w14:paraId="543990A5" w14:textId="77777777" w:rsidR="005A7142" w:rsidRPr="00D21324" w:rsidRDefault="005A7142" w:rsidP="005A7142">
      <w:pPr>
        <w:ind w:firstLine="5400"/>
        <w:rPr>
          <w:rFonts w:ascii="Times New Roman" w:hAnsi="Times New Roman" w:cs="Times New Roman"/>
          <w:b/>
          <w:sz w:val="28"/>
          <w:szCs w:val="28"/>
        </w:rPr>
      </w:pPr>
      <w:r w:rsidRPr="00D21324">
        <w:rPr>
          <w:rFonts w:ascii="Times New Roman" w:hAnsi="Times New Roman" w:cs="Times New Roman"/>
          <w:b/>
          <w:sz w:val="28"/>
          <w:szCs w:val="28"/>
        </w:rPr>
        <w:t>УТВЕРЖДАЮ</w:t>
      </w:r>
    </w:p>
    <w:p w14:paraId="3F6EE8A7" w14:textId="77777777" w:rsidR="005A7142" w:rsidRPr="00D21324" w:rsidRDefault="005A7142" w:rsidP="005A7142">
      <w:pPr>
        <w:ind w:left="5400"/>
        <w:rPr>
          <w:rFonts w:ascii="Times New Roman" w:hAnsi="Times New Roman" w:cs="Times New Roman"/>
          <w:strike/>
          <w:sz w:val="28"/>
          <w:szCs w:val="28"/>
        </w:rPr>
      </w:pPr>
      <w:r w:rsidRPr="00D21324">
        <w:rPr>
          <w:rFonts w:ascii="Times New Roman" w:hAnsi="Times New Roman" w:cs="Times New Roman"/>
          <w:sz w:val="28"/>
          <w:szCs w:val="28"/>
        </w:rPr>
        <w:t>Проректор по учебной и методической работе</w:t>
      </w:r>
    </w:p>
    <w:p w14:paraId="1CE018ED" w14:textId="77777777" w:rsidR="005A7142" w:rsidRPr="00D21324" w:rsidRDefault="005A7142" w:rsidP="005A7142">
      <w:pPr>
        <w:ind w:firstLine="5400"/>
        <w:rPr>
          <w:rFonts w:ascii="Times New Roman" w:hAnsi="Times New Roman" w:cs="Times New Roman"/>
          <w:sz w:val="28"/>
          <w:szCs w:val="28"/>
        </w:rPr>
      </w:pPr>
      <w:r w:rsidRPr="00D21324">
        <w:rPr>
          <w:rFonts w:ascii="Times New Roman" w:hAnsi="Times New Roman" w:cs="Times New Roman"/>
          <w:sz w:val="28"/>
          <w:szCs w:val="28"/>
        </w:rPr>
        <w:t>____________/</w:t>
      </w:r>
      <w:proofErr w:type="spellStart"/>
      <w:r w:rsidRPr="00D21324">
        <w:rPr>
          <w:rFonts w:ascii="Times New Roman" w:hAnsi="Times New Roman" w:cs="Times New Roman"/>
          <w:sz w:val="28"/>
          <w:szCs w:val="28"/>
        </w:rPr>
        <w:t>Шубаева</w:t>
      </w:r>
      <w:proofErr w:type="spellEnd"/>
      <w:r w:rsidRPr="00D21324">
        <w:rPr>
          <w:rFonts w:ascii="Times New Roman" w:hAnsi="Times New Roman" w:cs="Times New Roman"/>
          <w:sz w:val="28"/>
          <w:szCs w:val="28"/>
        </w:rPr>
        <w:t xml:space="preserve"> </w:t>
      </w:r>
      <w:proofErr w:type="spellStart"/>
      <w:r w:rsidRPr="00D21324">
        <w:rPr>
          <w:rFonts w:ascii="Times New Roman" w:hAnsi="Times New Roman" w:cs="Times New Roman"/>
          <w:sz w:val="28"/>
          <w:szCs w:val="28"/>
        </w:rPr>
        <w:t>В.Г</w:t>
      </w:r>
      <w:proofErr w:type="spellEnd"/>
      <w:r w:rsidRPr="00D21324">
        <w:rPr>
          <w:rFonts w:ascii="Times New Roman" w:hAnsi="Times New Roman" w:cs="Times New Roman"/>
          <w:sz w:val="28"/>
          <w:szCs w:val="28"/>
        </w:rPr>
        <w:t>./</w:t>
      </w:r>
    </w:p>
    <w:p w14:paraId="5C28EFCC" w14:textId="77777777" w:rsidR="005A7142" w:rsidRPr="00D21324" w:rsidRDefault="005A7142" w:rsidP="005A7142">
      <w:pPr>
        <w:ind w:firstLine="5400"/>
        <w:rPr>
          <w:rFonts w:ascii="Times New Roman" w:hAnsi="Times New Roman" w:cs="Times New Roman"/>
          <w:sz w:val="28"/>
          <w:szCs w:val="28"/>
        </w:rPr>
      </w:pPr>
      <w:r w:rsidRPr="00D21324">
        <w:rPr>
          <w:rFonts w:ascii="Times New Roman" w:hAnsi="Times New Roman" w:cs="Times New Roman"/>
          <w:sz w:val="28"/>
          <w:szCs w:val="28"/>
        </w:rPr>
        <w:t>«____» ______________</w:t>
      </w:r>
      <w:proofErr w:type="spellStart"/>
      <w:r w:rsidRPr="00D21324">
        <w:rPr>
          <w:rFonts w:ascii="Times New Roman" w:hAnsi="Times New Roman" w:cs="Times New Roman"/>
          <w:sz w:val="28"/>
          <w:szCs w:val="28"/>
        </w:rPr>
        <w:t>20____г</w:t>
      </w:r>
      <w:proofErr w:type="spellEnd"/>
      <w:r w:rsidRPr="00D21324">
        <w:rPr>
          <w:rFonts w:ascii="Times New Roman" w:hAnsi="Times New Roman" w:cs="Times New Roman"/>
          <w:sz w:val="28"/>
          <w:szCs w:val="28"/>
        </w:rPr>
        <w:t>.</w:t>
      </w:r>
    </w:p>
    <w:p w14:paraId="29844BB0" w14:textId="77777777" w:rsidR="005A7142" w:rsidRPr="00D21324" w:rsidRDefault="005A7142" w:rsidP="005A7142">
      <w:pPr>
        <w:jc w:val="center"/>
        <w:rPr>
          <w:rFonts w:ascii="Times New Roman" w:hAnsi="Times New Roman" w:cs="Times New Roman"/>
          <w:sz w:val="28"/>
          <w:szCs w:val="28"/>
        </w:rPr>
      </w:pPr>
    </w:p>
    <w:p w14:paraId="53586BF7" w14:textId="77777777" w:rsidR="005A7142" w:rsidRPr="00D21324" w:rsidRDefault="005A7142" w:rsidP="005A7142">
      <w:pPr>
        <w:jc w:val="center"/>
        <w:rPr>
          <w:rFonts w:ascii="Times New Roman" w:hAnsi="Times New Roman" w:cs="Times New Roman"/>
          <w:sz w:val="28"/>
          <w:szCs w:val="28"/>
        </w:rPr>
      </w:pPr>
    </w:p>
    <w:p w14:paraId="0232B215" w14:textId="77777777" w:rsidR="005A7142" w:rsidRPr="00D21324" w:rsidRDefault="005A7142" w:rsidP="005A7142">
      <w:pPr>
        <w:jc w:val="center"/>
        <w:rPr>
          <w:rFonts w:ascii="Times New Roman" w:hAnsi="Times New Roman" w:cs="Times New Roman"/>
          <w:b/>
          <w:sz w:val="28"/>
          <w:szCs w:val="28"/>
        </w:rPr>
      </w:pPr>
      <w:r w:rsidRPr="00D21324">
        <w:rPr>
          <w:rFonts w:ascii="Times New Roman" w:hAnsi="Times New Roman" w:cs="Times New Roman"/>
          <w:b/>
          <w:sz w:val="28"/>
          <w:szCs w:val="28"/>
        </w:rPr>
        <w:t>РАБОЧАЯ ПРОГРАММА ДИСЦИПЛИНЫ</w:t>
      </w:r>
    </w:p>
    <w:p w14:paraId="6DE690D0" w14:textId="77777777" w:rsidR="005A7142" w:rsidRPr="00D21324" w:rsidRDefault="005A7142" w:rsidP="005A7142">
      <w:pPr>
        <w:jc w:val="center"/>
        <w:rPr>
          <w:rFonts w:ascii="Times New Roman" w:hAnsi="Times New Roman" w:cs="Times New Roman"/>
          <w:sz w:val="28"/>
          <w:szCs w:val="28"/>
        </w:rPr>
      </w:pPr>
    </w:p>
    <w:p w14:paraId="414E7CD1" w14:textId="77777777" w:rsidR="005A7142" w:rsidRPr="00D21324" w:rsidRDefault="005A7142" w:rsidP="005A7142">
      <w:pPr>
        <w:pStyle w:val="a4"/>
        <w:widowControl w:val="0"/>
        <w:tabs>
          <w:tab w:val="left" w:pos="708"/>
        </w:tabs>
        <w:ind w:left="0" w:right="0"/>
        <w:rPr>
          <w:caps/>
          <w:szCs w:val="28"/>
        </w:rPr>
      </w:pPr>
      <w:r w:rsidRPr="00D21324">
        <w:rPr>
          <w:caps/>
          <w:szCs w:val="28"/>
        </w:rPr>
        <w:t>ТЕОРИЯ ВЕРОЯТНОСТЕЙ И МАТЕМАТИЧЕСКАЯ СТАТИСТИКА</w:t>
      </w:r>
    </w:p>
    <w:p w14:paraId="7B173510" w14:textId="77777777" w:rsidR="005A7142" w:rsidRPr="00D21324" w:rsidRDefault="005A7142" w:rsidP="005A7142">
      <w:pPr>
        <w:tabs>
          <w:tab w:val="left" w:pos="8505"/>
          <w:tab w:val="left" w:pos="8789"/>
        </w:tabs>
        <w:jc w:val="center"/>
        <w:rPr>
          <w:rFonts w:ascii="Times New Roman" w:hAnsi="Times New Roman" w:cs="Times New Roman"/>
          <w:bCs/>
          <w:i/>
          <w:sz w:val="28"/>
          <w:szCs w:val="28"/>
          <w:highlight w:val="yellow"/>
        </w:rPr>
      </w:pPr>
    </w:p>
    <w:tbl>
      <w:tblPr>
        <w:tblW w:w="9606" w:type="dxa"/>
        <w:tblLook w:val="04A0" w:firstRow="1" w:lastRow="0" w:firstColumn="1" w:lastColumn="0" w:noHBand="0" w:noVBand="1"/>
      </w:tblPr>
      <w:tblGrid>
        <w:gridCol w:w="3369"/>
        <w:gridCol w:w="6237"/>
      </w:tblGrid>
      <w:tr w:rsidR="005A7142" w:rsidRPr="00D21324" w14:paraId="1108EAE0" w14:textId="77777777" w:rsidTr="005866B2">
        <w:tc>
          <w:tcPr>
            <w:tcW w:w="3369" w:type="dxa"/>
            <w:vAlign w:val="center"/>
            <w:hideMark/>
          </w:tcPr>
          <w:p w14:paraId="445BB088" w14:textId="77777777" w:rsidR="005A7142" w:rsidRPr="00D21324" w:rsidRDefault="005A7142" w:rsidP="005866B2">
            <w:pPr>
              <w:rPr>
                <w:rFonts w:ascii="Times New Roman" w:hAnsi="Times New Roman" w:cs="Times New Roman"/>
                <w:bCs/>
                <w:sz w:val="28"/>
                <w:szCs w:val="28"/>
              </w:rPr>
            </w:pPr>
            <w:r w:rsidRPr="00D21324">
              <w:rPr>
                <w:rFonts w:ascii="Times New Roman" w:hAnsi="Times New Roman" w:cs="Times New Roman"/>
                <w:bCs/>
                <w:sz w:val="28"/>
                <w:szCs w:val="28"/>
              </w:rPr>
              <w:t>Направление подготовки</w:t>
            </w:r>
          </w:p>
        </w:tc>
        <w:tc>
          <w:tcPr>
            <w:tcW w:w="6237" w:type="dxa"/>
            <w:vAlign w:val="center"/>
            <w:hideMark/>
          </w:tcPr>
          <w:p w14:paraId="0C9025DB" w14:textId="77D880E5" w:rsidR="005A7142" w:rsidRPr="00D21324" w:rsidRDefault="00A506BE" w:rsidP="005866B2">
            <w:pPr>
              <w:rPr>
                <w:rFonts w:ascii="Times New Roman" w:hAnsi="Times New Roman" w:cs="Times New Roman"/>
                <w:sz w:val="28"/>
                <w:szCs w:val="28"/>
              </w:rPr>
            </w:pPr>
            <w:r>
              <w:rPr>
                <w:rFonts w:ascii="Times New Roman" w:hAnsi="Times New Roman" w:cs="Times New Roman"/>
                <w:sz w:val="28"/>
                <w:szCs w:val="28"/>
              </w:rPr>
              <w:t>38.03.01.  Экономика</w:t>
            </w:r>
          </w:p>
        </w:tc>
      </w:tr>
      <w:tr w:rsidR="005A7142" w:rsidRPr="00D21324" w14:paraId="75916390" w14:textId="77777777" w:rsidTr="005866B2">
        <w:tc>
          <w:tcPr>
            <w:tcW w:w="3369" w:type="dxa"/>
            <w:vAlign w:val="center"/>
            <w:hideMark/>
          </w:tcPr>
          <w:p w14:paraId="1E273C37" w14:textId="77777777" w:rsidR="005A7142" w:rsidRPr="00D21324" w:rsidRDefault="005A7142" w:rsidP="005866B2">
            <w:pPr>
              <w:rPr>
                <w:rFonts w:ascii="Times New Roman" w:hAnsi="Times New Roman" w:cs="Times New Roman"/>
                <w:bCs/>
                <w:sz w:val="28"/>
                <w:szCs w:val="28"/>
              </w:rPr>
            </w:pPr>
            <w:r w:rsidRPr="00D21324">
              <w:rPr>
                <w:rFonts w:ascii="Times New Roman" w:hAnsi="Times New Roman" w:cs="Times New Roman"/>
                <w:bCs/>
                <w:sz w:val="28"/>
                <w:szCs w:val="28"/>
              </w:rPr>
              <w:t xml:space="preserve">Направленность (профиль) программы </w:t>
            </w:r>
          </w:p>
        </w:tc>
        <w:tc>
          <w:tcPr>
            <w:tcW w:w="6237" w:type="dxa"/>
            <w:vAlign w:val="center"/>
            <w:hideMark/>
          </w:tcPr>
          <w:p w14:paraId="1242FEEA" w14:textId="7712C410" w:rsidR="005A7142" w:rsidRDefault="00C33B93" w:rsidP="005866B2">
            <w:pPr>
              <w:rPr>
                <w:rFonts w:ascii="Times New Roman" w:hAnsi="Times New Roman" w:cs="Times New Roman"/>
                <w:sz w:val="28"/>
                <w:szCs w:val="28"/>
              </w:rPr>
            </w:pPr>
            <w:r>
              <w:rPr>
                <w:rFonts w:ascii="Times New Roman" w:hAnsi="Times New Roman" w:cs="Times New Roman"/>
                <w:sz w:val="28"/>
                <w:szCs w:val="28"/>
              </w:rPr>
              <w:t>Бухг</w:t>
            </w:r>
            <w:r w:rsidR="00473E47">
              <w:rPr>
                <w:rFonts w:ascii="Times New Roman" w:hAnsi="Times New Roman" w:cs="Times New Roman"/>
                <w:sz w:val="28"/>
                <w:szCs w:val="28"/>
              </w:rPr>
              <w:t xml:space="preserve">алтерский </w:t>
            </w:r>
            <w:bookmarkStart w:id="1" w:name="_GoBack"/>
            <w:bookmarkEnd w:id="1"/>
            <w:r w:rsidR="00473E47">
              <w:rPr>
                <w:rFonts w:ascii="Times New Roman" w:hAnsi="Times New Roman" w:cs="Times New Roman"/>
                <w:sz w:val="28"/>
                <w:szCs w:val="28"/>
              </w:rPr>
              <w:t>учет, анализ и аудит</w:t>
            </w:r>
          </w:p>
          <w:p w14:paraId="623DBD3B" w14:textId="2B0A4F66" w:rsidR="00473E47" w:rsidRPr="00D21324" w:rsidRDefault="00473E47" w:rsidP="005866B2">
            <w:pPr>
              <w:rPr>
                <w:rFonts w:ascii="Times New Roman" w:hAnsi="Times New Roman" w:cs="Times New Roman"/>
                <w:sz w:val="28"/>
                <w:szCs w:val="28"/>
              </w:rPr>
            </w:pPr>
            <w:r>
              <w:rPr>
                <w:rFonts w:ascii="Times New Roman" w:hAnsi="Times New Roman" w:cs="Times New Roman"/>
                <w:sz w:val="28"/>
                <w:szCs w:val="28"/>
              </w:rPr>
              <w:t>Финансы и кредит</w:t>
            </w:r>
          </w:p>
        </w:tc>
      </w:tr>
      <w:tr w:rsidR="005A7142" w:rsidRPr="00D21324" w14:paraId="793947D9" w14:textId="77777777" w:rsidTr="005866B2">
        <w:tc>
          <w:tcPr>
            <w:tcW w:w="3369" w:type="dxa"/>
            <w:vAlign w:val="center"/>
            <w:hideMark/>
          </w:tcPr>
          <w:p w14:paraId="65A57110" w14:textId="77777777" w:rsidR="005A7142" w:rsidRPr="00D21324" w:rsidRDefault="005A7142" w:rsidP="005866B2">
            <w:pPr>
              <w:rPr>
                <w:rFonts w:ascii="Times New Roman" w:hAnsi="Times New Roman" w:cs="Times New Roman"/>
                <w:bCs/>
                <w:sz w:val="28"/>
                <w:szCs w:val="28"/>
              </w:rPr>
            </w:pPr>
            <w:r w:rsidRPr="00D21324">
              <w:rPr>
                <w:rFonts w:ascii="Times New Roman" w:hAnsi="Times New Roman" w:cs="Times New Roman"/>
                <w:bCs/>
                <w:sz w:val="28"/>
                <w:szCs w:val="28"/>
              </w:rPr>
              <w:t>Уровень высшего образования</w:t>
            </w:r>
          </w:p>
        </w:tc>
        <w:tc>
          <w:tcPr>
            <w:tcW w:w="6237" w:type="dxa"/>
            <w:vAlign w:val="center"/>
            <w:hideMark/>
          </w:tcPr>
          <w:p w14:paraId="16EF666E"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бакалавриат</w:t>
            </w:r>
          </w:p>
        </w:tc>
      </w:tr>
      <w:tr w:rsidR="005A7142" w:rsidRPr="00D21324" w14:paraId="1A0D5AD8" w14:textId="77777777" w:rsidTr="005866B2">
        <w:tc>
          <w:tcPr>
            <w:tcW w:w="3369" w:type="dxa"/>
            <w:vAlign w:val="center"/>
            <w:hideMark/>
          </w:tcPr>
          <w:p w14:paraId="25865163" w14:textId="77777777" w:rsidR="005A7142" w:rsidRPr="00D21324" w:rsidRDefault="005A7142" w:rsidP="005866B2">
            <w:pPr>
              <w:rPr>
                <w:rFonts w:ascii="Times New Roman" w:hAnsi="Times New Roman" w:cs="Times New Roman"/>
                <w:bCs/>
                <w:sz w:val="28"/>
                <w:szCs w:val="28"/>
              </w:rPr>
            </w:pPr>
            <w:r w:rsidRPr="00D21324">
              <w:rPr>
                <w:rFonts w:ascii="Times New Roman" w:hAnsi="Times New Roman" w:cs="Times New Roman"/>
                <w:bCs/>
                <w:sz w:val="28"/>
                <w:szCs w:val="28"/>
              </w:rPr>
              <w:t>Форма обучения</w:t>
            </w:r>
          </w:p>
        </w:tc>
        <w:tc>
          <w:tcPr>
            <w:tcW w:w="6237" w:type="dxa"/>
            <w:vAlign w:val="center"/>
            <w:hideMark/>
          </w:tcPr>
          <w:p w14:paraId="2CECF8B1" w14:textId="374ED650" w:rsidR="005A7142" w:rsidRPr="00D21324" w:rsidRDefault="00B03871" w:rsidP="005866B2">
            <w:pPr>
              <w:rPr>
                <w:rFonts w:ascii="Times New Roman" w:hAnsi="Times New Roman" w:cs="Times New Roman"/>
                <w:sz w:val="28"/>
                <w:szCs w:val="28"/>
              </w:rPr>
            </w:pPr>
            <w:r w:rsidRPr="00D21324">
              <w:rPr>
                <w:rFonts w:ascii="Times New Roman" w:hAnsi="Times New Roman" w:cs="Times New Roman"/>
                <w:sz w:val="28"/>
                <w:szCs w:val="28"/>
              </w:rPr>
              <w:t>О</w:t>
            </w:r>
            <w:r w:rsidR="005A7142" w:rsidRPr="00D21324">
              <w:rPr>
                <w:rFonts w:ascii="Times New Roman" w:hAnsi="Times New Roman" w:cs="Times New Roman"/>
                <w:sz w:val="28"/>
                <w:szCs w:val="28"/>
              </w:rPr>
              <w:t>чная</w:t>
            </w:r>
            <w:r>
              <w:rPr>
                <w:rFonts w:ascii="Times New Roman" w:hAnsi="Times New Roman" w:cs="Times New Roman"/>
                <w:sz w:val="28"/>
                <w:szCs w:val="28"/>
              </w:rPr>
              <w:t>-заочная</w:t>
            </w:r>
          </w:p>
        </w:tc>
      </w:tr>
    </w:tbl>
    <w:p w14:paraId="0D62E152" w14:textId="6ECC0F52" w:rsidR="005A7142" w:rsidRPr="00D21324" w:rsidRDefault="005A7142" w:rsidP="005A7142">
      <w:pPr>
        <w:rPr>
          <w:rFonts w:ascii="Times New Roman" w:hAnsi="Times New Roman" w:cs="Times New Roman"/>
          <w:bCs/>
          <w:sz w:val="28"/>
          <w:szCs w:val="28"/>
          <w:highlight w:val="yellow"/>
        </w:rPr>
      </w:pPr>
    </w:p>
    <w:p w14:paraId="256AB9E4" w14:textId="77777777" w:rsidR="005A7142" w:rsidRPr="00D21324" w:rsidRDefault="005A7142" w:rsidP="005A7142">
      <w:pPr>
        <w:rPr>
          <w:rFonts w:ascii="Times New Roman" w:hAnsi="Times New Roman" w:cs="Times New Roman"/>
          <w:sz w:val="28"/>
          <w:szCs w:val="28"/>
        </w:rPr>
      </w:pPr>
      <w:r w:rsidRPr="00D21324">
        <w:rPr>
          <w:rFonts w:ascii="Times New Roman" w:hAnsi="Times New Roman" w:cs="Times New Roman"/>
          <w:sz w:val="28"/>
          <w:szCs w:val="28"/>
        </w:rPr>
        <w:t>Составители:</w:t>
      </w:r>
    </w:p>
    <w:p w14:paraId="0A6A3506" w14:textId="77777777" w:rsidR="005A7142" w:rsidRPr="00D21324" w:rsidRDefault="005A7142" w:rsidP="005A7142">
      <w:pPr>
        <w:rPr>
          <w:rFonts w:ascii="Times New Roman" w:hAnsi="Times New Roman" w:cs="Times New Roman"/>
          <w:sz w:val="28"/>
          <w:szCs w:val="28"/>
        </w:rPr>
      </w:pPr>
      <w:r w:rsidRPr="00D21324">
        <w:rPr>
          <w:rFonts w:ascii="Times New Roman" w:hAnsi="Times New Roman" w:cs="Times New Roman"/>
          <w:sz w:val="28"/>
          <w:szCs w:val="28"/>
        </w:rPr>
        <w:t xml:space="preserve">___________/ ст. преподаватель Кондратьева </w:t>
      </w:r>
      <w:proofErr w:type="spellStart"/>
      <w:r w:rsidRPr="00D21324">
        <w:rPr>
          <w:rFonts w:ascii="Times New Roman" w:hAnsi="Times New Roman" w:cs="Times New Roman"/>
          <w:sz w:val="28"/>
          <w:szCs w:val="28"/>
        </w:rPr>
        <w:t>И.В</w:t>
      </w:r>
      <w:proofErr w:type="spellEnd"/>
      <w:r w:rsidRPr="00D21324">
        <w:rPr>
          <w:rFonts w:ascii="Times New Roman" w:hAnsi="Times New Roman" w:cs="Times New Roman"/>
          <w:sz w:val="28"/>
          <w:szCs w:val="28"/>
        </w:rPr>
        <w:t>.</w:t>
      </w:r>
    </w:p>
    <w:p w14:paraId="2780EED0" w14:textId="77777777" w:rsidR="005A7142" w:rsidRPr="00D21324" w:rsidRDefault="005A7142" w:rsidP="005A7142">
      <w:pPr>
        <w:rPr>
          <w:rFonts w:ascii="Times New Roman" w:hAnsi="Times New Roman" w:cs="Times New Roman"/>
          <w:sz w:val="28"/>
          <w:szCs w:val="28"/>
        </w:rPr>
      </w:pPr>
      <w:r w:rsidRPr="00D21324">
        <w:rPr>
          <w:rFonts w:ascii="Times New Roman" w:hAnsi="Times New Roman" w:cs="Times New Roman"/>
          <w:sz w:val="28"/>
          <w:szCs w:val="28"/>
        </w:rPr>
        <w:t xml:space="preserve">___________/к.т.н., доцент Калинушкина </w:t>
      </w:r>
      <w:proofErr w:type="spellStart"/>
      <w:r w:rsidRPr="00D21324">
        <w:rPr>
          <w:rFonts w:ascii="Times New Roman" w:hAnsi="Times New Roman" w:cs="Times New Roman"/>
          <w:sz w:val="28"/>
          <w:szCs w:val="28"/>
        </w:rPr>
        <w:t>М.Ю</w:t>
      </w:r>
      <w:proofErr w:type="spellEnd"/>
      <w:r w:rsidRPr="00D21324">
        <w:rPr>
          <w:rFonts w:ascii="Times New Roman" w:hAnsi="Times New Roman" w:cs="Times New Roman"/>
          <w:sz w:val="28"/>
          <w:szCs w:val="28"/>
        </w:rPr>
        <w:t>.</w:t>
      </w:r>
    </w:p>
    <w:p w14:paraId="18566DEB" w14:textId="77777777" w:rsidR="005A7142" w:rsidRPr="00D21324" w:rsidRDefault="005A7142" w:rsidP="005A7142">
      <w:pPr>
        <w:spacing w:line="360" w:lineRule="auto"/>
        <w:rPr>
          <w:rFonts w:ascii="Times New Roman" w:hAnsi="Times New Roman" w:cs="Times New Roman"/>
          <w:sz w:val="28"/>
          <w:szCs w:val="28"/>
          <w:highlight w:val="yellow"/>
        </w:rPr>
      </w:pPr>
    </w:p>
    <w:p w14:paraId="46C3875E" w14:textId="77777777" w:rsidR="005A7142" w:rsidRPr="00D21324" w:rsidRDefault="005A7142" w:rsidP="005A7142">
      <w:pPr>
        <w:jc w:val="center"/>
        <w:rPr>
          <w:rFonts w:ascii="Times New Roman" w:hAnsi="Times New Roman" w:cs="Times New Roman"/>
          <w:sz w:val="28"/>
          <w:szCs w:val="28"/>
        </w:rPr>
      </w:pPr>
      <w:r w:rsidRPr="00D21324">
        <w:rPr>
          <w:rFonts w:ascii="Times New Roman" w:hAnsi="Times New Roman" w:cs="Times New Roman"/>
          <w:sz w:val="28"/>
          <w:szCs w:val="28"/>
        </w:rPr>
        <w:t>Санкт-Петербург</w:t>
      </w:r>
    </w:p>
    <w:p w14:paraId="562D076D" w14:textId="1D0B6952" w:rsidR="005A7142" w:rsidRPr="00D21324" w:rsidRDefault="005A7142" w:rsidP="005A7142">
      <w:pPr>
        <w:jc w:val="center"/>
        <w:rPr>
          <w:rFonts w:ascii="Times New Roman" w:hAnsi="Times New Roman" w:cs="Times New Roman"/>
          <w:b/>
          <w:sz w:val="28"/>
          <w:szCs w:val="28"/>
          <w:lang w:eastAsia="x-none"/>
        </w:rPr>
      </w:pPr>
      <w:r w:rsidRPr="00D21324">
        <w:rPr>
          <w:rFonts w:ascii="Times New Roman" w:hAnsi="Times New Roman" w:cs="Times New Roman"/>
          <w:sz w:val="28"/>
          <w:szCs w:val="28"/>
        </w:rPr>
        <w:t>20</w:t>
      </w:r>
      <w:r w:rsidR="00C33B93">
        <w:rPr>
          <w:rFonts w:ascii="Times New Roman" w:hAnsi="Times New Roman" w:cs="Times New Roman"/>
          <w:sz w:val="28"/>
          <w:szCs w:val="28"/>
        </w:rPr>
        <w:t>20</w:t>
      </w:r>
      <w:r w:rsidRPr="00D21324">
        <w:rPr>
          <w:rFonts w:ascii="Times New Roman" w:hAnsi="Times New Roman" w:cs="Times New Roman"/>
          <w:sz w:val="28"/>
          <w:szCs w:val="28"/>
        </w:rPr>
        <w:br w:type="page"/>
      </w:r>
      <w:r w:rsidRPr="00D21324">
        <w:rPr>
          <w:rFonts w:ascii="Times New Roman" w:hAnsi="Times New Roman" w:cs="Times New Roman"/>
          <w:b/>
          <w:sz w:val="28"/>
          <w:szCs w:val="28"/>
          <w:lang w:eastAsia="x-none"/>
        </w:rPr>
        <w:lastRenderedPageBreak/>
        <w:t>ЛИСТ СОГЛАСОВАНИЯ</w:t>
      </w:r>
    </w:p>
    <w:p w14:paraId="1882B81E" w14:textId="77777777" w:rsidR="005A7142" w:rsidRPr="00D21324" w:rsidRDefault="005A7142" w:rsidP="005A7142">
      <w:pPr>
        <w:jc w:val="center"/>
        <w:rPr>
          <w:rFonts w:ascii="Times New Roman" w:hAnsi="Times New Roman" w:cs="Times New Roman"/>
          <w:sz w:val="28"/>
          <w:szCs w:val="28"/>
          <w:lang w:eastAsia="x-none"/>
        </w:rPr>
      </w:pPr>
      <w:r w:rsidRPr="00D21324">
        <w:rPr>
          <w:rFonts w:ascii="Times New Roman" w:hAnsi="Times New Roman" w:cs="Times New Roman"/>
          <w:sz w:val="28"/>
          <w:szCs w:val="28"/>
          <w:lang w:eastAsia="x-none"/>
        </w:rPr>
        <w:t>рабочей программы дисциплины</w:t>
      </w:r>
    </w:p>
    <w:p w14:paraId="69DE105E" w14:textId="77777777" w:rsidR="005A7142" w:rsidRPr="00D21324" w:rsidRDefault="005A7142" w:rsidP="005A7142">
      <w:pPr>
        <w:pStyle w:val="a4"/>
        <w:widowControl w:val="0"/>
        <w:tabs>
          <w:tab w:val="left" w:pos="708"/>
        </w:tabs>
        <w:ind w:left="0" w:right="0"/>
        <w:rPr>
          <w:b w:val="0"/>
          <w:caps/>
          <w:szCs w:val="28"/>
        </w:rPr>
      </w:pPr>
      <w:r w:rsidRPr="00D21324">
        <w:rPr>
          <w:b w:val="0"/>
          <w:szCs w:val="28"/>
          <w:lang w:eastAsia="x-none"/>
        </w:rPr>
        <w:t>«</w:t>
      </w:r>
      <w:r w:rsidRPr="00D21324">
        <w:rPr>
          <w:b w:val="0"/>
          <w:caps/>
          <w:szCs w:val="28"/>
        </w:rPr>
        <w:t>ТЕОРИЯ ВЕРОЯТНОСТЕЙ И МАТЕМАТИЧЕСКАЯ СТАТИСТИКА</w:t>
      </w:r>
      <w:r w:rsidRPr="00D21324">
        <w:rPr>
          <w:b w:val="0"/>
          <w:szCs w:val="28"/>
        </w:rPr>
        <w:t>»</w:t>
      </w:r>
    </w:p>
    <w:p w14:paraId="0726CC34" w14:textId="77777777" w:rsidR="005A7142" w:rsidRPr="00D21324" w:rsidRDefault="005A7142" w:rsidP="005A7142">
      <w:pPr>
        <w:rPr>
          <w:rFonts w:ascii="Times New Roman" w:hAnsi="Times New Roman" w:cs="Times New Roman"/>
          <w:sz w:val="28"/>
          <w:szCs w:val="28"/>
          <w:lang w:eastAsia="x-none"/>
        </w:rPr>
      </w:pPr>
    </w:p>
    <w:p w14:paraId="7674A980" w14:textId="1326503C" w:rsidR="005A7142" w:rsidRPr="00D21324" w:rsidRDefault="005A7142" w:rsidP="005A7142">
      <w:pPr>
        <w:spacing w:line="256" w:lineRule="auto"/>
        <w:jc w:val="center"/>
        <w:rPr>
          <w:rFonts w:ascii="Times New Roman" w:hAnsi="Times New Roman" w:cs="Times New Roman"/>
          <w:sz w:val="28"/>
          <w:szCs w:val="28"/>
        </w:rPr>
      </w:pPr>
      <w:r w:rsidRPr="00D21324">
        <w:rPr>
          <w:rStyle w:val="FontStyle13"/>
          <w:sz w:val="28"/>
          <w:szCs w:val="28"/>
        </w:rPr>
        <w:t xml:space="preserve">образовательной программы направления подготовки </w:t>
      </w:r>
      <w:r w:rsidR="00A506BE">
        <w:rPr>
          <w:rFonts w:ascii="Times New Roman" w:hAnsi="Times New Roman" w:cs="Times New Roman"/>
          <w:sz w:val="28"/>
          <w:szCs w:val="28"/>
        </w:rPr>
        <w:t>38.03.01. Экономика</w:t>
      </w:r>
      <w:r w:rsidR="006D0ED0">
        <w:rPr>
          <w:rFonts w:ascii="Times New Roman" w:hAnsi="Times New Roman" w:cs="Times New Roman"/>
          <w:sz w:val="28"/>
          <w:szCs w:val="28"/>
        </w:rPr>
        <w:t xml:space="preserve"> </w:t>
      </w:r>
      <w:r w:rsidRPr="00D21324">
        <w:rPr>
          <w:rStyle w:val="FontStyle13"/>
          <w:sz w:val="28"/>
          <w:szCs w:val="28"/>
        </w:rPr>
        <w:t xml:space="preserve">направленность: </w:t>
      </w:r>
      <w:r w:rsidR="00C33B93">
        <w:rPr>
          <w:rFonts w:ascii="Times New Roman" w:hAnsi="Times New Roman" w:cs="Times New Roman"/>
          <w:sz w:val="28"/>
          <w:szCs w:val="28"/>
        </w:rPr>
        <w:t xml:space="preserve">Бухгалтерский </w:t>
      </w:r>
      <w:r w:rsidR="004A0A59">
        <w:rPr>
          <w:rFonts w:ascii="Times New Roman" w:hAnsi="Times New Roman" w:cs="Times New Roman"/>
          <w:sz w:val="28"/>
          <w:szCs w:val="28"/>
        </w:rPr>
        <w:t>учет,</w:t>
      </w:r>
      <w:r w:rsidR="00C33B93">
        <w:rPr>
          <w:rFonts w:ascii="Times New Roman" w:hAnsi="Times New Roman" w:cs="Times New Roman"/>
          <w:sz w:val="28"/>
          <w:szCs w:val="28"/>
        </w:rPr>
        <w:t xml:space="preserve"> анализ и аудит </w:t>
      </w:r>
      <w:r w:rsidRPr="00D21324">
        <w:rPr>
          <w:rStyle w:val="FontStyle13"/>
          <w:sz w:val="28"/>
          <w:szCs w:val="28"/>
        </w:rPr>
        <w:t>(</w:t>
      </w:r>
      <w:r w:rsidRPr="00D21324">
        <w:rPr>
          <w:rFonts w:ascii="Times New Roman" w:hAnsi="Times New Roman" w:cs="Times New Roman"/>
          <w:sz w:val="28"/>
          <w:szCs w:val="28"/>
        </w:rPr>
        <w:t>бакалавриат</w:t>
      </w:r>
      <w:r w:rsidRPr="00D21324">
        <w:rPr>
          <w:rStyle w:val="FontStyle13"/>
          <w:sz w:val="28"/>
          <w:szCs w:val="28"/>
        </w:rPr>
        <w:t>)</w:t>
      </w:r>
      <w:r w:rsidR="00C33B93">
        <w:rPr>
          <w:rStyle w:val="FontStyle13"/>
          <w:sz w:val="28"/>
          <w:szCs w:val="28"/>
        </w:rPr>
        <w:t>.</w:t>
      </w:r>
    </w:p>
    <w:p w14:paraId="74977FB2" w14:textId="77777777" w:rsidR="005A7142" w:rsidRPr="00D21324" w:rsidRDefault="005A7142" w:rsidP="005A7142">
      <w:pPr>
        <w:jc w:val="center"/>
        <w:rPr>
          <w:rFonts w:ascii="Times New Roman" w:hAnsi="Times New Roman" w:cs="Times New Roman"/>
          <w:sz w:val="28"/>
          <w:szCs w:val="28"/>
          <w:lang w:eastAsia="x-none"/>
        </w:rPr>
      </w:pPr>
    </w:p>
    <w:tbl>
      <w:tblPr>
        <w:tblW w:w="0" w:type="auto"/>
        <w:tblLook w:val="04A0" w:firstRow="1" w:lastRow="0" w:firstColumn="1" w:lastColumn="0" w:noHBand="0" w:noVBand="1"/>
      </w:tblPr>
      <w:tblGrid>
        <w:gridCol w:w="4643"/>
        <w:gridCol w:w="4643"/>
      </w:tblGrid>
      <w:tr w:rsidR="005A7142" w:rsidRPr="00D21324" w14:paraId="7CBEF877" w14:textId="77777777" w:rsidTr="005866B2">
        <w:tc>
          <w:tcPr>
            <w:tcW w:w="9286" w:type="dxa"/>
            <w:gridSpan w:val="2"/>
            <w:hideMark/>
          </w:tcPr>
          <w:p w14:paraId="730AB497" w14:textId="77777777" w:rsidR="005A7142" w:rsidRPr="00D21324" w:rsidRDefault="005A7142" w:rsidP="005866B2">
            <w:pPr>
              <w:jc w:val="center"/>
              <w:rPr>
                <w:rFonts w:ascii="Times New Roman" w:hAnsi="Times New Roman" w:cs="Times New Roman"/>
                <w:sz w:val="28"/>
                <w:szCs w:val="28"/>
              </w:rPr>
            </w:pPr>
            <w:r w:rsidRPr="00D21324">
              <w:rPr>
                <w:rFonts w:ascii="Times New Roman" w:hAnsi="Times New Roman" w:cs="Times New Roman"/>
                <w:sz w:val="28"/>
                <w:szCs w:val="28"/>
              </w:rPr>
              <w:t>Рабочая программа дисциплины рассмотрена и одобрена на заседании</w:t>
            </w:r>
          </w:p>
        </w:tc>
      </w:tr>
      <w:tr w:rsidR="005A7142" w:rsidRPr="00D21324" w14:paraId="2E83F339" w14:textId="77777777" w:rsidTr="005866B2">
        <w:tc>
          <w:tcPr>
            <w:tcW w:w="4643" w:type="dxa"/>
          </w:tcPr>
          <w:p w14:paraId="454EF7EC"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кафедры</w:t>
            </w:r>
          </w:p>
          <w:p w14:paraId="0189FAF8"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Высшей математики</w:t>
            </w:r>
          </w:p>
          <w:p w14:paraId="256DB497" w14:textId="77777777" w:rsidR="005A7142" w:rsidRPr="00D21324" w:rsidRDefault="005A7142" w:rsidP="005866B2">
            <w:pPr>
              <w:rPr>
                <w:rFonts w:ascii="Times New Roman" w:hAnsi="Times New Roman" w:cs="Times New Roman"/>
                <w:sz w:val="28"/>
                <w:szCs w:val="28"/>
              </w:rPr>
            </w:pPr>
          </w:p>
        </w:tc>
        <w:tc>
          <w:tcPr>
            <w:tcW w:w="4643" w:type="dxa"/>
          </w:tcPr>
          <w:p w14:paraId="7CB5DD0B"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методического совета факультета Информатики и прикладной математики </w:t>
            </w:r>
          </w:p>
          <w:p w14:paraId="67EDF2AE"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 </w:t>
            </w:r>
          </w:p>
        </w:tc>
      </w:tr>
      <w:tr w:rsidR="005A7142" w:rsidRPr="00D21324" w14:paraId="728F6317" w14:textId="77777777" w:rsidTr="005866B2">
        <w:tc>
          <w:tcPr>
            <w:tcW w:w="4643" w:type="dxa"/>
            <w:hideMark/>
          </w:tcPr>
          <w:p w14:paraId="1716AEC5"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протокол № ____ от «___» апреля </w:t>
            </w:r>
            <w:proofErr w:type="spellStart"/>
            <w:r w:rsidRPr="00D21324">
              <w:rPr>
                <w:rFonts w:ascii="Times New Roman" w:hAnsi="Times New Roman" w:cs="Times New Roman"/>
                <w:sz w:val="28"/>
                <w:szCs w:val="28"/>
              </w:rPr>
              <w:t>2019г</w:t>
            </w:r>
            <w:proofErr w:type="spellEnd"/>
            <w:r w:rsidRPr="00D21324">
              <w:rPr>
                <w:rFonts w:ascii="Times New Roman" w:hAnsi="Times New Roman" w:cs="Times New Roman"/>
                <w:sz w:val="28"/>
                <w:szCs w:val="28"/>
              </w:rPr>
              <w:t>.</w:t>
            </w:r>
          </w:p>
        </w:tc>
        <w:tc>
          <w:tcPr>
            <w:tcW w:w="4643" w:type="dxa"/>
            <w:hideMark/>
          </w:tcPr>
          <w:p w14:paraId="5C3B85F8"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протокол №____ от «___» мая </w:t>
            </w:r>
            <w:proofErr w:type="spellStart"/>
            <w:r w:rsidRPr="00D21324">
              <w:rPr>
                <w:rFonts w:ascii="Times New Roman" w:hAnsi="Times New Roman" w:cs="Times New Roman"/>
                <w:sz w:val="28"/>
                <w:szCs w:val="28"/>
              </w:rPr>
              <w:t>2019г</w:t>
            </w:r>
            <w:proofErr w:type="spellEnd"/>
            <w:r w:rsidRPr="00D21324">
              <w:rPr>
                <w:rFonts w:ascii="Times New Roman" w:hAnsi="Times New Roman" w:cs="Times New Roman"/>
                <w:sz w:val="28"/>
                <w:szCs w:val="28"/>
              </w:rPr>
              <w:t>.</w:t>
            </w:r>
          </w:p>
        </w:tc>
      </w:tr>
      <w:tr w:rsidR="005A7142" w:rsidRPr="00D21324" w14:paraId="121D4816" w14:textId="77777777" w:rsidTr="005866B2">
        <w:tc>
          <w:tcPr>
            <w:tcW w:w="4643" w:type="dxa"/>
            <w:hideMark/>
          </w:tcPr>
          <w:p w14:paraId="01D96E0F"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Заведующий кафедрой</w:t>
            </w:r>
          </w:p>
          <w:p w14:paraId="0D5FDCF1"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___________/Савинов Г.В.</w:t>
            </w:r>
          </w:p>
        </w:tc>
        <w:tc>
          <w:tcPr>
            <w:tcW w:w="4643" w:type="dxa"/>
            <w:hideMark/>
          </w:tcPr>
          <w:p w14:paraId="31ABB277"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Председатель </w:t>
            </w:r>
            <w:proofErr w:type="spellStart"/>
            <w:r w:rsidRPr="00D21324">
              <w:rPr>
                <w:rFonts w:ascii="Times New Roman" w:hAnsi="Times New Roman" w:cs="Times New Roman"/>
                <w:sz w:val="28"/>
                <w:szCs w:val="28"/>
              </w:rPr>
              <w:t>МСФ</w:t>
            </w:r>
            <w:proofErr w:type="spellEnd"/>
          </w:p>
          <w:p w14:paraId="22EA5074" w14:textId="77777777" w:rsidR="005A7142" w:rsidRPr="00D21324" w:rsidRDefault="005A7142" w:rsidP="005866B2">
            <w:pPr>
              <w:rPr>
                <w:rFonts w:ascii="Times New Roman" w:hAnsi="Times New Roman" w:cs="Times New Roman"/>
                <w:sz w:val="28"/>
                <w:szCs w:val="28"/>
              </w:rPr>
            </w:pPr>
            <w:r w:rsidRPr="00D21324">
              <w:rPr>
                <w:rFonts w:ascii="Times New Roman" w:hAnsi="Times New Roman" w:cs="Times New Roman"/>
                <w:sz w:val="28"/>
                <w:szCs w:val="28"/>
              </w:rPr>
              <w:t xml:space="preserve">___________/Лебедева </w:t>
            </w:r>
            <w:proofErr w:type="spellStart"/>
            <w:r w:rsidRPr="00D21324">
              <w:rPr>
                <w:rFonts w:ascii="Times New Roman" w:hAnsi="Times New Roman" w:cs="Times New Roman"/>
                <w:sz w:val="28"/>
                <w:szCs w:val="28"/>
              </w:rPr>
              <w:t>Л.Н</w:t>
            </w:r>
            <w:proofErr w:type="spellEnd"/>
            <w:r w:rsidRPr="00D21324">
              <w:rPr>
                <w:rFonts w:ascii="Times New Roman" w:hAnsi="Times New Roman" w:cs="Times New Roman"/>
                <w:sz w:val="28"/>
                <w:szCs w:val="28"/>
              </w:rPr>
              <w:t>.</w:t>
            </w:r>
          </w:p>
        </w:tc>
      </w:tr>
    </w:tbl>
    <w:p w14:paraId="08633496" w14:textId="77777777" w:rsidR="005A7142" w:rsidRPr="00D21324" w:rsidRDefault="005A7142" w:rsidP="005A7142">
      <w:pPr>
        <w:rPr>
          <w:rFonts w:ascii="Times New Roman" w:hAnsi="Times New Roman" w:cs="Times New Roman"/>
          <w:sz w:val="28"/>
          <w:szCs w:val="28"/>
        </w:rPr>
      </w:pPr>
    </w:p>
    <w:p w14:paraId="60E501A2" w14:textId="77777777" w:rsidR="005A7142" w:rsidRPr="00D21324" w:rsidRDefault="005A7142" w:rsidP="005A7142">
      <w:pPr>
        <w:jc w:val="center"/>
        <w:rPr>
          <w:rFonts w:ascii="Times New Roman" w:hAnsi="Times New Roman" w:cs="Times New Roman"/>
          <w:sz w:val="28"/>
          <w:szCs w:val="28"/>
          <w:lang w:eastAsia="x-none"/>
        </w:rPr>
      </w:pPr>
    </w:p>
    <w:tbl>
      <w:tblPr>
        <w:tblW w:w="0" w:type="auto"/>
        <w:tblLook w:val="04A0" w:firstRow="1" w:lastRow="0" w:firstColumn="1" w:lastColumn="0" w:noHBand="0" w:noVBand="1"/>
      </w:tblPr>
      <w:tblGrid>
        <w:gridCol w:w="4569"/>
        <w:gridCol w:w="4786"/>
      </w:tblGrid>
      <w:tr w:rsidR="005A7142" w:rsidRPr="00D21324" w14:paraId="66F7A7CA" w14:textId="77777777" w:rsidTr="005866B2">
        <w:tc>
          <w:tcPr>
            <w:tcW w:w="4644" w:type="dxa"/>
            <w:hideMark/>
          </w:tcPr>
          <w:p w14:paraId="4C7C84F5" w14:textId="77777777" w:rsidR="005A7142" w:rsidRPr="00D21324" w:rsidRDefault="005A7142" w:rsidP="005866B2">
            <w:pPr>
              <w:rPr>
                <w:rFonts w:ascii="Times New Roman" w:eastAsia="Calibri" w:hAnsi="Times New Roman" w:cs="Times New Roman"/>
                <w:sz w:val="28"/>
                <w:szCs w:val="28"/>
              </w:rPr>
            </w:pPr>
            <w:r w:rsidRPr="00D21324">
              <w:rPr>
                <w:rFonts w:ascii="Times New Roman" w:eastAsia="Calibri" w:hAnsi="Times New Roman" w:cs="Times New Roman"/>
                <w:sz w:val="28"/>
                <w:szCs w:val="28"/>
              </w:rPr>
              <w:t>Руководитель ОПОП</w:t>
            </w:r>
          </w:p>
          <w:p w14:paraId="6005946D" w14:textId="77777777" w:rsidR="005A7142" w:rsidRPr="00D21324" w:rsidRDefault="005A7142" w:rsidP="005866B2">
            <w:pPr>
              <w:rPr>
                <w:rFonts w:ascii="Times New Roman" w:eastAsia="Calibri" w:hAnsi="Times New Roman" w:cs="Times New Roman"/>
                <w:sz w:val="28"/>
                <w:szCs w:val="28"/>
              </w:rPr>
            </w:pPr>
            <w:r w:rsidRPr="00D21324">
              <w:rPr>
                <w:rFonts w:ascii="Times New Roman" w:eastAsia="Calibri" w:hAnsi="Times New Roman" w:cs="Times New Roman"/>
                <w:sz w:val="28"/>
                <w:szCs w:val="28"/>
              </w:rPr>
              <w:t>(соответствие содержания тем результатам освоения ОПОП)</w:t>
            </w:r>
          </w:p>
          <w:p w14:paraId="511C093D" w14:textId="77777777" w:rsidR="005A7142" w:rsidRPr="00D21324" w:rsidRDefault="005A7142" w:rsidP="005866B2">
            <w:pPr>
              <w:rPr>
                <w:rFonts w:ascii="Times New Roman" w:eastAsia="Calibri" w:hAnsi="Times New Roman" w:cs="Times New Roman"/>
                <w:sz w:val="28"/>
                <w:szCs w:val="28"/>
                <w:lang w:eastAsia="x-none"/>
              </w:rPr>
            </w:pPr>
          </w:p>
        </w:tc>
        <w:tc>
          <w:tcPr>
            <w:tcW w:w="4820" w:type="dxa"/>
            <w:hideMark/>
          </w:tcPr>
          <w:p w14:paraId="3B9B5BBA" w14:textId="77777777" w:rsidR="005A7142" w:rsidRPr="00D21324" w:rsidRDefault="005A7142" w:rsidP="005866B2">
            <w:pPr>
              <w:rPr>
                <w:rFonts w:ascii="Times New Roman" w:eastAsia="Calibri" w:hAnsi="Times New Roman" w:cs="Times New Roman"/>
                <w:sz w:val="28"/>
                <w:szCs w:val="28"/>
              </w:rPr>
            </w:pPr>
            <w:r w:rsidRPr="00D21324">
              <w:rPr>
                <w:rFonts w:ascii="Times New Roman" w:hAnsi="Times New Roman" w:cs="Times New Roman"/>
                <w:sz w:val="28"/>
                <w:szCs w:val="28"/>
              </w:rPr>
              <w:t>___________/</w:t>
            </w:r>
            <w:r w:rsidRPr="00D21324">
              <w:rPr>
                <w:rFonts w:ascii="Times New Roman" w:eastAsia="Calibri" w:hAnsi="Times New Roman" w:cs="Times New Roman"/>
                <w:sz w:val="28"/>
                <w:szCs w:val="28"/>
              </w:rPr>
              <w:t xml:space="preserve">Коршунов </w:t>
            </w:r>
            <w:proofErr w:type="spellStart"/>
            <w:r w:rsidRPr="00D21324">
              <w:rPr>
                <w:rFonts w:ascii="Times New Roman" w:eastAsia="Calibri" w:hAnsi="Times New Roman" w:cs="Times New Roman"/>
                <w:sz w:val="28"/>
                <w:szCs w:val="28"/>
              </w:rPr>
              <w:t>И.Л</w:t>
            </w:r>
            <w:proofErr w:type="spellEnd"/>
            <w:r w:rsidRPr="00D21324">
              <w:rPr>
                <w:rFonts w:ascii="Times New Roman" w:eastAsia="Calibri" w:hAnsi="Times New Roman" w:cs="Times New Roman"/>
                <w:sz w:val="28"/>
                <w:szCs w:val="28"/>
              </w:rPr>
              <w:t>.</w:t>
            </w:r>
          </w:p>
          <w:p w14:paraId="521ABDFE" w14:textId="77777777" w:rsidR="005A7142" w:rsidRPr="00D21324" w:rsidRDefault="005A7142" w:rsidP="005866B2">
            <w:pPr>
              <w:rPr>
                <w:rFonts w:ascii="Times New Roman" w:eastAsia="Calibri" w:hAnsi="Times New Roman" w:cs="Times New Roman"/>
                <w:sz w:val="28"/>
                <w:szCs w:val="28"/>
                <w:lang w:eastAsia="x-none"/>
              </w:rPr>
            </w:pPr>
          </w:p>
        </w:tc>
      </w:tr>
      <w:tr w:rsidR="005A7142" w:rsidRPr="00D21324" w14:paraId="698E951A" w14:textId="77777777" w:rsidTr="005866B2">
        <w:tc>
          <w:tcPr>
            <w:tcW w:w="4644" w:type="dxa"/>
          </w:tcPr>
          <w:p w14:paraId="45ECED83" w14:textId="77777777" w:rsidR="005A7142" w:rsidRPr="00D21324" w:rsidRDefault="005A7142" w:rsidP="005866B2">
            <w:pPr>
              <w:rPr>
                <w:rFonts w:ascii="Times New Roman" w:eastAsia="Calibri" w:hAnsi="Times New Roman" w:cs="Times New Roman"/>
                <w:sz w:val="28"/>
                <w:szCs w:val="28"/>
                <w:lang w:eastAsia="x-none"/>
              </w:rPr>
            </w:pPr>
            <w:r w:rsidRPr="00D21324">
              <w:rPr>
                <w:rFonts w:ascii="Times New Roman" w:eastAsia="Calibri" w:hAnsi="Times New Roman" w:cs="Times New Roman"/>
                <w:sz w:val="28"/>
                <w:szCs w:val="28"/>
                <w:lang w:eastAsia="x-none"/>
              </w:rPr>
              <w:t>Директор Библиотеки</w:t>
            </w:r>
          </w:p>
          <w:p w14:paraId="2D60A178" w14:textId="77777777" w:rsidR="005A7142" w:rsidRPr="00D21324" w:rsidRDefault="005A7142" w:rsidP="005866B2">
            <w:pPr>
              <w:rPr>
                <w:rFonts w:ascii="Times New Roman" w:eastAsia="Calibri" w:hAnsi="Times New Roman" w:cs="Times New Roman"/>
                <w:sz w:val="28"/>
                <w:szCs w:val="28"/>
                <w:lang w:eastAsia="x-none"/>
              </w:rPr>
            </w:pPr>
            <w:r w:rsidRPr="00D21324">
              <w:rPr>
                <w:rFonts w:ascii="Times New Roman" w:eastAsia="Calibri" w:hAnsi="Times New Roman" w:cs="Times New Roman"/>
                <w:sz w:val="28"/>
                <w:szCs w:val="28"/>
              </w:rPr>
              <w:t>(учебно-методическое обеспечение)</w:t>
            </w:r>
          </w:p>
        </w:tc>
        <w:tc>
          <w:tcPr>
            <w:tcW w:w="4820" w:type="dxa"/>
          </w:tcPr>
          <w:p w14:paraId="6F1F3B21" w14:textId="77777777" w:rsidR="005A7142" w:rsidRPr="00D21324" w:rsidRDefault="005A7142" w:rsidP="005866B2">
            <w:pPr>
              <w:rPr>
                <w:rFonts w:ascii="Times New Roman" w:eastAsia="Calibri" w:hAnsi="Times New Roman" w:cs="Times New Roman"/>
                <w:sz w:val="28"/>
                <w:szCs w:val="28"/>
              </w:rPr>
            </w:pPr>
            <w:r w:rsidRPr="00D21324">
              <w:rPr>
                <w:rFonts w:ascii="Times New Roman" w:hAnsi="Times New Roman" w:cs="Times New Roman"/>
                <w:sz w:val="28"/>
                <w:szCs w:val="28"/>
              </w:rPr>
              <w:t>___________/</w:t>
            </w:r>
            <w:r w:rsidRPr="00D21324">
              <w:rPr>
                <w:rFonts w:ascii="Times New Roman" w:eastAsia="Calibri" w:hAnsi="Times New Roman" w:cs="Times New Roman"/>
                <w:sz w:val="28"/>
                <w:szCs w:val="28"/>
              </w:rPr>
              <w:t xml:space="preserve">Никитина </w:t>
            </w:r>
            <w:proofErr w:type="spellStart"/>
            <w:r w:rsidRPr="00D21324">
              <w:rPr>
                <w:rFonts w:ascii="Times New Roman" w:eastAsia="Calibri" w:hAnsi="Times New Roman" w:cs="Times New Roman"/>
                <w:sz w:val="28"/>
                <w:szCs w:val="28"/>
              </w:rPr>
              <w:t>О.В</w:t>
            </w:r>
            <w:proofErr w:type="spellEnd"/>
            <w:r w:rsidRPr="00D21324">
              <w:rPr>
                <w:rFonts w:ascii="Times New Roman" w:eastAsia="Calibri" w:hAnsi="Times New Roman" w:cs="Times New Roman"/>
                <w:sz w:val="28"/>
                <w:szCs w:val="28"/>
              </w:rPr>
              <w:t>.</w:t>
            </w:r>
          </w:p>
          <w:p w14:paraId="1C2C4638" w14:textId="77777777" w:rsidR="005A7142" w:rsidRPr="00D21324" w:rsidRDefault="005A7142" w:rsidP="005866B2">
            <w:pPr>
              <w:jc w:val="center"/>
              <w:rPr>
                <w:rFonts w:ascii="Times New Roman" w:eastAsia="Calibri" w:hAnsi="Times New Roman" w:cs="Times New Roman"/>
                <w:sz w:val="28"/>
                <w:szCs w:val="28"/>
                <w:lang w:eastAsia="x-none"/>
              </w:rPr>
            </w:pPr>
          </w:p>
        </w:tc>
      </w:tr>
      <w:tr w:rsidR="005A7142" w:rsidRPr="00D21324" w14:paraId="0367D212" w14:textId="77777777" w:rsidTr="005866B2">
        <w:tc>
          <w:tcPr>
            <w:tcW w:w="4644" w:type="dxa"/>
          </w:tcPr>
          <w:p w14:paraId="1DFB0095" w14:textId="77777777" w:rsidR="005A7142" w:rsidRPr="00D21324" w:rsidRDefault="005A7142" w:rsidP="005866B2">
            <w:pPr>
              <w:rPr>
                <w:rFonts w:ascii="Times New Roman" w:eastAsia="Calibri" w:hAnsi="Times New Roman" w:cs="Times New Roman"/>
                <w:sz w:val="28"/>
                <w:szCs w:val="28"/>
                <w:lang w:eastAsia="x-none"/>
              </w:rPr>
            </w:pPr>
          </w:p>
        </w:tc>
        <w:tc>
          <w:tcPr>
            <w:tcW w:w="4820" w:type="dxa"/>
          </w:tcPr>
          <w:p w14:paraId="41520A74" w14:textId="77777777" w:rsidR="005A7142" w:rsidRPr="00D21324" w:rsidRDefault="005A7142" w:rsidP="005866B2">
            <w:pPr>
              <w:jc w:val="center"/>
              <w:rPr>
                <w:rFonts w:ascii="Times New Roman" w:eastAsia="Calibri" w:hAnsi="Times New Roman" w:cs="Times New Roman"/>
                <w:sz w:val="28"/>
                <w:szCs w:val="28"/>
                <w:lang w:eastAsia="x-none"/>
              </w:rPr>
            </w:pPr>
          </w:p>
        </w:tc>
      </w:tr>
      <w:tr w:rsidR="005A7142" w:rsidRPr="00D21324" w14:paraId="596AC1F2" w14:textId="77777777" w:rsidTr="005866B2">
        <w:tc>
          <w:tcPr>
            <w:tcW w:w="4644" w:type="dxa"/>
          </w:tcPr>
          <w:p w14:paraId="40F2AC6B" w14:textId="77777777" w:rsidR="005A7142" w:rsidRPr="00D21324" w:rsidRDefault="005A7142" w:rsidP="005866B2">
            <w:pPr>
              <w:rPr>
                <w:rFonts w:ascii="Times New Roman" w:eastAsia="Calibri" w:hAnsi="Times New Roman" w:cs="Times New Roman"/>
                <w:sz w:val="28"/>
                <w:szCs w:val="28"/>
                <w:lang w:eastAsia="x-none"/>
              </w:rPr>
            </w:pPr>
            <w:r w:rsidRPr="00D21324">
              <w:rPr>
                <w:rFonts w:ascii="Times New Roman" w:eastAsia="Calibri" w:hAnsi="Times New Roman" w:cs="Times New Roman"/>
                <w:sz w:val="28"/>
                <w:szCs w:val="28"/>
                <w:lang w:eastAsia="x-none"/>
              </w:rPr>
              <w:t>Сотрудник УМУ</w:t>
            </w:r>
          </w:p>
          <w:p w14:paraId="38CD6155" w14:textId="77777777" w:rsidR="005A7142" w:rsidRPr="00D21324" w:rsidRDefault="005A7142" w:rsidP="005866B2">
            <w:pPr>
              <w:rPr>
                <w:rFonts w:ascii="Times New Roman" w:eastAsia="Calibri" w:hAnsi="Times New Roman" w:cs="Times New Roman"/>
                <w:sz w:val="28"/>
                <w:szCs w:val="28"/>
                <w:lang w:eastAsia="x-none"/>
              </w:rPr>
            </w:pPr>
            <w:r w:rsidRPr="00D21324">
              <w:rPr>
                <w:rFonts w:ascii="Times New Roman" w:eastAsia="Calibri" w:hAnsi="Times New Roman" w:cs="Times New Roman"/>
                <w:sz w:val="28"/>
                <w:szCs w:val="28"/>
              </w:rPr>
              <w:t>(</w:t>
            </w:r>
            <w:proofErr w:type="spellStart"/>
            <w:r w:rsidRPr="00D21324">
              <w:rPr>
                <w:rFonts w:ascii="Times New Roman" w:eastAsia="Calibri" w:hAnsi="Times New Roman" w:cs="Times New Roman"/>
                <w:sz w:val="28"/>
                <w:szCs w:val="28"/>
              </w:rPr>
              <w:t>нормоконтроль</w:t>
            </w:r>
            <w:proofErr w:type="spellEnd"/>
            <w:r w:rsidRPr="00D21324">
              <w:rPr>
                <w:rFonts w:ascii="Times New Roman" w:eastAsia="Calibri" w:hAnsi="Times New Roman" w:cs="Times New Roman"/>
                <w:sz w:val="28"/>
                <w:szCs w:val="28"/>
              </w:rPr>
              <w:t>)</w:t>
            </w:r>
          </w:p>
        </w:tc>
        <w:tc>
          <w:tcPr>
            <w:tcW w:w="4820" w:type="dxa"/>
          </w:tcPr>
          <w:p w14:paraId="3A1BD943" w14:textId="77777777" w:rsidR="005A7142" w:rsidRPr="00D21324" w:rsidRDefault="005A7142" w:rsidP="005866B2">
            <w:pPr>
              <w:rPr>
                <w:rFonts w:ascii="Times New Roman" w:eastAsia="Calibri" w:hAnsi="Times New Roman" w:cs="Times New Roman"/>
                <w:sz w:val="28"/>
                <w:szCs w:val="28"/>
                <w:lang w:eastAsia="x-none"/>
              </w:rPr>
            </w:pPr>
            <w:r w:rsidRPr="00D21324">
              <w:rPr>
                <w:rFonts w:ascii="Times New Roman" w:hAnsi="Times New Roman" w:cs="Times New Roman"/>
                <w:sz w:val="28"/>
                <w:szCs w:val="28"/>
              </w:rPr>
              <w:t>___________/</w:t>
            </w:r>
            <w:r w:rsidRPr="00D21324">
              <w:rPr>
                <w:rFonts w:ascii="Times New Roman" w:eastAsia="Calibri" w:hAnsi="Times New Roman" w:cs="Times New Roman"/>
                <w:sz w:val="28"/>
                <w:szCs w:val="28"/>
              </w:rPr>
              <w:t>_____________/</w:t>
            </w:r>
          </w:p>
        </w:tc>
      </w:tr>
    </w:tbl>
    <w:p w14:paraId="6F9F3C40" w14:textId="77777777" w:rsidR="005A7142" w:rsidRDefault="005A7142" w:rsidP="005A7142">
      <w:pPr>
        <w:jc w:val="center"/>
        <w:rPr>
          <w:rFonts w:ascii="Times New Roman" w:hAnsi="Times New Roman" w:cs="Times New Roman"/>
          <w:sz w:val="28"/>
          <w:szCs w:val="28"/>
          <w:lang w:eastAsia="x-none"/>
        </w:rPr>
      </w:pPr>
    </w:p>
    <w:p w14:paraId="4AD74D33" w14:textId="77777777" w:rsidR="005A7142" w:rsidRDefault="005A7142" w:rsidP="005A7142">
      <w:pPr>
        <w:jc w:val="center"/>
        <w:rPr>
          <w:rFonts w:ascii="Times New Roman" w:hAnsi="Times New Roman" w:cs="Times New Roman"/>
          <w:sz w:val="28"/>
          <w:szCs w:val="28"/>
          <w:lang w:eastAsia="x-none"/>
        </w:rPr>
      </w:pPr>
    </w:p>
    <w:p w14:paraId="40B9715F" w14:textId="77777777" w:rsidR="005A7142" w:rsidRPr="00D21324" w:rsidRDefault="005A7142" w:rsidP="005A7142">
      <w:pPr>
        <w:jc w:val="center"/>
        <w:rPr>
          <w:rFonts w:ascii="Times New Roman" w:hAnsi="Times New Roman" w:cs="Times New Roman"/>
          <w:sz w:val="28"/>
          <w:szCs w:val="28"/>
          <w:lang w:eastAsia="x-none"/>
        </w:rPr>
      </w:pPr>
    </w:p>
    <w:bookmarkEnd w:id="0"/>
    <w:p w14:paraId="253F2D2B" w14:textId="77777777" w:rsidR="005A7142" w:rsidRDefault="005A7142" w:rsidP="005A7142">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r w:rsidRPr="00540A53">
        <w:rPr>
          <w:rFonts w:ascii="Times New Roman" w:eastAsia="Times New Roman" w:hAnsi="Times New Roman" w:cs="Times New Roman"/>
          <w:b/>
          <w:sz w:val="24"/>
          <w:szCs w:val="24"/>
          <w:lang w:eastAsia="ru-RU" w:bidi="ru-RU"/>
        </w:rPr>
        <w:lastRenderedPageBreak/>
        <w:t>СОДЕРЖАНИЕ</w:t>
      </w:r>
    </w:p>
    <w:p w14:paraId="03B4946E" w14:textId="77777777" w:rsidR="005A7142" w:rsidRDefault="005A7142" w:rsidP="005A7142">
      <w:pPr>
        <w:widowControl w:val="0"/>
        <w:autoSpaceDE w:val="0"/>
        <w:autoSpaceDN w:val="0"/>
        <w:spacing w:after="0" w:line="240" w:lineRule="auto"/>
        <w:jc w:val="center"/>
        <w:rPr>
          <w:rFonts w:ascii="Times New Roman" w:eastAsia="Times New Roman" w:hAnsi="Times New Roman" w:cs="Times New Roman"/>
          <w:b/>
          <w:sz w:val="24"/>
          <w:szCs w:val="24"/>
          <w:lang w:eastAsia="ru-RU" w:bidi="ru-RU"/>
        </w:rPr>
      </w:pPr>
    </w:p>
    <w:p w14:paraId="41AEF037" w14:textId="77777777" w:rsidR="005A7142" w:rsidRPr="00D21324" w:rsidRDefault="005A7142" w:rsidP="005A7142">
      <w:pPr>
        <w:widowControl w:val="0"/>
        <w:autoSpaceDE w:val="0"/>
        <w:autoSpaceDN w:val="0"/>
        <w:spacing w:after="0" w:line="322" w:lineRule="exact"/>
        <w:rPr>
          <w:rFonts w:ascii="Times New Roman" w:eastAsia="Times New Roman" w:hAnsi="Times New Roman" w:cs="Times New Roman"/>
          <w:sz w:val="28"/>
          <w:szCs w:val="28"/>
          <w:lang w:eastAsia="ru-RU" w:bidi="ru-RU"/>
        </w:rPr>
      </w:pPr>
      <w:r w:rsidRPr="00D21324">
        <w:rPr>
          <w:rFonts w:ascii="Times New Roman" w:eastAsia="Times New Roman" w:hAnsi="Times New Roman" w:cs="Times New Roman"/>
          <w:sz w:val="28"/>
          <w:szCs w:val="28"/>
          <w:lang w:eastAsia="ru-RU" w:bidi="ru-RU"/>
        </w:rPr>
        <w:t>АННОТАЦИЯ ДИСЦИПЛИНЫ (МОДУЛЯ)</w:t>
      </w:r>
    </w:p>
    <w:p w14:paraId="6F4246EB" w14:textId="77777777" w:rsidR="005A7142" w:rsidRDefault="005A7142" w:rsidP="005A7142">
      <w:pPr>
        <w:pStyle w:val="11"/>
        <w:tabs>
          <w:tab w:val="right" w:leader="dot" w:pos="9348"/>
        </w:tabs>
        <w:rPr>
          <w:noProof/>
        </w:rPr>
      </w:pPr>
      <w:r w:rsidRPr="00D21324">
        <w:rPr>
          <w:rFonts w:ascii="Times New Roman" w:eastAsia="Times New Roman" w:hAnsi="Times New Roman" w:cs="Times New Roman"/>
          <w:noProof/>
          <w:sz w:val="24"/>
          <w:szCs w:val="24"/>
          <w:lang w:eastAsia="ru-RU"/>
        </w:rPr>
        <w:fldChar w:fldCharType="begin"/>
      </w:r>
      <w:r w:rsidRPr="00D21324">
        <w:rPr>
          <w:rFonts w:ascii="Times New Roman" w:eastAsia="Times New Roman" w:hAnsi="Times New Roman" w:cs="Times New Roman"/>
          <w:noProof/>
          <w:sz w:val="24"/>
          <w:szCs w:val="24"/>
          <w:lang w:eastAsia="ru-RU"/>
        </w:rPr>
        <w:instrText xml:space="preserve"> TOC \o "1-3" \h \z \u </w:instrText>
      </w:r>
      <w:r w:rsidRPr="00D21324">
        <w:rPr>
          <w:rFonts w:ascii="Times New Roman" w:eastAsia="Times New Roman" w:hAnsi="Times New Roman" w:cs="Times New Roman"/>
          <w:noProof/>
          <w:sz w:val="24"/>
          <w:szCs w:val="24"/>
          <w:lang w:eastAsia="ru-RU"/>
        </w:rPr>
        <w:fldChar w:fldCharType="separate"/>
      </w:r>
      <w:hyperlink w:anchor="_Toc44361830" w:history="1">
        <w:r w:rsidRPr="003A6EDE">
          <w:rPr>
            <w:rStyle w:val="a5"/>
            <w:noProof/>
            <w:lang w:bidi="ru-RU"/>
          </w:rPr>
          <w:t>АННОТАЦИЯ ДИСЦИПЛИНЫ (МОДУЛЯ)</w:t>
        </w:r>
        <w:r>
          <w:rPr>
            <w:noProof/>
            <w:webHidden/>
          </w:rPr>
          <w:tab/>
        </w:r>
        <w:r>
          <w:rPr>
            <w:noProof/>
            <w:webHidden/>
          </w:rPr>
          <w:fldChar w:fldCharType="begin"/>
        </w:r>
        <w:r>
          <w:rPr>
            <w:noProof/>
            <w:webHidden/>
          </w:rPr>
          <w:instrText xml:space="preserve"> PAGEREF _Toc44361830 \h </w:instrText>
        </w:r>
        <w:r>
          <w:rPr>
            <w:noProof/>
            <w:webHidden/>
          </w:rPr>
        </w:r>
        <w:r>
          <w:rPr>
            <w:noProof/>
            <w:webHidden/>
          </w:rPr>
          <w:fldChar w:fldCharType="separate"/>
        </w:r>
        <w:r>
          <w:rPr>
            <w:noProof/>
            <w:webHidden/>
          </w:rPr>
          <w:t>4</w:t>
        </w:r>
        <w:r>
          <w:rPr>
            <w:noProof/>
            <w:webHidden/>
          </w:rPr>
          <w:fldChar w:fldCharType="end"/>
        </w:r>
      </w:hyperlink>
    </w:p>
    <w:p w14:paraId="5CA79683" w14:textId="77777777" w:rsidR="005A7142" w:rsidRDefault="00473E47" w:rsidP="005A7142">
      <w:pPr>
        <w:pStyle w:val="31"/>
        <w:tabs>
          <w:tab w:val="left" w:pos="880"/>
          <w:tab w:val="right" w:leader="dot" w:pos="9348"/>
        </w:tabs>
        <w:rPr>
          <w:noProof/>
        </w:rPr>
      </w:pPr>
      <w:hyperlink w:anchor="_Toc44361831" w:history="1">
        <w:r w:rsidR="005A7142" w:rsidRPr="003A6EDE">
          <w:rPr>
            <w:rStyle w:val="a5"/>
            <w:rFonts w:ascii="Times New Roman" w:eastAsia="Times New Roman" w:hAnsi="Times New Roman" w:cs="Times New Roman"/>
            <w:b/>
            <w:noProof/>
            <w:lang w:eastAsia="x-none"/>
          </w:rPr>
          <w:t>1.</w:t>
        </w:r>
        <w:r w:rsidR="005A7142">
          <w:rPr>
            <w:noProof/>
          </w:rPr>
          <w:tab/>
        </w:r>
        <w:r w:rsidR="005A7142" w:rsidRPr="003A6EDE">
          <w:rPr>
            <w:rStyle w:val="a5"/>
            <w:rFonts w:ascii="Times New Roman" w:eastAsia="Times New Roman" w:hAnsi="Times New Roman" w:cs="Times New Roman"/>
            <w:b/>
            <w:noProof/>
            <w:lang w:eastAsia="x-none"/>
          </w:rPr>
          <w:t>ЦЕЛЬ И ЗАДАЧИ ДИСЦИПЛИНЫ</w:t>
        </w:r>
        <w:r w:rsidR="005A7142">
          <w:rPr>
            <w:noProof/>
            <w:webHidden/>
          </w:rPr>
          <w:tab/>
        </w:r>
        <w:r w:rsidR="005A7142">
          <w:rPr>
            <w:noProof/>
            <w:webHidden/>
          </w:rPr>
          <w:fldChar w:fldCharType="begin"/>
        </w:r>
        <w:r w:rsidR="005A7142">
          <w:rPr>
            <w:noProof/>
            <w:webHidden/>
          </w:rPr>
          <w:instrText xml:space="preserve"> PAGEREF _Toc44361831 \h </w:instrText>
        </w:r>
        <w:r w:rsidR="005A7142">
          <w:rPr>
            <w:noProof/>
            <w:webHidden/>
          </w:rPr>
        </w:r>
        <w:r w:rsidR="005A7142">
          <w:rPr>
            <w:noProof/>
            <w:webHidden/>
          </w:rPr>
          <w:fldChar w:fldCharType="separate"/>
        </w:r>
        <w:r w:rsidR="005A7142">
          <w:rPr>
            <w:noProof/>
            <w:webHidden/>
          </w:rPr>
          <w:t>4</w:t>
        </w:r>
        <w:r w:rsidR="005A7142">
          <w:rPr>
            <w:noProof/>
            <w:webHidden/>
          </w:rPr>
          <w:fldChar w:fldCharType="end"/>
        </w:r>
      </w:hyperlink>
    </w:p>
    <w:p w14:paraId="24460438" w14:textId="77777777" w:rsidR="005A7142" w:rsidRDefault="00473E47" w:rsidP="005A7142">
      <w:pPr>
        <w:pStyle w:val="31"/>
        <w:tabs>
          <w:tab w:val="left" w:pos="880"/>
          <w:tab w:val="right" w:leader="dot" w:pos="9348"/>
        </w:tabs>
        <w:rPr>
          <w:noProof/>
        </w:rPr>
      </w:pPr>
      <w:hyperlink w:anchor="_Toc44361832" w:history="1">
        <w:r w:rsidR="005A7142" w:rsidRPr="003A6EDE">
          <w:rPr>
            <w:rStyle w:val="a5"/>
            <w:rFonts w:ascii="Times New Roman" w:eastAsia="Times New Roman" w:hAnsi="Times New Roman" w:cs="Times New Roman"/>
            <w:b/>
            <w:noProof/>
            <w:lang w:eastAsia="x-none"/>
          </w:rPr>
          <w:t>2.</w:t>
        </w:r>
        <w:r w:rsidR="005A7142">
          <w:rPr>
            <w:noProof/>
          </w:rPr>
          <w:tab/>
        </w:r>
        <w:r w:rsidR="005A7142" w:rsidRPr="003A6EDE">
          <w:rPr>
            <w:rStyle w:val="a5"/>
            <w:rFonts w:ascii="Times New Roman" w:eastAsia="Times New Roman" w:hAnsi="Times New Roman" w:cs="Times New Roman"/>
            <w:b/>
            <w:noProof/>
            <w:lang w:eastAsia="x-none"/>
          </w:rPr>
          <w:t>МЕСТО ДИСЦИПЛИНЫ В СТРУКТУРЕ ОПОП</w:t>
        </w:r>
        <w:r w:rsidR="005A7142">
          <w:rPr>
            <w:noProof/>
            <w:webHidden/>
          </w:rPr>
          <w:tab/>
        </w:r>
        <w:r w:rsidR="005A7142">
          <w:rPr>
            <w:noProof/>
            <w:webHidden/>
          </w:rPr>
          <w:fldChar w:fldCharType="begin"/>
        </w:r>
        <w:r w:rsidR="005A7142">
          <w:rPr>
            <w:noProof/>
            <w:webHidden/>
          </w:rPr>
          <w:instrText xml:space="preserve"> PAGEREF _Toc44361832 \h </w:instrText>
        </w:r>
        <w:r w:rsidR="005A7142">
          <w:rPr>
            <w:noProof/>
            <w:webHidden/>
          </w:rPr>
        </w:r>
        <w:r w:rsidR="005A7142">
          <w:rPr>
            <w:noProof/>
            <w:webHidden/>
          </w:rPr>
          <w:fldChar w:fldCharType="separate"/>
        </w:r>
        <w:r w:rsidR="005A7142">
          <w:rPr>
            <w:noProof/>
            <w:webHidden/>
          </w:rPr>
          <w:t>4</w:t>
        </w:r>
        <w:r w:rsidR="005A7142">
          <w:rPr>
            <w:noProof/>
            <w:webHidden/>
          </w:rPr>
          <w:fldChar w:fldCharType="end"/>
        </w:r>
      </w:hyperlink>
    </w:p>
    <w:p w14:paraId="2D1CB003" w14:textId="77777777" w:rsidR="005A7142" w:rsidRDefault="00473E47" w:rsidP="005A7142">
      <w:pPr>
        <w:pStyle w:val="31"/>
        <w:tabs>
          <w:tab w:val="left" w:pos="880"/>
          <w:tab w:val="right" w:leader="dot" w:pos="9348"/>
        </w:tabs>
        <w:rPr>
          <w:noProof/>
        </w:rPr>
      </w:pPr>
      <w:hyperlink w:anchor="_Toc44361833" w:history="1">
        <w:r w:rsidR="005A7142" w:rsidRPr="003A6EDE">
          <w:rPr>
            <w:rStyle w:val="a5"/>
            <w:rFonts w:ascii="Times New Roman" w:eastAsia="Times New Roman" w:hAnsi="Times New Roman" w:cs="Times New Roman"/>
            <w:b/>
            <w:noProof/>
            <w:lang w:eastAsia="x-none"/>
          </w:rPr>
          <w:t>3.</w:t>
        </w:r>
        <w:r w:rsidR="005A7142">
          <w:rPr>
            <w:noProof/>
          </w:rPr>
          <w:tab/>
        </w:r>
        <w:r w:rsidR="005A7142" w:rsidRPr="003A6EDE">
          <w:rPr>
            <w:rStyle w:val="a5"/>
            <w:rFonts w:ascii="Times New Roman" w:eastAsia="Times New Roman" w:hAnsi="Times New Roman" w:cs="Times New Roman"/>
            <w:b/>
            <w:noProof/>
            <w:lang w:eastAsia="x-none"/>
          </w:rPr>
          <w:t>ПЛАНИРУЕМЫЕ РЕЗУЛЬТАТЫ ОБУЧЕНИЯ ПО ДИСЦИПЛИНЕ</w:t>
        </w:r>
        <w:r w:rsidR="005A7142">
          <w:rPr>
            <w:noProof/>
            <w:webHidden/>
          </w:rPr>
          <w:tab/>
        </w:r>
        <w:r w:rsidR="005A7142">
          <w:rPr>
            <w:noProof/>
            <w:webHidden/>
          </w:rPr>
          <w:fldChar w:fldCharType="begin"/>
        </w:r>
        <w:r w:rsidR="005A7142">
          <w:rPr>
            <w:noProof/>
            <w:webHidden/>
          </w:rPr>
          <w:instrText xml:space="preserve"> PAGEREF _Toc44361833 \h </w:instrText>
        </w:r>
        <w:r w:rsidR="005A7142">
          <w:rPr>
            <w:noProof/>
            <w:webHidden/>
          </w:rPr>
        </w:r>
        <w:r w:rsidR="005A7142">
          <w:rPr>
            <w:noProof/>
            <w:webHidden/>
          </w:rPr>
          <w:fldChar w:fldCharType="separate"/>
        </w:r>
        <w:r w:rsidR="005A7142">
          <w:rPr>
            <w:noProof/>
            <w:webHidden/>
          </w:rPr>
          <w:t>4</w:t>
        </w:r>
        <w:r w:rsidR="005A7142">
          <w:rPr>
            <w:noProof/>
            <w:webHidden/>
          </w:rPr>
          <w:fldChar w:fldCharType="end"/>
        </w:r>
      </w:hyperlink>
    </w:p>
    <w:p w14:paraId="40992A7F" w14:textId="77777777" w:rsidR="005A7142" w:rsidRDefault="00473E47" w:rsidP="005A7142">
      <w:pPr>
        <w:pStyle w:val="31"/>
        <w:tabs>
          <w:tab w:val="left" w:pos="880"/>
          <w:tab w:val="right" w:leader="dot" w:pos="9348"/>
        </w:tabs>
        <w:rPr>
          <w:noProof/>
        </w:rPr>
      </w:pPr>
      <w:hyperlink w:anchor="_Toc44361834" w:history="1">
        <w:r w:rsidR="005A7142" w:rsidRPr="003A6EDE">
          <w:rPr>
            <w:rStyle w:val="a5"/>
            <w:rFonts w:ascii="Times New Roman" w:eastAsia="Times New Roman" w:hAnsi="Times New Roman" w:cs="Times New Roman"/>
            <w:b/>
            <w:noProof/>
            <w:lang w:eastAsia="x-none"/>
          </w:rPr>
          <w:t>4.</w:t>
        </w:r>
        <w:r w:rsidR="005A7142">
          <w:rPr>
            <w:noProof/>
          </w:rPr>
          <w:tab/>
        </w:r>
        <w:r w:rsidR="005A7142" w:rsidRPr="003A6EDE">
          <w:rPr>
            <w:rStyle w:val="a5"/>
            <w:rFonts w:ascii="Times New Roman" w:eastAsia="Times New Roman" w:hAnsi="Times New Roman" w:cs="Times New Roman"/>
            <w:b/>
            <w:noProof/>
            <w:lang w:eastAsia="x-none"/>
          </w:rPr>
          <w:t>ОБЪЕМ И СТРУКТУРА ДИСЦИПЛИНЫ</w:t>
        </w:r>
        <w:r w:rsidR="005A7142">
          <w:rPr>
            <w:noProof/>
            <w:webHidden/>
          </w:rPr>
          <w:tab/>
        </w:r>
        <w:r w:rsidR="005A7142">
          <w:rPr>
            <w:noProof/>
            <w:webHidden/>
          </w:rPr>
          <w:fldChar w:fldCharType="begin"/>
        </w:r>
        <w:r w:rsidR="005A7142">
          <w:rPr>
            <w:noProof/>
            <w:webHidden/>
          </w:rPr>
          <w:instrText xml:space="preserve"> PAGEREF _Toc44361834 \h </w:instrText>
        </w:r>
        <w:r w:rsidR="005A7142">
          <w:rPr>
            <w:noProof/>
            <w:webHidden/>
          </w:rPr>
        </w:r>
        <w:r w:rsidR="005A7142">
          <w:rPr>
            <w:noProof/>
            <w:webHidden/>
          </w:rPr>
          <w:fldChar w:fldCharType="separate"/>
        </w:r>
        <w:r w:rsidR="005A7142">
          <w:rPr>
            <w:noProof/>
            <w:webHidden/>
          </w:rPr>
          <w:t>5</w:t>
        </w:r>
        <w:r w:rsidR="005A7142">
          <w:rPr>
            <w:noProof/>
            <w:webHidden/>
          </w:rPr>
          <w:fldChar w:fldCharType="end"/>
        </w:r>
      </w:hyperlink>
    </w:p>
    <w:p w14:paraId="4F0027F2" w14:textId="77777777" w:rsidR="005A7142" w:rsidRDefault="00473E47" w:rsidP="005A7142">
      <w:pPr>
        <w:pStyle w:val="31"/>
        <w:tabs>
          <w:tab w:val="left" w:pos="880"/>
          <w:tab w:val="right" w:leader="dot" w:pos="9348"/>
        </w:tabs>
        <w:rPr>
          <w:noProof/>
        </w:rPr>
      </w:pPr>
      <w:hyperlink w:anchor="_Toc44361835" w:history="1">
        <w:r w:rsidR="005A7142" w:rsidRPr="003A6EDE">
          <w:rPr>
            <w:rStyle w:val="a5"/>
            <w:rFonts w:ascii="Times New Roman" w:eastAsia="Times New Roman" w:hAnsi="Times New Roman" w:cs="Times New Roman"/>
            <w:b/>
            <w:noProof/>
            <w:lang w:eastAsia="x-none"/>
          </w:rPr>
          <w:t>5.</w:t>
        </w:r>
        <w:r w:rsidR="005A7142">
          <w:rPr>
            <w:noProof/>
          </w:rPr>
          <w:tab/>
        </w:r>
        <w:r w:rsidR="005A7142" w:rsidRPr="003A6EDE">
          <w:rPr>
            <w:rStyle w:val="a5"/>
            <w:rFonts w:ascii="Times New Roman" w:eastAsia="Times New Roman" w:hAnsi="Times New Roman" w:cs="Times New Roman"/>
            <w:b/>
            <w:noProof/>
            <w:lang w:eastAsia="x-none"/>
          </w:rPr>
          <w:t>СОДЕРЖАНИЕ РАЗДЕЛОВ И ТЕМ ДИСЦИПЛИНЫ</w:t>
        </w:r>
        <w:r w:rsidR="005A7142">
          <w:rPr>
            <w:noProof/>
            <w:webHidden/>
          </w:rPr>
          <w:tab/>
        </w:r>
        <w:r w:rsidR="005A7142">
          <w:rPr>
            <w:noProof/>
            <w:webHidden/>
          </w:rPr>
          <w:fldChar w:fldCharType="begin"/>
        </w:r>
        <w:r w:rsidR="005A7142">
          <w:rPr>
            <w:noProof/>
            <w:webHidden/>
          </w:rPr>
          <w:instrText xml:space="preserve"> PAGEREF _Toc44361835 \h </w:instrText>
        </w:r>
        <w:r w:rsidR="005A7142">
          <w:rPr>
            <w:noProof/>
            <w:webHidden/>
          </w:rPr>
        </w:r>
        <w:r w:rsidR="005A7142">
          <w:rPr>
            <w:noProof/>
            <w:webHidden/>
          </w:rPr>
          <w:fldChar w:fldCharType="separate"/>
        </w:r>
        <w:r w:rsidR="005A7142">
          <w:rPr>
            <w:noProof/>
            <w:webHidden/>
          </w:rPr>
          <w:t>6</w:t>
        </w:r>
        <w:r w:rsidR="005A7142">
          <w:rPr>
            <w:noProof/>
            <w:webHidden/>
          </w:rPr>
          <w:fldChar w:fldCharType="end"/>
        </w:r>
      </w:hyperlink>
    </w:p>
    <w:p w14:paraId="540958A3" w14:textId="77777777" w:rsidR="005A7142" w:rsidRDefault="00473E47" w:rsidP="005A7142">
      <w:pPr>
        <w:pStyle w:val="31"/>
        <w:tabs>
          <w:tab w:val="left" w:pos="880"/>
          <w:tab w:val="right" w:leader="dot" w:pos="9348"/>
        </w:tabs>
        <w:rPr>
          <w:noProof/>
        </w:rPr>
      </w:pPr>
      <w:hyperlink w:anchor="_Toc44361836" w:history="1">
        <w:r w:rsidR="005A7142" w:rsidRPr="003A6EDE">
          <w:rPr>
            <w:rStyle w:val="a5"/>
            <w:rFonts w:ascii="Times New Roman" w:eastAsia="Times New Roman" w:hAnsi="Times New Roman" w:cs="Times New Roman"/>
            <w:b/>
            <w:noProof/>
            <w:lang w:eastAsia="x-none"/>
          </w:rPr>
          <w:t>6.</w:t>
        </w:r>
        <w:r w:rsidR="005A7142">
          <w:rPr>
            <w:noProof/>
          </w:rPr>
          <w:tab/>
        </w:r>
        <w:r w:rsidR="005A7142" w:rsidRPr="003A6EDE">
          <w:rPr>
            <w:rStyle w:val="a5"/>
            <w:rFonts w:ascii="Times New Roman" w:eastAsia="Times New Roman" w:hAnsi="Times New Roman" w:cs="Times New Roman"/>
            <w:b/>
            <w:noProof/>
            <w:lang w:eastAsia="x-none"/>
          </w:rPr>
          <w:t>ЗАНЯТИЯ СЕМИНАРСКОГО ТИПА</w:t>
        </w:r>
        <w:r w:rsidR="005A7142">
          <w:rPr>
            <w:noProof/>
            <w:webHidden/>
          </w:rPr>
          <w:tab/>
        </w:r>
        <w:r w:rsidR="005A7142">
          <w:rPr>
            <w:noProof/>
            <w:webHidden/>
          </w:rPr>
          <w:fldChar w:fldCharType="begin"/>
        </w:r>
        <w:r w:rsidR="005A7142">
          <w:rPr>
            <w:noProof/>
            <w:webHidden/>
          </w:rPr>
          <w:instrText xml:space="preserve"> PAGEREF _Toc44361836 \h </w:instrText>
        </w:r>
        <w:r w:rsidR="005A7142">
          <w:rPr>
            <w:noProof/>
            <w:webHidden/>
          </w:rPr>
        </w:r>
        <w:r w:rsidR="005A7142">
          <w:rPr>
            <w:noProof/>
            <w:webHidden/>
          </w:rPr>
          <w:fldChar w:fldCharType="separate"/>
        </w:r>
        <w:r w:rsidR="005A7142">
          <w:rPr>
            <w:noProof/>
            <w:webHidden/>
          </w:rPr>
          <w:t>6</w:t>
        </w:r>
        <w:r w:rsidR="005A7142">
          <w:rPr>
            <w:noProof/>
            <w:webHidden/>
          </w:rPr>
          <w:fldChar w:fldCharType="end"/>
        </w:r>
      </w:hyperlink>
    </w:p>
    <w:p w14:paraId="059A4A5F" w14:textId="77777777" w:rsidR="005A7142" w:rsidRDefault="00473E47" w:rsidP="005A7142">
      <w:pPr>
        <w:pStyle w:val="31"/>
        <w:tabs>
          <w:tab w:val="left" w:pos="880"/>
          <w:tab w:val="right" w:leader="dot" w:pos="9348"/>
        </w:tabs>
        <w:rPr>
          <w:noProof/>
        </w:rPr>
      </w:pPr>
      <w:hyperlink w:anchor="_Toc44361837" w:history="1">
        <w:r w:rsidR="005A7142" w:rsidRPr="003A6EDE">
          <w:rPr>
            <w:rStyle w:val="a5"/>
            <w:rFonts w:ascii="Times New Roman" w:eastAsia="Times New Roman" w:hAnsi="Times New Roman" w:cs="Times New Roman"/>
            <w:b/>
            <w:noProof/>
            <w:lang w:eastAsia="x-none"/>
          </w:rPr>
          <w:t>7.</w:t>
        </w:r>
        <w:r w:rsidR="005A7142">
          <w:rPr>
            <w:noProof/>
          </w:rPr>
          <w:tab/>
        </w:r>
        <w:r w:rsidR="005A7142" w:rsidRPr="003A6EDE">
          <w:rPr>
            <w:rStyle w:val="a5"/>
            <w:rFonts w:ascii="Times New Roman" w:eastAsia="Times New Roman" w:hAnsi="Times New Roman" w:cs="Times New Roman"/>
            <w:b/>
            <w:noProof/>
            <w:lang w:eastAsia="x-none"/>
          </w:rPr>
          <w:t>МЕТОДИЧЕСКИЕ УКАЗАНИЯ ДЛЯ ОБУЧАЮЩИХСЯ</w:t>
        </w:r>
        <w:r w:rsidR="005A7142">
          <w:rPr>
            <w:noProof/>
            <w:webHidden/>
          </w:rPr>
          <w:tab/>
        </w:r>
        <w:r w:rsidR="005A7142">
          <w:rPr>
            <w:noProof/>
            <w:webHidden/>
          </w:rPr>
          <w:fldChar w:fldCharType="begin"/>
        </w:r>
        <w:r w:rsidR="005A7142">
          <w:rPr>
            <w:noProof/>
            <w:webHidden/>
          </w:rPr>
          <w:instrText xml:space="preserve"> PAGEREF _Toc44361837 \h </w:instrText>
        </w:r>
        <w:r w:rsidR="005A7142">
          <w:rPr>
            <w:noProof/>
            <w:webHidden/>
          </w:rPr>
        </w:r>
        <w:r w:rsidR="005A7142">
          <w:rPr>
            <w:noProof/>
            <w:webHidden/>
          </w:rPr>
          <w:fldChar w:fldCharType="separate"/>
        </w:r>
        <w:r w:rsidR="005A7142">
          <w:rPr>
            <w:noProof/>
            <w:webHidden/>
          </w:rPr>
          <w:t>7</w:t>
        </w:r>
        <w:r w:rsidR="005A7142">
          <w:rPr>
            <w:noProof/>
            <w:webHidden/>
          </w:rPr>
          <w:fldChar w:fldCharType="end"/>
        </w:r>
      </w:hyperlink>
    </w:p>
    <w:p w14:paraId="0B23DA3C" w14:textId="77777777" w:rsidR="005A7142" w:rsidRDefault="00473E47" w:rsidP="005A7142">
      <w:pPr>
        <w:pStyle w:val="31"/>
        <w:tabs>
          <w:tab w:val="left" w:pos="880"/>
          <w:tab w:val="right" w:leader="dot" w:pos="9348"/>
        </w:tabs>
        <w:rPr>
          <w:noProof/>
        </w:rPr>
      </w:pPr>
      <w:hyperlink w:anchor="_Toc44361838" w:history="1">
        <w:r w:rsidR="005A7142" w:rsidRPr="003A6EDE">
          <w:rPr>
            <w:rStyle w:val="a5"/>
            <w:rFonts w:ascii="Times New Roman" w:eastAsia="Times New Roman" w:hAnsi="Times New Roman" w:cs="Times New Roman"/>
            <w:b/>
            <w:noProof/>
            <w:lang w:eastAsia="x-none"/>
          </w:rPr>
          <w:t>8.</w:t>
        </w:r>
        <w:r w:rsidR="005A7142">
          <w:rPr>
            <w:noProof/>
          </w:rPr>
          <w:tab/>
        </w:r>
        <w:r w:rsidR="005A7142" w:rsidRPr="003A6EDE">
          <w:rPr>
            <w:rStyle w:val="a5"/>
            <w:rFonts w:ascii="Times New Roman" w:eastAsia="Times New Roman" w:hAnsi="Times New Roman" w:cs="Times New Roman"/>
            <w:b/>
            <w:noProof/>
            <w:lang w:eastAsia="x-none"/>
          </w:rPr>
          <w:t>ОБРАЗОВАТЕЛЬНЫЕ ТЕХНОЛОГИИ</w:t>
        </w:r>
        <w:r w:rsidR="005A7142">
          <w:rPr>
            <w:noProof/>
            <w:webHidden/>
          </w:rPr>
          <w:tab/>
        </w:r>
        <w:r w:rsidR="005A7142">
          <w:rPr>
            <w:noProof/>
            <w:webHidden/>
          </w:rPr>
          <w:fldChar w:fldCharType="begin"/>
        </w:r>
        <w:r w:rsidR="005A7142">
          <w:rPr>
            <w:noProof/>
            <w:webHidden/>
          </w:rPr>
          <w:instrText xml:space="preserve"> PAGEREF _Toc44361838 \h </w:instrText>
        </w:r>
        <w:r w:rsidR="005A7142">
          <w:rPr>
            <w:noProof/>
            <w:webHidden/>
          </w:rPr>
        </w:r>
        <w:r w:rsidR="005A7142">
          <w:rPr>
            <w:noProof/>
            <w:webHidden/>
          </w:rPr>
          <w:fldChar w:fldCharType="separate"/>
        </w:r>
        <w:r w:rsidR="005A7142">
          <w:rPr>
            <w:noProof/>
            <w:webHidden/>
          </w:rPr>
          <w:t>8</w:t>
        </w:r>
        <w:r w:rsidR="005A7142">
          <w:rPr>
            <w:noProof/>
            <w:webHidden/>
          </w:rPr>
          <w:fldChar w:fldCharType="end"/>
        </w:r>
      </w:hyperlink>
    </w:p>
    <w:p w14:paraId="7977DA5A" w14:textId="77777777" w:rsidR="005A7142" w:rsidRDefault="00473E47" w:rsidP="005A7142">
      <w:pPr>
        <w:pStyle w:val="31"/>
        <w:tabs>
          <w:tab w:val="left" w:pos="880"/>
          <w:tab w:val="right" w:leader="dot" w:pos="9348"/>
        </w:tabs>
        <w:rPr>
          <w:noProof/>
        </w:rPr>
      </w:pPr>
      <w:hyperlink w:anchor="_Toc44361839" w:history="1">
        <w:r w:rsidR="005A7142" w:rsidRPr="003A6EDE">
          <w:rPr>
            <w:rStyle w:val="a5"/>
            <w:rFonts w:ascii="Times New Roman" w:eastAsia="Times New Roman" w:hAnsi="Times New Roman" w:cs="Times New Roman"/>
            <w:b/>
            <w:noProof/>
            <w:lang w:eastAsia="x-none"/>
          </w:rPr>
          <w:t>9.</w:t>
        </w:r>
        <w:r w:rsidR="005A7142">
          <w:rPr>
            <w:noProof/>
          </w:rPr>
          <w:tab/>
        </w:r>
        <w:r w:rsidR="005A7142" w:rsidRPr="003A6EDE">
          <w:rPr>
            <w:rStyle w:val="a5"/>
            <w:rFonts w:ascii="Times New Roman" w:eastAsia="Times New Roman" w:hAnsi="Times New Roman" w:cs="Times New Roman"/>
            <w:b/>
            <w:noProof/>
            <w:lang w:eastAsia="x-none"/>
          </w:rPr>
          <w:t>РЕСУРСНОЕ ОБЕСПЕЧЕНИЕ ДИСЦИПЛИНЫ</w:t>
        </w:r>
        <w:r w:rsidR="005A7142">
          <w:rPr>
            <w:noProof/>
            <w:webHidden/>
          </w:rPr>
          <w:tab/>
        </w:r>
        <w:r w:rsidR="005A7142">
          <w:rPr>
            <w:noProof/>
            <w:webHidden/>
          </w:rPr>
          <w:fldChar w:fldCharType="begin"/>
        </w:r>
        <w:r w:rsidR="005A7142">
          <w:rPr>
            <w:noProof/>
            <w:webHidden/>
          </w:rPr>
          <w:instrText xml:space="preserve"> PAGEREF _Toc44361839 \h </w:instrText>
        </w:r>
        <w:r w:rsidR="005A7142">
          <w:rPr>
            <w:noProof/>
            <w:webHidden/>
          </w:rPr>
        </w:r>
        <w:r w:rsidR="005A7142">
          <w:rPr>
            <w:noProof/>
            <w:webHidden/>
          </w:rPr>
          <w:fldChar w:fldCharType="separate"/>
        </w:r>
        <w:r w:rsidR="005A7142">
          <w:rPr>
            <w:noProof/>
            <w:webHidden/>
          </w:rPr>
          <w:t>8</w:t>
        </w:r>
        <w:r w:rsidR="005A7142">
          <w:rPr>
            <w:noProof/>
            <w:webHidden/>
          </w:rPr>
          <w:fldChar w:fldCharType="end"/>
        </w:r>
      </w:hyperlink>
    </w:p>
    <w:p w14:paraId="0600B57F" w14:textId="77777777" w:rsidR="005A7142" w:rsidRDefault="00473E47" w:rsidP="005A7142">
      <w:pPr>
        <w:pStyle w:val="31"/>
        <w:tabs>
          <w:tab w:val="left" w:pos="1100"/>
          <w:tab w:val="right" w:leader="dot" w:pos="9348"/>
        </w:tabs>
        <w:rPr>
          <w:noProof/>
        </w:rPr>
      </w:pPr>
      <w:hyperlink w:anchor="_Toc44361840" w:history="1">
        <w:r w:rsidR="005A7142" w:rsidRPr="003A6EDE">
          <w:rPr>
            <w:rStyle w:val="a5"/>
            <w:rFonts w:ascii="Times New Roman" w:eastAsia="Times New Roman" w:hAnsi="Times New Roman" w:cs="Times New Roman"/>
            <w:b/>
            <w:noProof/>
            <w:lang w:val="x-none" w:eastAsia="x-none"/>
          </w:rPr>
          <w:t>9.1.</w:t>
        </w:r>
        <w:r w:rsidR="005A7142">
          <w:rPr>
            <w:noProof/>
          </w:rPr>
          <w:tab/>
        </w:r>
        <w:r w:rsidR="005A7142" w:rsidRPr="003A6EDE">
          <w:rPr>
            <w:rStyle w:val="a5"/>
            <w:rFonts w:ascii="Times New Roman" w:eastAsia="Times New Roman" w:hAnsi="Times New Roman" w:cs="Times New Roman"/>
            <w:b/>
            <w:noProof/>
            <w:lang w:val="x-none" w:eastAsia="x-none"/>
          </w:rPr>
          <w:t>Учебно-методическое и информационное обеспечение дисциплины</w:t>
        </w:r>
        <w:r w:rsidR="005A7142">
          <w:rPr>
            <w:noProof/>
            <w:webHidden/>
          </w:rPr>
          <w:tab/>
        </w:r>
        <w:r w:rsidR="005A7142">
          <w:rPr>
            <w:noProof/>
            <w:webHidden/>
          </w:rPr>
          <w:fldChar w:fldCharType="begin"/>
        </w:r>
        <w:r w:rsidR="005A7142">
          <w:rPr>
            <w:noProof/>
            <w:webHidden/>
          </w:rPr>
          <w:instrText xml:space="preserve"> PAGEREF _Toc44361840 \h </w:instrText>
        </w:r>
        <w:r w:rsidR="005A7142">
          <w:rPr>
            <w:noProof/>
            <w:webHidden/>
          </w:rPr>
        </w:r>
        <w:r w:rsidR="005A7142">
          <w:rPr>
            <w:noProof/>
            <w:webHidden/>
          </w:rPr>
          <w:fldChar w:fldCharType="separate"/>
        </w:r>
        <w:r w:rsidR="005A7142">
          <w:rPr>
            <w:noProof/>
            <w:webHidden/>
          </w:rPr>
          <w:t>8</w:t>
        </w:r>
        <w:r w:rsidR="005A7142">
          <w:rPr>
            <w:noProof/>
            <w:webHidden/>
          </w:rPr>
          <w:fldChar w:fldCharType="end"/>
        </w:r>
      </w:hyperlink>
    </w:p>
    <w:p w14:paraId="643F73EB" w14:textId="77777777" w:rsidR="005A7142" w:rsidRDefault="00473E47" w:rsidP="005A7142">
      <w:pPr>
        <w:pStyle w:val="31"/>
        <w:tabs>
          <w:tab w:val="left" w:pos="1100"/>
          <w:tab w:val="right" w:leader="dot" w:pos="9348"/>
        </w:tabs>
        <w:rPr>
          <w:noProof/>
        </w:rPr>
      </w:pPr>
      <w:hyperlink w:anchor="_Toc44361841" w:history="1">
        <w:r w:rsidR="005A7142" w:rsidRPr="003A6EDE">
          <w:rPr>
            <w:rStyle w:val="a5"/>
            <w:rFonts w:ascii="Times New Roman" w:eastAsia="Times New Roman" w:hAnsi="Times New Roman" w:cs="Times New Roman"/>
            <w:b/>
            <w:noProof/>
            <w:lang w:val="x-none" w:eastAsia="x-none"/>
          </w:rPr>
          <w:t>9.2.</w:t>
        </w:r>
        <w:r w:rsidR="005A7142">
          <w:rPr>
            <w:noProof/>
          </w:rPr>
          <w:tab/>
        </w:r>
        <w:r w:rsidR="005A7142" w:rsidRPr="003A6EDE">
          <w:rPr>
            <w:rStyle w:val="a5"/>
            <w:rFonts w:ascii="Times New Roman" w:eastAsia="Times New Roman" w:hAnsi="Times New Roman" w:cs="Times New Roman"/>
            <w:b/>
            <w:noProof/>
            <w:lang w:val="x-none" w:eastAsia="x-none"/>
          </w:rPr>
          <w:t>Материально-техническое обеспечение учебного процесса</w:t>
        </w:r>
        <w:r w:rsidR="005A7142">
          <w:rPr>
            <w:noProof/>
            <w:webHidden/>
          </w:rPr>
          <w:tab/>
        </w:r>
        <w:r w:rsidR="005A7142">
          <w:rPr>
            <w:noProof/>
            <w:webHidden/>
          </w:rPr>
          <w:fldChar w:fldCharType="begin"/>
        </w:r>
        <w:r w:rsidR="005A7142">
          <w:rPr>
            <w:noProof/>
            <w:webHidden/>
          </w:rPr>
          <w:instrText xml:space="preserve"> PAGEREF _Toc44361841 \h </w:instrText>
        </w:r>
        <w:r w:rsidR="005A7142">
          <w:rPr>
            <w:noProof/>
            <w:webHidden/>
          </w:rPr>
        </w:r>
        <w:r w:rsidR="005A7142">
          <w:rPr>
            <w:noProof/>
            <w:webHidden/>
          </w:rPr>
          <w:fldChar w:fldCharType="separate"/>
        </w:r>
        <w:r w:rsidR="005A7142">
          <w:rPr>
            <w:noProof/>
            <w:webHidden/>
          </w:rPr>
          <w:t>9</w:t>
        </w:r>
        <w:r w:rsidR="005A7142">
          <w:rPr>
            <w:noProof/>
            <w:webHidden/>
          </w:rPr>
          <w:fldChar w:fldCharType="end"/>
        </w:r>
      </w:hyperlink>
    </w:p>
    <w:p w14:paraId="714EF3B5" w14:textId="77777777" w:rsidR="005A7142" w:rsidRDefault="00473E47" w:rsidP="005A7142">
      <w:pPr>
        <w:pStyle w:val="31"/>
        <w:tabs>
          <w:tab w:val="left" w:pos="1100"/>
          <w:tab w:val="right" w:leader="dot" w:pos="9348"/>
        </w:tabs>
        <w:rPr>
          <w:noProof/>
        </w:rPr>
      </w:pPr>
      <w:hyperlink w:anchor="_Toc44361842" w:history="1">
        <w:r w:rsidR="005A7142" w:rsidRPr="003A6EDE">
          <w:rPr>
            <w:rStyle w:val="a5"/>
            <w:rFonts w:ascii="Times New Roman" w:eastAsia="Times New Roman" w:hAnsi="Times New Roman" w:cs="Times New Roman"/>
            <w:b/>
            <w:noProof/>
            <w:lang w:eastAsia="x-none"/>
          </w:rPr>
          <w:t>10.</w:t>
        </w:r>
        <w:r w:rsidR="005A7142">
          <w:rPr>
            <w:noProof/>
          </w:rPr>
          <w:tab/>
        </w:r>
        <w:r w:rsidR="005A7142" w:rsidRPr="003A6EDE">
          <w:rPr>
            <w:rStyle w:val="a5"/>
            <w:rFonts w:ascii="Times New Roman" w:eastAsia="Times New Roman" w:hAnsi="Times New Roman" w:cs="Times New Roman"/>
            <w:b/>
            <w:noProof/>
            <w:lang w:eastAsia="x-none"/>
          </w:rPr>
          <w:t>ОСОБЕННОСТИ ОСВОЕНИЯ ДИСЦИПЛИНЫ ДЛЯ ИНВАЛИДОВ И ЛИЦ С ОГРАНИЧЕННЫМИ ВОЗМОЖНОСТЯМИ ЗДОРОВЬЯ</w:t>
        </w:r>
        <w:r w:rsidR="005A7142">
          <w:rPr>
            <w:noProof/>
            <w:webHidden/>
          </w:rPr>
          <w:tab/>
        </w:r>
        <w:r w:rsidR="005A7142">
          <w:rPr>
            <w:noProof/>
            <w:webHidden/>
          </w:rPr>
          <w:fldChar w:fldCharType="begin"/>
        </w:r>
        <w:r w:rsidR="005A7142">
          <w:rPr>
            <w:noProof/>
            <w:webHidden/>
          </w:rPr>
          <w:instrText xml:space="preserve"> PAGEREF _Toc44361842 \h </w:instrText>
        </w:r>
        <w:r w:rsidR="005A7142">
          <w:rPr>
            <w:noProof/>
            <w:webHidden/>
          </w:rPr>
        </w:r>
        <w:r w:rsidR="005A7142">
          <w:rPr>
            <w:noProof/>
            <w:webHidden/>
          </w:rPr>
          <w:fldChar w:fldCharType="separate"/>
        </w:r>
        <w:r w:rsidR="005A7142">
          <w:rPr>
            <w:noProof/>
            <w:webHidden/>
          </w:rPr>
          <w:t>9</w:t>
        </w:r>
        <w:r w:rsidR="005A7142">
          <w:rPr>
            <w:noProof/>
            <w:webHidden/>
          </w:rPr>
          <w:fldChar w:fldCharType="end"/>
        </w:r>
      </w:hyperlink>
    </w:p>
    <w:p w14:paraId="7CE851D3" w14:textId="77777777" w:rsidR="005A7142" w:rsidRDefault="00473E47" w:rsidP="005A7142">
      <w:pPr>
        <w:pStyle w:val="31"/>
        <w:tabs>
          <w:tab w:val="left" w:pos="1100"/>
          <w:tab w:val="right" w:leader="dot" w:pos="9348"/>
        </w:tabs>
        <w:rPr>
          <w:noProof/>
        </w:rPr>
      </w:pPr>
      <w:hyperlink w:anchor="_Toc44361843" w:history="1">
        <w:r w:rsidR="005A7142" w:rsidRPr="003A6EDE">
          <w:rPr>
            <w:rStyle w:val="a5"/>
            <w:rFonts w:ascii="Times New Roman" w:eastAsia="Times New Roman" w:hAnsi="Times New Roman" w:cs="Times New Roman"/>
            <w:b/>
            <w:noProof/>
            <w:lang w:eastAsia="x-none"/>
          </w:rPr>
          <w:t>11.</w:t>
        </w:r>
        <w:r w:rsidR="005A7142">
          <w:rPr>
            <w:noProof/>
          </w:rPr>
          <w:tab/>
        </w:r>
        <w:r w:rsidR="005A7142" w:rsidRPr="003A6EDE">
          <w:rPr>
            <w:rStyle w:val="a5"/>
            <w:rFonts w:ascii="Times New Roman" w:eastAsia="Times New Roman" w:hAnsi="Times New Roman" w:cs="Times New Roman"/>
            <w:b/>
            <w:noProof/>
            <w:lang w:eastAsia="x-none"/>
          </w:rPr>
          <w:t>ФОНД ОЦЕНОЧНЫХ СРЕДСТВ ДЛЯ ПРОВЕДЕНИЯ ТЕКУЩЕЙ И ПРОМЕЖУТОЧНОЙ АТТЕСТАЦИИ ОБУЧАЮЩИХСЯ ПО ДИСЦИПЛИНЕ</w:t>
        </w:r>
        <w:r w:rsidR="005A7142">
          <w:rPr>
            <w:noProof/>
            <w:webHidden/>
          </w:rPr>
          <w:tab/>
        </w:r>
        <w:r w:rsidR="005A7142">
          <w:rPr>
            <w:noProof/>
            <w:webHidden/>
          </w:rPr>
          <w:fldChar w:fldCharType="begin"/>
        </w:r>
        <w:r w:rsidR="005A7142">
          <w:rPr>
            <w:noProof/>
            <w:webHidden/>
          </w:rPr>
          <w:instrText xml:space="preserve"> PAGEREF _Toc44361843 \h </w:instrText>
        </w:r>
        <w:r w:rsidR="005A7142">
          <w:rPr>
            <w:noProof/>
            <w:webHidden/>
          </w:rPr>
        </w:r>
        <w:r w:rsidR="005A7142">
          <w:rPr>
            <w:noProof/>
            <w:webHidden/>
          </w:rPr>
          <w:fldChar w:fldCharType="separate"/>
        </w:r>
        <w:r w:rsidR="005A7142">
          <w:rPr>
            <w:noProof/>
            <w:webHidden/>
          </w:rPr>
          <w:t>9</w:t>
        </w:r>
        <w:r w:rsidR="005A7142">
          <w:rPr>
            <w:noProof/>
            <w:webHidden/>
          </w:rPr>
          <w:fldChar w:fldCharType="end"/>
        </w:r>
      </w:hyperlink>
    </w:p>
    <w:p w14:paraId="7797FB38" w14:textId="77777777" w:rsidR="005A7142" w:rsidRDefault="00473E47" w:rsidP="005A7142">
      <w:pPr>
        <w:pStyle w:val="31"/>
        <w:tabs>
          <w:tab w:val="left" w:pos="1100"/>
          <w:tab w:val="right" w:leader="dot" w:pos="9348"/>
        </w:tabs>
        <w:rPr>
          <w:noProof/>
        </w:rPr>
      </w:pPr>
      <w:hyperlink w:anchor="_Toc44361844" w:history="1">
        <w:r w:rsidR="005A7142" w:rsidRPr="003A6EDE">
          <w:rPr>
            <w:rStyle w:val="a5"/>
            <w:rFonts w:ascii="Times New Roman" w:eastAsia="Times New Roman" w:hAnsi="Times New Roman" w:cs="Times New Roman"/>
            <w:b/>
            <w:noProof/>
            <w:lang w:eastAsia="x-none"/>
          </w:rPr>
          <w:t>12.</w:t>
        </w:r>
        <w:r w:rsidR="005A7142">
          <w:rPr>
            <w:noProof/>
          </w:rPr>
          <w:tab/>
        </w:r>
        <w:r w:rsidR="005A7142" w:rsidRPr="003A6EDE">
          <w:rPr>
            <w:rStyle w:val="a5"/>
            <w:rFonts w:ascii="Times New Roman" w:eastAsia="Times New Roman" w:hAnsi="Times New Roman" w:cs="Times New Roman"/>
            <w:b/>
            <w:noProof/>
            <w:lang w:eastAsia="x-none"/>
          </w:rPr>
          <w:t>ЛИСТ РЕГИСТРАЦИИ ИЗМЕНЕНИЙ</w:t>
        </w:r>
        <w:r w:rsidR="005A7142">
          <w:rPr>
            <w:noProof/>
            <w:webHidden/>
          </w:rPr>
          <w:tab/>
        </w:r>
        <w:r w:rsidR="005A7142">
          <w:rPr>
            <w:noProof/>
            <w:webHidden/>
          </w:rPr>
          <w:fldChar w:fldCharType="begin"/>
        </w:r>
        <w:r w:rsidR="005A7142">
          <w:rPr>
            <w:noProof/>
            <w:webHidden/>
          </w:rPr>
          <w:instrText xml:space="preserve"> PAGEREF _Toc44361844 \h </w:instrText>
        </w:r>
        <w:r w:rsidR="005A7142">
          <w:rPr>
            <w:noProof/>
            <w:webHidden/>
          </w:rPr>
        </w:r>
        <w:r w:rsidR="005A7142">
          <w:rPr>
            <w:noProof/>
            <w:webHidden/>
          </w:rPr>
          <w:fldChar w:fldCharType="separate"/>
        </w:r>
        <w:r w:rsidR="005A7142">
          <w:rPr>
            <w:noProof/>
            <w:webHidden/>
          </w:rPr>
          <w:t>11</w:t>
        </w:r>
        <w:r w:rsidR="005A7142">
          <w:rPr>
            <w:noProof/>
            <w:webHidden/>
          </w:rPr>
          <w:fldChar w:fldCharType="end"/>
        </w:r>
      </w:hyperlink>
    </w:p>
    <w:p w14:paraId="1C8D7F05" w14:textId="77777777" w:rsidR="005A7142" w:rsidRPr="00540A53" w:rsidRDefault="005A7142" w:rsidP="005A7142">
      <w:pPr>
        <w:widowControl w:val="0"/>
        <w:autoSpaceDE w:val="0"/>
        <w:autoSpaceDN w:val="0"/>
        <w:spacing w:after="0" w:line="240" w:lineRule="auto"/>
        <w:rPr>
          <w:rFonts w:ascii="Times New Roman" w:eastAsia="Times New Roman" w:hAnsi="Times New Roman" w:cs="Times New Roman"/>
          <w:sz w:val="24"/>
          <w:szCs w:val="24"/>
          <w:lang w:eastAsia="ru-RU" w:bidi="ru-RU"/>
        </w:rPr>
      </w:pPr>
      <w:r w:rsidRPr="00D21324">
        <w:rPr>
          <w:rFonts w:ascii="Times New Roman" w:eastAsia="Times New Roman" w:hAnsi="Times New Roman" w:cs="Times New Roman"/>
          <w:sz w:val="24"/>
          <w:szCs w:val="24"/>
          <w:lang w:eastAsia="ru-RU" w:bidi="ru-RU"/>
        </w:rPr>
        <w:fldChar w:fldCharType="end"/>
      </w:r>
    </w:p>
    <w:p w14:paraId="7B4E970A" w14:textId="77777777" w:rsidR="005A7142" w:rsidRPr="00540A53" w:rsidRDefault="005A7142" w:rsidP="005A7142">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11054BA1" w14:textId="77777777" w:rsidR="005A7142" w:rsidRPr="00540A53" w:rsidRDefault="005A7142" w:rsidP="005A7142">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13330FAC" w14:textId="77777777" w:rsidR="005A7142" w:rsidRPr="00540A53" w:rsidRDefault="005A7142" w:rsidP="005A7142">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28ECE518" w14:textId="77777777" w:rsidR="005A7142" w:rsidRPr="00540A53" w:rsidRDefault="005A7142" w:rsidP="005A7142">
      <w:pPr>
        <w:widowControl w:val="0"/>
        <w:tabs>
          <w:tab w:val="left" w:pos="0"/>
          <w:tab w:val="right" w:leader="dot" w:pos="10348"/>
        </w:tabs>
        <w:autoSpaceDE w:val="0"/>
        <w:autoSpaceDN w:val="0"/>
        <w:spacing w:before="100" w:after="0" w:line="240" w:lineRule="auto"/>
        <w:jc w:val="center"/>
        <w:rPr>
          <w:rFonts w:ascii="Times New Roman" w:eastAsia="Times New Roman" w:hAnsi="Times New Roman" w:cs="Times New Roman"/>
          <w:b/>
          <w:iCs/>
          <w:caps/>
          <w:sz w:val="28"/>
          <w:szCs w:val="28"/>
          <w:lang w:eastAsia="ru-RU" w:bidi="ru-RU"/>
        </w:rPr>
      </w:pPr>
    </w:p>
    <w:p w14:paraId="231D989F" w14:textId="77777777" w:rsidR="005A7142" w:rsidRPr="00351CD1"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iCs/>
          <w:caps/>
          <w:sz w:val="28"/>
          <w:szCs w:val="28"/>
          <w:lang w:eastAsia="ru-RU" w:bidi="ru-RU"/>
        </w:rPr>
        <w:br w:type="page"/>
      </w:r>
    </w:p>
    <w:p w14:paraId="4174C981" w14:textId="77777777" w:rsidR="005A7142" w:rsidRPr="0017038D" w:rsidRDefault="005A7142" w:rsidP="005A7142">
      <w:pPr>
        <w:pStyle w:val="1"/>
        <w:spacing w:before="94"/>
        <w:ind w:left="360" w:firstLine="0"/>
        <w:jc w:val="center"/>
        <w:rPr>
          <w:sz w:val="24"/>
          <w:szCs w:val="24"/>
        </w:rPr>
      </w:pPr>
      <w:bookmarkStart w:id="2" w:name="_Toc44361830"/>
      <w:r w:rsidRPr="0017038D">
        <w:rPr>
          <w:sz w:val="24"/>
          <w:szCs w:val="24"/>
        </w:rPr>
        <w:lastRenderedPageBreak/>
        <w:t>АННОТАЦИЯ ДИСЦИПЛИНЫ (МОДУЛЯ)</w:t>
      </w:r>
      <w:bookmarkEnd w:id="2"/>
    </w:p>
    <w:tbl>
      <w:tblPr>
        <w:tblW w:w="8756"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6567"/>
      </w:tblGrid>
      <w:tr w:rsidR="005A7142" w:rsidRPr="00D44FB1" w14:paraId="11FA8B93" w14:textId="77777777" w:rsidTr="005866B2">
        <w:trPr>
          <w:trHeight w:val="647"/>
        </w:trPr>
        <w:tc>
          <w:tcPr>
            <w:tcW w:w="2189" w:type="dxa"/>
            <w:shd w:val="clear" w:color="auto" w:fill="auto"/>
          </w:tcPr>
          <w:p w14:paraId="3863271D" w14:textId="77777777" w:rsidR="005A7142" w:rsidRPr="00D44FB1" w:rsidRDefault="005A7142" w:rsidP="005866B2">
            <w:pPr>
              <w:pStyle w:val="TableParagraph"/>
              <w:ind w:left="107" w:right="446"/>
              <w:rPr>
                <w:b/>
                <w:sz w:val="24"/>
                <w:szCs w:val="24"/>
              </w:rPr>
            </w:pPr>
            <w:r w:rsidRPr="00D44FB1">
              <w:rPr>
                <w:b/>
                <w:sz w:val="24"/>
                <w:szCs w:val="24"/>
              </w:rPr>
              <w:t>Наименование дисциплины</w:t>
            </w:r>
          </w:p>
        </w:tc>
        <w:tc>
          <w:tcPr>
            <w:tcW w:w="6567" w:type="dxa"/>
            <w:shd w:val="clear" w:color="auto" w:fill="auto"/>
          </w:tcPr>
          <w:p w14:paraId="4EE067CA" w14:textId="77777777" w:rsidR="005A7142" w:rsidRPr="00351CD1" w:rsidRDefault="005A7142" w:rsidP="005866B2">
            <w:pPr>
              <w:pStyle w:val="TableParagraph"/>
              <w:rPr>
                <w:sz w:val="24"/>
                <w:szCs w:val="24"/>
              </w:rPr>
            </w:pPr>
            <w:r w:rsidRPr="00D44FB1">
              <w:rPr>
                <w:sz w:val="24"/>
                <w:szCs w:val="24"/>
              </w:rPr>
              <w:t xml:space="preserve"> </w:t>
            </w:r>
            <w:r w:rsidRPr="00351CD1">
              <w:rPr>
                <w:sz w:val="24"/>
                <w:szCs w:val="24"/>
                <w:lang w:eastAsia="x-none"/>
              </w:rPr>
              <w:t>ТЕОРИЯ ВЕРОЯТНОСТЕЙ И МАТЕМАТИЧЕСКАЯ СТАТИСТИКА</w:t>
            </w:r>
          </w:p>
        </w:tc>
      </w:tr>
      <w:tr w:rsidR="005A7142" w:rsidRPr="00D44FB1" w14:paraId="4E6B3AE0" w14:textId="77777777" w:rsidTr="005866B2">
        <w:trPr>
          <w:trHeight w:val="854"/>
        </w:trPr>
        <w:tc>
          <w:tcPr>
            <w:tcW w:w="2189" w:type="dxa"/>
            <w:shd w:val="clear" w:color="auto" w:fill="auto"/>
          </w:tcPr>
          <w:p w14:paraId="53C93C0D" w14:textId="77777777" w:rsidR="005A7142" w:rsidRPr="00D44FB1" w:rsidRDefault="005A7142" w:rsidP="005866B2">
            <w:pPr>
              <w:pStyle w:val="TableParagraph"/>
              <w:spacing w:before="1"/>
              <w:ind w:left="107" w:right="496"/>
              <w:rPr>
                <w:b/>
                <w:sz w:val="24"/>
                <w:szCs w:val="24"/>
              </w:rPr>
            </w:pPr>
            <w:r w:rsidRPr="00D44FB1">
              <w:rPr>
                <w:b/>
                <w:sz w:val="24"/>
                <w:szCs w:val="24"/>
              </w:rPr>
              <w:t>Цел</w:t>
            </w:r>
            <w:r>
              <w:rPr>
                <w:b/>
                <w:sz w:val="24"/>
                <w:szCs w:val="24"/>
              </w:rPr>
              <w:t>ь</w:t>
            </w:r>
            <w:r w:rsidRPr="00D44FB1">
              <w:rPr>
                <w:b/>
                <w:sz w:val="24"/>
                <w:szCs w:val="24"/>
              </w:rPr>
              <w:t xml:space="preserve"> дисциплины</w:t>
            </w:r>
          </w:p>
        </w:tc>
        <w:tc>
          <w:tcPr>
            <w:tcW w:w="6567" w:type="dxa"/>
            <w:shd w:val="clear" w:color="auto" w:fill="auto"/>
          </w:tcPr>
          <w:p w14:paraId="6A119AA8" w14:textId="77777777" w:rsidR="005A7142" w:rsidRPr="007D0C84" w:rsidRDefault="005A7142" w:rsidP="005866B2">
            <w:pPr>
              <w:pStyle w:val="ReportMain"/>
              <w:suppressAutoHyphens/>
              <w:ind w:firstLine="709"/>
              <w:jc w:val="both"/>
            </w:pPr>
            <w:r w:rsidRPr="007D0C84">
              <w:t>Цель дисциплины: изложить необходимый математический аппарат и привить бакалаврам навыки его использования при анализе и решении профессиональных задач.</w:t>
            </w:r>
          </w:p>
          <w:p w14:paraId="40671A5D" w14:textId="77777777" w:rsidR="005A7142" w:rsidRPr="007D0C84" w:rsidRDefault="005A7142" w:rsidP="005866B2">
            <w:pPr>
              <w:pStyle w:val="ReportMain"/>
              <w:suppressAutoHyphens/>
              <w:ind w:firstLine="709"/>
              <w:jc w:val="both"/>
            </w:pPr>
          </w:p>
        </w:tc>
      </w:tr>
      <w:tr w:rsidR="005A7142" w:rsidRPr="00D44FB1" w14:paraId="28BF43B4" w14:textId="77777777" w:rsidTr="005866B2">
        <w:trPr>
          <w:trHeight w:val="1103"/>
        </w:trPr>
        <w:tc>
          <w:tcPr>
            <w:tcW w:w="2189" w:type="dxa"/>
            <w:shd w:val="clear" w:color="auto" w:fill="auto"/>
          </w:tcPr>
          <w:p w14:paraId="02BE7C18" w14:textId="77777777" w:rsidR="005A7142" w:rsidRPr="00D44FB1" w:rsidRDefault="005A7142" w:rsidP="005866B2">
            <w:pPr>
              <w:pStyle w:val="TableParagraph"/>
              <w:spacing w:line="276" w:lineRule="exact"/>
              <w:ind w:left="107" w:right="494"/>
              <w:rPr>
                <w:b/>
                <w:sz w:val="24"/>
                <w:szCs w:val="24"/>
              </w:rPr>
            </w:pPr>
            <w:r>
              <w:rPr>
                <w:b/>
                <w:sz w:val="24"/>
                <w:szCs w:val="24"/>
              </w:rPr>
              <w:t>Планируемые результаты обучения</w:t>
            </w:r>
          </w:p>
        </w:tc>
        <w:tc>
          <w:tcPr>
            <w:tcW w:w="6567" w:type="dxa"/>
            <w:shd w:val="clear" w:color="auto" w:fill="auto"/>
          </w:tcPr>
          <w:p w14:paraId="4FE24EB2" w14:textId="102D1B9D" w:rsidR="00BB3F71" w:rsidRPr="004A0A59" w:rsidRDefault="00BB3F71" w:rsidP="00BB3F71">
            <w:pPr>
              <w:rPr>
                <w:rFonts w:ascii="Times New Roman" w:hAnsi="Times New Roman" w:cs="Times New Roman"/>
              </w:rPr>
            </w:pPr>
            <w:r w:rsidRPr="004A0A59">
              <w:rPr>
                <w:rFonts w:ascii="Times New Roman" w:hAnsi="Times New Roman" w:cs="Times New Roman"/>
              </w:rPr>
              <w:t>ОПК-1:</w:t>
            </w:r>
            <w:r w:rsidR="005B09F0">
              <w:rPr>
                <w:rFonts w:ascii="Times New Roman" w:hAnsi="Times New Roman" w:cs="Times New Roman"/>
                <w:bCs/>
              </w:rPr>
              <w:t xml:space="preserve"> способ</w:t>
            </w:r>
            <w:r w:rsidRPr="004A0A59">
              <w:rPr>
                <w:rFonts w:ascii="Times New Roman" w:hAnsi="Times New Roman" w:cs="Times New Roman"/>
                <w:bCs/>
              </w:rPr>
              <w:t>н</w:t>
            </w:r>
            <w:r w:rsidR="005B09F0">
              <w:rPr>
                <w:rFonts w:ascii="Times New Roman" w:hAnsi="Times New Roman" w:cs="Times New Roman"/>
                <w:bCs/>
              </w:rPr>
              <w:t>ость</w:t>
            </w:r>
            <w:r w:rsidRPr="004A0A59">
              <w:rPr>
                <w:rFonts w:ascii="Times New Roman" w:hAnsi="Times New Roman" w:cs="Times New Roman"/>
                <w:bCs/>
              </w:rPr>
              <w:t xml:space="preserve">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rsidRPr="004A0A59">
              <w:rPr>
                <w:rFonts w:ascii="Times New Roman" w:hAnsi="Times New Roman" w:cs="Times New Roman"/>
              </w:rPr>
              <w:t>.</w:t>
            </w:r>
          </w:p>
          <w:p w14:paraId="52F971C8" w14:textId="335A05BD" w:rsidR="005B09F0" w:rsidRDefault="005B09F0" w:rsidP="00316F8F">
            <w:pPr>
              <w:rPr>
                <w:rFonts w:ascii="Times New Roman" w:eastAsia="Times New Roman" w:hAnsi="Times New Roman" w:cs="Times New Roman"/>
                <w:lang w:eastAsia="ru-RU"/>
              </w:rPr>
            </w:pPr>
            <w:r>
              <w:rPr>
                <w:rFonts w:ascii="Times New Roman" w:eastAsia="Times New Roman" w:hAnsi="Times New Roman" w:cs="Times New Roman"/>
                <w:lang w:eastAsia="ru-RU"/>
              </w:rPr>
              <w:t>ОПК-2: способность</w:t>
            </w:r>
            <w:r w:rsidRPr="005B09F0">
              <w:rPr>
                <w:rFonts w:ascii="Times New Roman" w:eastAsia="Times New Roman" w:hAnsi="Times New Roman" w:cs="Times New Roman"/>
                <w:lang w:eastAsia="ru-RU"/>
              </w:rPr>
              <w:t xml:space="preserve"> осуществлять сбор, анализ и обработку данных, необходимых для решения профессиональных задач </w:t>
            </w:r>
          </w:p>
          <w:p w14:paraId="7145EA9A" w14:textId="77A6BEFA" w:rsidR="00316F8F" w:rsidRPr="004A0A59" w:rsidRDefault="00316F8F" w:rsidP="00316F8F">
            <w:pPr>
              <w:rPr>
                <w:rFonts w:ascii="Times New Roman" w:hAnsi="Times New Roman" w:cs="Times New Roman"/>
              </w:rPr>
            </w:pPr>
            <w:r w:rsidRPr="004A0A59">
              <w:rPr>
                <w:rFonts w:ascii="Times New Roman" w:hAnsi="Times New Roman" w:cs="Times New Roman"/>
              </w:rPr>
              <w:t xml:space="preserve">ОПК-3: способность выбрать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 </w:t>
            </w:r>
          </w:p>
          <w:p w14:paraId="60AB5A97" w14:textId="4A21691C" w:rsidR="00316F8F" w:rsidRPr="00D21324" w:rsidRDefault="00316F8F" w:rsidP="005866B2">
            <w:pPr>
              <w:rPr>
                <w:rFonts w:ascii="Times New Roman" w:eastAsia="Calibri" w:hAnsi="Times New Roman" w:cs="Times New Roman"/>
                <w:i/>
                <w:sz w:val="24"/>
                <w:szCs w:val="24"/>
              </w:rPr>
            </w:pPr>
          </w:p>
        </w:tc>
      </w:tr>
      <w:tr w:rsidR="005A7142" w:rsidRPr="00D44FB1" w14:paraId="2F1203D9" w14:textId="77777777" w:rsidTr="005866B2">
        <w:trPr>
          <w:trHeight w:val="942"/>
        </w:trPr>
        <w:tc>
          <w:tcPr>
            <w:tcW w:w="2189" w:type="dxa"/>
            <w:shd w:val="clear" w:color="auto" w:fill="auto"/>
          </w:tcPr>
          <w:p w14:paraId="4C9509A3" w14:textId="77777777" w:rsidR="005A7142" w:rsidRPr="00D44FB1" w:rsidRDefault="005A7142" w:rsidP="005866B2">
            <w:pPr>
              <w:pStyle w:val="TableParagraph"/>
              <w:ind w:left="107" w:right="283"/>
              <w:rPr>
                <w:b/>
                <w:sz w:val="24"/>
                <w:szCs w:val="24"/>
              </w:rPr>
            </w:pPr>
            <w:r w:rsidRPr="00D44FB1">
              <w:rPr>
                <w:b/>
                <w:sz w:val="24"/>
                <w:szCs w:val="24"/>
              </w:rPr>
              <w:t>Тематическая направленность дисциплины</w:t>
            </w:r>
          </w:p>
        </w:tc>
        <w:tc>
          <w:tcPr>
            <w:tcW w:w="6567" w:type="dxa"/>
            <w:shd w:val="clear" w:color="auto" w:fill="auto"/>
            <w:vAlign w:val="center"/>
          </w:tcPr>
          <w:p w14:paraId="0C9F835E" w14:textId="77777777" w:rsidR="005A7142" w:rsidRDefault="005A7142" w:rsidP="005866B2">
            <w:pPr>
              <w:pStyle w:val="TableParagraph"/>
              <w:rPr>
                <w:rFonts w:eastAsia="Calibri"/>
              </w:rPr>
            </w:pPr>
            <w:r w:rsidRPr="00540A53">
              <w:rPr>
                <w:rFonts w:eastAsia="Calibri"/>
              </w:rPr>
              <w:t>Тема 1. Случайные события</w:t>
            </w:r>
          </w:p>
          <w:p w14:paraId="5E7F55C2" w14:textId="77777777" w:rsidR="005A7142" w:rsidRDefault="005A7142" w:rsidP="005866B2">
            <w:pPr>
              <w:pStyle w:val="TableParagraph"/>
            </w:pPr>
            <w:r w:rsidRPr="00540A53">
              <w:t>Тема 2. Вероятность случайного события</w:t>
            </w:r>
          </w:p>
          <w:p w14:paraId="5609DE8C" w14:textId="77777777" w:rsidR="005A7142" w:rsidRDefault="005A7142" w:rsidP="005866B2">
            <w:pPr>
              <w:pStyle w:val="TableParagraph"/>
            </w:pPr>
            <w:r w:rsidRPr="00540A53">
              <w:t>Тема 3. Случайные величины</w:t>
            </w:r>
          </w:p>
          <w:p w14:paraId="53AB905A" w14:textId="77777777" w:rsidR="005A7142" w:rsidRDefault="005A7142" w:rsidP="005866B2">
            <w:pPr>
              <w:pStyle w:val="TableParagraph"/>
            </w:pPr>
            <w:r w:rsidRPr="00540A53">
              <w:t>Тема 4. Элементы корреляционной теории</w:t>
            </w:r>
          </w:p>
          <w:p w14:paraId="77CDB152" w14:textId="77777777" w:rsidR="005A7142" w:rsidRDefault="005A7142" w:rsidP="005866B2">
            <w:pPr>
              <w:pStyle w:val="TableParagraph"/>
              <w:rPr>
                <w:rFonts w:eastAsia="Calibri"/>
              </w:rPr>
            </w:pPr>
            <w:r w:rsidRPr="00540A53">
              <w:rPr>
                <w:rFonts w:eastAsia="Calibri"/>
              </w:rPr>
              <w:t>Тема 5. Основы выборочного метода и элементы статистической теории оценивания</w:t>
            </w:r>
          </w:p>
          <w:p w14:paraId="291894D2" w14:textId="77777777" w:rsidR="005A7142" w:rsidRPr="00D44FB1" w:rsidRDefault="005A7142" w:rsidP="005866B2">
            <w:pPr>
              <w:pStyle w:val="TableParagraph"/>
              <w:rPr>
                <w:sz w:val="24"/>
                <w:szCs w:val="24"/>
              </w:rPr>
            </w:pPr>
            <w:r w:rsidRPr="00540A53">
              <w:rPr>
                <w:rFonts w:eastAsia="Calibri"/>
              </w:rPr>
              <w:t>Тема 6. Статистическое исследование зависимостей</w:t>
            </w:r>
          </w:p>
        </w:tc>
      </w:tr>
      <w:tr w:rsidR="005A7142" w:rsidRPr="00D44FB1" w14:paraId="074800C6" w14:textId="77777777" w:rsidTr="005866B2">
        <w:trPr>
          <w:trHeight w:val="363"/>
        </w:trPr>
        <w:tc>
          <w:tcPr>
            <w:tcW w:w="2189" w:type="dxa"/>
            <w:shd w:val="clear" w:color="auto" w:fill="auto"/>
          </w:tcPr>
          <w:p w14:paraId="612A6137" w14:textId="77777777" w:rsidR="005A7142" w:rsidRPr="00D44FB1" w:rsidRDefault="005A7142" w:rsidP="005866B2">
            <w:pPr>
              <w:pStyle w:val="TableParagraph"/>
              <w:ind w:left="107"/>
              <w:rPr>
                <w:b/>
                <w:sz w:val="24"/>
                <w:szCs w:val="24"/>
              </w:rPr>
            </w:pPr>
            <w:r w:rsidRPr="00D44FB1">
              <w:rPr>
                <w:b/>
                <w:sz w:val="24"/>
                <w:szCs w:val="24"/>
              </w:rPr>
              <w:t>Кафедра</w:t>
            </w:r>
          </w:p>
        </w:tc>
        <w:tc>
          <w:tcPr>
            <w:tcW w:w="6567" w:type="dxa"/>
            <w:shd w:val="clear" w:color="auto" w:fill="auto"/>
            <w:vAlign w:val="center"/>
          </w:tcPr>
          <w:p w14:paraId="31E05C77" w14:textId="77777777" w:rsidR="005A7142" w:rsidRPr="00D44FB1" w:rsidRDefault="005A7142" w:rsidP="005866B2">
            <w:pPr>
              <w:pStyle w:val="TableParagraph"/>
              <w:rPr>
                <w:sz w:val="24"/>
                <w:szCs w:val="24"/>
              </w:rPr>
            </w:pPr>
            <w:r>
              <w:rPr>
                <w:sz w:val="24"/>
                <w:szCs w:val="24"/>
              </w:rPr>
              <w:t>Высшей математики</w:t>
            </w:r>
          </w:p>
        </w:tc>
      </w:tr>
    </w:tbl>
    <w:p w14:paraId="7052609A" w14:textId="77777777" w:rsidR="005A7142" w:rsidRPr="0017038D" w:rsidRDefault="005A7142" w:rsidP="005A7142">
      <w:pPr>
        <w:pStyle w:val="3"/>
        <w:spacing w:before="0" w:after="0" w:line="240" w:lineRule="auto"/>
        <w:ind w:left="720" w:firstLine="0"/>
        <w:rPr>
          <w:rFonts w:ascii="Times New Roman" w:hAnsi="Times New Roman"/>
          <w:bCs w:val="0"/>
          <w:sz w:val="24"/>
          <w:szCs w:val="24"/>
          <w:lang w:val="ru-RU"/>
        </w:rPr>
      </w:pPr>
    </w:p>
    <w:p w14:paraId="2350E863" w14:textId="77777777" w:rsidR="005A7142" w:rsidRDefault="005A7142" w:rsidP="005A7142">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71EFDBEE" w14:textId="77777777" w:rsidR="005A7142" w:rsidRDefault="005A7142" w:rsidP="005A7142">
      <w:pPr>
        <w:keepNext/>
        <w:widowControl w:val="0"/>
        <w:autoSpaceDE w:val="0"/>
        <w:autoSpaceDN w:val="0"/>
        <w:spacing w:after="0" w:line="240" w:lineRule="auto"/>
        <w:ind w:left="360"/>
        <w:jc w:val="center"/>
        <w:outlineLvl w:val="2"/>
        <w:rPr>
          <w:rFonts w:ascii="Times New Roman" w:eastAsia="Times New Roman" w:hAnsi="Times New Roman" w:cs="Times New Roman"/>
          <w:b/>
          <w:sz w:val="24"/>
          <w:szCs w:val="24"/>
          <w:lang w:eastAsia="x-none"/>
        </w:rPr>
      </w:pPr>
    </w:p>
    <w:p w14:paraId="19D51B9F" w14:textId="77777777" w:rsidR="005A7142" w:rsidRPr="00351CD1" w:rsidRDefault="005A7142" w:rsidP="005A7142">
      <w:pPr>
        <w:pStyle w:val="a3"/>
        <w:keepNext/>
        <w:widowControl w:val="0"/>
        <w:numPr>
          <w:ilvl w:val="0"/>
          <w:numId w:val="7"/>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3" w:name="_Toc44361831"/>
      <w:r>
        <w:rPr>
          <w:rFonts w:ascii="Times New Roman" w:eastAsia="Times New Roman" w:hAnsi="Times New Roman" w:cs="Times New Roman"/>
          <w:b/>
          <w:sz w:val="24"/>
          <w:szCs w:val="24"/>
          <w:lang w:eastAsia="x-none"/>
        </w:rPr>
        <w:t>Ц</w:t>
      </w:r>
      <w:r w:rsidRPr="00351CD1">
        <w:rPr>
          <w:rFonts w:ascii="Times New Roman" w:eastAsia="Times New Roman" w:hAnsi="Times New Roman" w:cs="Times New Roman"/>
          <w:b/>
          <w:sz w:val="24"/>
          <w:szCs w:val="24"/>
          <w:lang w:eastAsia="x-none"/>
        </w:rPr>
        <w:t>ЕЛЬ И ЗАДАЧИ ДИСЦИПЛИНЫ</w:t>
      </w:r>
      <w:bookmarkEnd w:id="3"/>
    </w:p>
    <w:p w14:paraId="1F915471" w14:textId="77777777" w:rsidR="005A7142" w:rsidRPr="00540A53" w:rsidRDefault="005A7142" w:rsidP="005A7142">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256136F0" w14:textId="77777777" w:rsidR="005A7142" w:rsidRPr="00540A53" w:rsidRDefault="005A7142" w:rsidP="005A7142">
      <w:pPr>
        <w:suppressAutoHyphens/>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Цель дисциплины:</w:t>
      </w:r>
      <w:r w:rsidRPr="00540A53">
        <w:rPr>
          <w:rFonts w:ascii="Times New Roman" w:eastAsia="Times New Roman" w:hAnsi="Times New Roman" w:cs="Times New Roman"/>
          <w:lang w:eastAsia="ru-RU"/>
        </w:rPr>
        <w:t xml:space="preserve"> </w:t>
      </w:r>
      <w:r w:rsidRPr="00540A53">
        <w:rPr>
          <w:rFonts w:ascii="Times New Roman" w:eastAsia="Times New Roman" w:hAnsi="Times New Roman" w:cs="Times New Roman"/>
          <w:sz w:val="24"/>
          <w:szCs w:val="24"/>
          <w:lang w:eastAsia="ru-RU"/>
        </w:rPr>
        <w:t>изложить необходимый математический аппарат и привить бакалаврам навыки его использования при анализе и решении профессиональных задач.</w:t>
      </w:r>
    </w:p>
    <w:p w14:paraId="1D855E65"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 xml:space="preserve">Задачи: </w:t>
      </w:r>
      <w:r w:rsidRPr="00540A53">
        <w:rPr>
          <w:rFonts w:ascii="Times New Roman" w:eastAsia="Times New Roman" w:hAnsi="Times New Roman" w:cs="Times New Roman"/>
          <w:sz w:val="24"/>
          <w:szCs w:val="24"/>
          <w:lang w:eastAsia="ru-RU"/>
        </w:rPr>
        <w:t>познакомить бакалавров</w:t>
      </w:r>
      <w:r w:rsidRPr="00540A53">
        <w:rPr>
          <w:rFonts w:ascii="Times New Roman" w:eastAsia="Calibri" w:hAnsi="Times New Roman" w:cs="Times New Roman"/>
          <w:sz w:val="24"/>
          <w:szCs w:val="24"/>
          <w:lang w:eastAsia="ru-RU"/>
        </w:rPr>
        <w:t xml:space="preserve"> с математическими методами, дающими возможность изучать и прогнозировать процессы и явления из области их будущей деятельности; развитие логического, математического и алгоритмического мышления, способствование формированию умений и навыков самостоятельного анализа и исследования профессиональных проблем, развитию стремления к научному поиску путей совершенствования своей работы.</w:t>
      </w:r>
    </w:p>
    <w:p w14:paraId="20830DED" w14:textId="77777777" w:rsidR="005A7142" w:rsidRPr="00540A53" w:rsidRDefault="005A7142" w:rsidP="005A7142">
      <w:pPr>
        <w:autoSpaceDE w:val="0"/>
        <w:autoSpaceDN w:val="0"/>
        <w:adjustRightInd w:val="0"/>
        <w:spacing w:after="0" w:line="240" w:lineRule="auto"/>
        <w:ind w:left="720"/>
        <w:jc w:val="both"/>
        <w:rPr>
          <w:rFonts w:ascii="Times New Roman" w:eastAsia="Calibri" w:hAnsi="Times New Roman" w:cs="Times New Roman"/>
          <w:sz w:val="24"/>
          <w:szCs w:val="24"/>
          <w:lang w:eastAsia="ru-RU"/>
        </w:rPr>
      </w:pPr>
    </w:p>
    <w:p w14:paraId="5EBA10A4"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231D51BA"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4" w:name="_Toc44361832"/>
      <w:r w:rsidRPr="00540A53">
        <w:rPr>
          <w:rFonts w:ascii="Times New Roman" w:eastAsia="Times New Roman" w:hAnsi="Times New Roman" w:cs="Times New Roman"/>
          <w:b/>
          <w:sz w:val="24"/>
          <w:szCs w:val="24"/>
          <w:lang w:eastAsia="x-none"/>
        </w:rPr>
        <w:t>МЕСТО ДИСЦИПЛИНЫ В СТРУКТУРЕ ОПОП</w:t>
      </w:r>
      <w:bookmarkEnd w:id="4"/>
    </w:p>
    <w:p w14:paraId="36D5007F" w14:textId="77777777" w:rsidR="005A7142" w:rsidRPr="00540A53" w:rsidRDefault="005A7142" w:rsidP="005A7142">
      <w:pPr>
        <w:tabs>
          <w:tab w:val="left" w:leader="underscore" w:pos="9072"/>
        </w:tabs>
        <w:autoSpaceDE w:val="0"/>
        <w:autoSpaceDN w:val="0"/>
        <w:adjustRightInd w:val="0"/>
        <w:spacing w:after="0" w:line="240" w:lineRule="auto"/>
        <w:rPr>
          <w:rFonts w:ascii="Times New Roman" w:eastAsia="Times New Roman" w:hAnsi="Times New Roman" w:cs="Times New Roman"/>
          <w:bCs/>
          <w:iCs/>
          <w:sz w:val="26"/>
          <w:szCs w:val="26"/>
          <w:lang w:eastAsia="ru-RU"/>
        </w:rPr>
      </w:pPr>
      <w:bookmarkStart w:id="5" w:name="_Toc508197103"/>
    </w:p>
    <w:p w14:paraId="2480DD42" w14:textId="782A5274" w:rsidR="005A7142" w:rsidRPr="00540A53" w:rsidRDefault="005A7142" w:rsidP="005A7142">
      <w:pPr>
        <w:suppressAutoHyphens/>
        <w:spacing w:after="0" w:line="240" w:lineRule="auto"/>
        <w:ind w:firstLine="709"/>
        <w:jc w:val="both"/>
        <w:rPr>
          <w:rFonts w:ascii="Times New Roman" w:eastAsia="Times New Roman" w:hAnsi="Times New Roman" w:cs="Times New Roman"/>
          <w:sz w:val="24"/>
          <w:szCs w:val="24"/>
          <w:shd w:val="clear" w:color="auto" w:fill="FFFFFF"/>
          <w:lang w:eastAsia="ru-RU"/>
        </w:rPr>
      </w:pPr>
      <w:r w:rsidRPr="00540A53">
        <w:rPr>
          <w:rFonts w:ascii="Times New Roman" w:eastAsia="Times New Roman" w:hAnsi="Times New Roman" w:cs="Times New Roman"/>
          <w:sz w:val="24"/>
          <w:szCs w:val="24"/>
          <w:lang w:eastAsia="ru-RU"/>
        </w:rPr>
        <w:t xml:space="preserve">Дисциплина </w:t>
      </w:r>
      <w:proofErr w:type="spellStart"/>
      <w:r w:rsidRPr="00540A53">
        <w:rPr>
          <w:rFonts w:ascii="Times New Roman" w:eastAsia="Times New Roman" w:hAnsi="Times New Roman" w:cs="Times New Roman"/>
          <w:lang w:eastAsia="ru-RU" w:bidi="ru-RU"/>
        </w:rPr>
        <w:t>Б</w:t>
      </w:r>
      <w:proofErr w:type="gramStart"/>
      <w:r w:rsidRPr="00540A53">
        <w:rPr>
          <w:rFonts w:ascii="Times New Roman" w:eastAsia="Times New Roman" w:hAnsi="Times New Roman" w:cs="Times New Roman"/>
          <w:lang w:eastAsia="ru-RU" w:bidi="ru-RU"/>
        </w:rPr>
        <w:t>1.</w:t>
      </w:r>
      <w:r w:rsidR="00A45F72">
        <w:rPr>
          <w:rFonts w:ascii="Times New Roman" w:eastAsia="Times New Roman" w:hAnsi="Times New Roman" w:cs="Times New Roman"/>
          <w:lang w:eastAsia="ru-RU" w:bidi="ru-RU"/>
        </w:rPr>
        <w:t>Б</w:t>
      </w:r>
      <w:r>
        <w:rPr>
          <w:rFonts w:ascii="Times New Roman" w:eastAsia="Times New Roman" w:hAnsi="Times New Roman" w:cs="Times New Roman"/>
          <w:lang w:eastAsia="ru-RU" w:bidi="ru-RU"/>
        </w:rPr>
        <w:t>.</w:t>
      </w:r>
      <w:proofErr w:type="gramEnd"/>
      <w:r>
        <w:rPr>
          <w:rFonts w:ascii="Times New Roman" w:eastAsia="Times New Roman" w:hAnsi="Times New Roman" w:cs="Times New Roman"/>
          <w:lang w:eastAsia="ru-RU" w:bidi="ru-RU"/>
        </w:rPr>
        <w:t>1</w:t>
      </w:r>
      <w:r w:rsidR="00A45F72">
        <w:rPr>
          <w:rFonts w:ascii="Times New Roman" w:eastAsia="Times New Roman" w:hAnsi="Times New Roman" w:cs="Times New Roman"/>
          <w:lang w:eastAsia="ru-RU" w:bidi="ru-RU"/>
        </w:rPr>
        <w:t>1</w:t>
      </w:r>
      <w:proofErr w:type="spellEnd"/>
      <w:r>
        <w:rPr>
          <w:rFonts w:ascii="Times New Roman" w:eastAsia="Times New Roman" w:hAnsi="Times New Roman" w:cs="Times New Roman"/>
          <w:lang w:eastAsia="ru-RU" w:bidi="ru-RU"/>
        </w:rPr>
        <w:t xml:space="preserve">. </w:t>
      </w:r>
      <w:r w:rsidRPr="00540A53">
        <w:rPr>
          <w:rFonts w:ascii="Times New Roman" w:eastAsia="Times New Roman" w:hAnsi="Times New Roman" w:cs="Times New Roman"/>
          <w:sz w:val="24"/>
          <w:szCs w:val="24"/>
          <w:lang w:eastAsia="ru-RU" w:bidi="ru-RU"/>
        </w:rPr>
        <w:t>«Теория вероятностей и математическая статистика»</w:t>
      </w:r>
      <w:r w:rsidRPr="00540A53">
        <w:rPr>
          <w:rFonts w:ascii="Times New Roman" w:eastAsia="Times New Roman" w:hAnsi="Times New Roman" w:cs="Times New Roman"/>
          <w:lang w:eastAsia="ru-RU" w:bidi="ru-RU"/>
        </w:rPr>
        <w:t xml:space="preserve"> </w:t>
      </w:r>
      <w:r w:rsidRPr="00540A53">
        <w:rPr>
          <w:rFonts w:ascii="Times New Roman" w:eastAsia="Times New Roman" w:hAnsi="Times New Roman" w:cs="Times New Roman"/>
          <w:sz w:val="24"/>
          <w:szCs w:val="24"/>
          <w:lang w:eastAsia="ru-RU"/>
        </w:rPr>
        <w:t xml:space="preserve"> относится к </w:t>
      </w:r>
      <w:r w:rsidRPr="00540A53">
        <w:rPr>
          <w:rFonts w:ascii="Times New Roman" w:eastAsia="Times New Roman" w:hAnsi="Times New Roman" w:cs="Times New Roman"/>
          <w:sz w:val="24"/>
          <w:szCs w:val="24"/>
          <w:shd w:val="clear" w:color="auto" w:fill="FFFFFF"/>
          <w:lang w:eastAsia="ru-RU"/>
        </w:rPr>
        <w:t xml:space="preserve">базовой части </w:t>
      </w:r>
      <w:r w:rsidRPr="00540A53">
        <w:rPr>
          <w:rFonts w:ascii="Times New Roman" w:eastAsia="Times New Roman" w:hAnsi="Times New Roman" w:cs="Times New Roman"/>
          <w:sz w:val="24"/>
          <w:szCs w:val="24"/>
          <w:lang w:eastAsia="ru-RU"/>
        </w:rPr>
        <w:t xml:space="preserve">Блока 1 РУП ОПОП, и является </w:t>
      </w:r>
      <w:r w:rsidRPr="00540A53">
        <w:rPr>
          <w:rFonts w:ascii="Times New Roman" w:eastAsia="Times New Roman" w:hAnsi="Times New Roman" w:cs="Times New Roman"/>
          <w:sz w:val="24"/>
          <w:szCs w:val="24"/>
          <w:shd w:val="clear" w:color="auto" w:fill="FFFFFF"/>
          <w:lang w:eastAsia="ru-RU"/>
        </w:rPr>
        <w:t>обязательной для освоения обучающимся вне зависимости от </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shd w:val="clear" w:color="auto" w:fill="FFFFFF"/>
          <w:lang w:eastAsia="ru-RU"/>
        </w:rPr>
        <w:t>направленности (профиля) программы</w:t>
      </w:r>
      <w:r w:rsidRPr="00540A53">
        <w:rPr>
          <w:rFonts w:ascii="Times New Roman" w:eastAsia="Times New Roman" w:hAnsi="Times New Roman" w:cs="Times New Roman"/>
          <w:sz w:val="24"/>
          <w:szCs w:val="24"/>
          <w:lang w:eastAsia="ru-RU"/>
        </w:rPr>
        <w:t>.</w:t>
      </w:r>
      <w:r w:rsidRPr="00540A53">
        <w:rPr>
          <w:rFonts w:ascii="Times New Roman" w:eastAsia="Times New Roman" w:hAnsi="Times New Roman" w:cs="Times New Roman"/>
          <w:sz w:val="24"/>
          <w:szCs w:val="24"/>
          <w:shd w:val="clear" w:color="auto" w:fill="FFFFFF"/>
          <w:lang w:eastAsia="ru-RU"/>
        </w:rPr>
        <w:t> </w:t>
      </w:r>
    </w:p>
    <w:p w14:paraId="7EB4EDA3"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E0D7D0C"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6" w:name="_Toc44361833"/>
      <w:r w:rsidRPr="00540A53">
        <w:rPr>
          <w:rFonts w:ascii="Times New Roman" w:eastAsia="Times New Roman" w:hAnsi="Times New Roman" w:cs="Times New Roman"/>
          <w:b/>
          <w:sz w:val="24"/>
          <w:szCs w:val="24"/>
          <w:lang w:eastAsia="x-none"/>
        </w:rPr>
        <w:lastRenderedPageBreak/>
        <w:t>ПЛАНИРУЕМЫЕ РЕЗУЛЬТАТЫ ОБУЧЕНИЯ ПО ДИСЦИПЛИНЕ</w:t>
      </w:r>
      <w:bookmarkEnd w:id="5"/>
      <w:bookmarkEnd w:id="6"/>
    </w:p>
    <w:p w14:paraId="668338DB" w14:textId="77777777" w:rsidR="005A7142" w:rsidRPr="00540A53" w:rsidRDefault="005A7142" w:rsidP="005A7142">
      <w:pPr>
        <w:autoSpaceDE w:val="0"/>
        <w:autoSpaceDN w:val="0"/>
        <w:adjustRightInd w:val="0"/>
        <w:spacing w:after="0" w:line="240" w:lineRule="auto"/>
        <w:jc w:val="both"/>
        <w:rPr>
          <w:rFonts w:ascii="Times New Roman" w:eastAsia="Calibri" w:hAnsi="Times New Roman" w:cs="Times New Roman"/>
          <w:iCs/>
          <w:sz w:val="24"/>
          <w:szCs w:val="24"/>
          <w:lang w:eastAsia="ru-RU"/>
        </w:rPr>
      </w:pPr>
      <w:bookmarkStart w:id="7" w:name="_Toc508197104"/>
    </w:p>
    <w:p w14:paraId="5329215E" w14:textId="77777777" w:rsidR="005A7142" w:rsidRPr="00540A53" w:rsidRDefault="005A7142" w:rsidP="005A7142">
      <w:pPr>
        <w:autoSpaceDE w:val="0"/>
        <w:autoSpaceDN w:val="0"/>
        <w:adjustRightInd w:val="0"/>
        <w:spacing w:after="0" w:line="240" w:lineRule="auto"/>
        <w:ind w:firstLine="706"/>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r w:rsidRPr="00540A53">
        <w:rPr>
          <w:rFonts w:ascii="Times New Roman" w:eastAsia="Times New Roman" w:hAnsi="Times New Roman" w:cs="Times New Roman"/>
          <w:sz w:val="26"/>
          <w:szCs w:val="26"/>
          <w:lang w:eastAsia="ru-RU"/>
        </w:rPr>
        <w:t xml:space="preserve"> представлены в таблице 3.1.</w:t>
      </w:r>
    </w:p>
    <w:p w14:paraId="6BF1FDFE" w14:textId="77777777" w:rsidR="005A7142" w:rsidRPr="00540A53" w:rsidRDefault="005A7142" w:rsidP="005A7142">
      <w:pPr>
        <w:autoSpaceDE w:val="0"/>
        <w:autoSpaceDN w:val="0"/>
        <w:adjustRightInd w:val="0"/>
        <w:spacing w:after="0" w:line="240" w:lineRule="auto"/>
        <w:rPr>
          <w:rFonts w:ascii="Times New Roman" w:eastAsia="Times New Roman" w:hAnsi="Times New Roman" w:cs="Times New Roman"/>
          <w:bCs/>
          <w:sz w:val="24"/>
          <w:szCs w:val="24"/>
          <w:lang w:eastAsia="ru-RU"/>
        </w:rPr>
      </w:pPr>
    </w:p>
    <w:p w14:paraId="3DA9FA3A"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bCs/>
          <w:sz w:val="24"/>
          <w:szCs w:val="24"/>
          <w:lang w:eastAsia="ru-RU"/>
        </w:rPr>
        <w:t xml:space="preserve">Таблица 3.1 – </w:t>
      </w:r>
      <w:r w:rsidRPr="00540A53">
        <w:rPr>
          <w:rFonts w:ascii="Times New Roman" w:eastAsia="Times New Roman" w:hAnsi="Times New Roman" w:cs="Times New Roman"/>
          <w:sz w:val="24"/>
          <w:szCs w:val="24"/>
          <w:lang w:eastAsia="ru-RU"/>
        </w:rPr>
        <w:t>Планируемые результаты обучения по дисциплине, соотнесенные с планируемыми результатами освоения ОПОП</w:t>
      </w:r>
    </w:p>
    <w:p w14:paraId="46B61218"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804"/>
        <w:gridCol w:w="5440"/>
      </w:tblGrid>
      <w:tr w:rsidR="00D65A43" w:rsidRPr="00861135" w14:paraId="6050A6C1" w14:textId="77777777" w:rsidTr="00E03FE2">
        <w:trPr>
          <w:jc w:val="center"/>
        </w:trPr>
        <w:tc>
          <w:tcPr>
            <w:tcW w:w="1551" w:type="dxa"/>
            <w:tcBorders>
              <w:top w:val="single" w:sz="4" w:space="0" w:color="auto"/>
              <w:left w:val="single" w:sz="4" w:space="0" w:color="auto"/>
              <w:bottom w:val="single" w:sz="4" w:space="0" w:color="auto"/>
              <w:right w:val="single" w:sz="4" w:space="0" w:color="auto"/>
            </w:tcBorders>
            <w:shd w:val="clear" w:color="auto" w:fill="FFFFFF"/>
            <w:vAlign w:val="center"/>
          </w:tcPr>
          <w:p w14:paraId="75269508"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Код и наименование компетенции выпускника</w:t>
            </w:r>
          </w:p>
        </w:tc>
        <w:tc>
          <w:tcPr>
            <w:tcW w:w="1837" w:type="dxa"/>
            <w:tcBorders>
              <w:top w:val="single" w:sz="4" w:space="0" w:color="auto"/>
              <w:left w:val="single" w:sz="4" w:space="0" w:color="auto"/>
              <w:bottom w:val="single" w:sz="4" w:space="0" w:color="auto"/>
              <w:right w:val="single" w:sz="4" w:space="0" w:color="auto"/>
            </w:tcBorders>
            <w:shd w:val="clear" w:color="auto" w:fill="FFFFFF"/>
            <w:vAlign w:val="center"/>
          </w:tcPr>
          <w:p w14:paraId="64304712"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Этапы формирования компетенций</w:t>
            </w:r>
          </w:p>
        </w:tc>
        <w:tc>
          <w:tcPr>
            <w:tcW w:w="5957" w:type="dxa"/>
            <w:tcBorders>
              <w:top w:val="single" w:sz="4" w:space="0" w:color="auto"/>
              <w:left w:val="single" w:sz="4" w:space="0" w:color="auto"/>
              <w:bottom w:val="single" w:sz="4" w:space="0" w:color="auto"/>
              <w:right w:val="single" w:sz="4" w:space="0" w:color="auto"/>
            </w:tcBorders>
            <w:shd w:val="clear" w:color="auto" w:fill="FFFFFF"/>
            <w:vAlign w:val="center"/>
          </w:tcPr>
          <w:p w14:paraId="2B235E6C"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Планируемые результаты обучения/индикаторы достижения компетенций</w:t>
            </w:r>
          </w:p>
          <w:p w14:paraId="06EA29C2"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(показатели освоения компетенции)</w:t>
            </w:r>
          </w:p>
        </w:tc>
      </w:tr>
      <w:tr w:rsidR="00D65A43" w:rsidRPr="00861135" w14:paraId="7C48EF3C" w14:textId="77777777" w:rsidTr="00E03FE2">
        <w:trPr>
          <w:jc w:val="center"/>
        </w:trPr>
        <w:tc>
          <w:tcPr>
            <w:tcW w:w="1551" w:type="dxa"/>
            <w:shd w:val="clear" w:color="auto" w:fill="auto"/>
            <w:vAlign w:val="center"/>
          </w:tcPr>
          <w:p w14:paraId="111A2B8F"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1</w:t>
            </w:r>
          </w:p>
        </w:tc>
        <w:tc>
          <w:tcPr>
            <w:tcW w:w="1837" w:type="dxa"/>
            <w:vAlign w:val="center"/>
          </w:tcPr>
          <w:p w14:paraId="3405C093"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2</w:t>
            </w:r>
          </w:p>
        </w:tc>
        <w:tc>
          <w:tcPr>
            <w:tcW w:w="5957" w:type="dxa"/>
            <w:shd w:val="clear" w:color="auto" w:fill="auto"/>
            <w:vAlign w:val="center"/>
          </w:tcPr>
          <w:p w14:paraId="5BB9A702"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3</w:t>
            </w:r>
          </w:p>
        </w:tc>
      </w:tr>
      <w:tr w:rsidR="00D65A43" w:rsidRPr="00861135" w14:paraId="54D6DCA5" w14:textId="77777777" w:rsidTr="00E03FE2">
        <w:trPr>
          <w:jc w:val="center"/>
        </w:trPr>
        <w:tc>
          <w:tcPr>
            <w:tcW w:w="1551" w:type="dxa"/>
            <w:shd w:val="clear" w:color="auto" w:fill="auto"/>
            <w:vAlign w:val="center"/>
          </w:tcPr>
          <w:p w14:paraId="150EC623"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ОПК-1 -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837" w:type="dxa"/>
            <w:vAlign w:val="center"/>
          </w:tcPr>
          <w:p w14:paraId="72D3F192"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Второй</w:t>
            </w:r>
          </w:p>
          <w:p w14:paraId="47E76B78"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уровень</w:t>
            </w:r>
          </w:p>
          <w:p w14:paraId="1412B722"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(углубленный)</w:t>
            </w:r>
          </w:p>
          <w:p w14:paraId="2D085358"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(ОПК-1) – 2</w:t>
            </w:r>
          </w:p>
        </w:tc>
        <w:tc>
          <w:tcPr>
            <w:tcW w:w="5957" w:type="dxa"/>
            <w:shd w:val="clear" w:color="auto" w:fill="auto"/>
            <w:vAlign w:val="center"/>
          </w:tcPr>
          <w:p w14:paraId="33720F17"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Декомпозиция 1</w:t>
            </w:r>
          </w:p>
          <w:p w14:paraId="39B9C112"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Знать: основные понятия и инструменты теории вероятностей и математической статистике, необходимые для решения экономических задач. </w:t>
            </w:r>
            <w:proofErr w:type="spellStart"/>
            <w:r w:rsidRPr="00D65A43">
              <w:rPr>
                <w:rFonts w:ascii="Times New Roman" w:hAnsi="Times New Roman" w:cs="Times New Roman"/>
                <w:color w:val="000000"/>
              </w:rPr>
              <w:t>З2</w:t>
            </w:r>
            <w:proofErr w:type="spellEnd"/>
            <w:r w:rsidRPr="00D65A43">
              <w:rPr>
                <w:rFonts w:ascii="Times New Roman" w:hAnsi="Times New Roman" w:cs="Times New Roman"/>
                <w:color w:val="000000"/>
              </w:rPr>
              <w:t xml:space="preserve">(1) (ОПК-1) </w:t>
            </w:r>
          </w:p>
          <w:p w14:paraId="26308F9B"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Уметь: воспроизводить и объяснять учебный материал с требуемой степенью научной точности и полноты (определения, теоремы, формулы, методы решения задач), решать типовые задачи по теории вероятностей и математической статистике, необходимые для исследования экономико-математических </w:t>
            </w:r>
            <w:proofErr w:type="gramStart"/>
            <w:r w:rsidRPr="00D65A43">
              <w:rPr>
                <w:rFonts w:ascii="Times New Roman" w:hAnsi="Times New Roman" w:cs="Times New Roman"/>
                <w:color w:val="000000"/>
              </w:rPr>
              <w:t xml:space="preserve">моделей  </w:t>
            </w:r>
            <w:proofErr w:type="spellStart"/>
            <w:r w:rsidRPr="00D65A43">
              <w:rPr>
                <w:rFonts w:ascii="Times New Roman" w:hAnsi="Times New Roman" w:cs="Times New Roman"/>
                <w:color w:val="000000"/>
              </w:rPr>
              <w:t>У</w:t>
            </w:r>
            <w:proofErr w:type="gramEnd"/>
            <w:r w:rsidRPr="00D65A43">
              <w:rPr>
                <w:rFonts w:ascii="Times New Roman" w:hAnsi="Times New Roman" w:cs="Times New Roman"/>
                <w:color w:val="000000"/>
              </w:rPr>
              <w:t>2</w:t>
            </w:r>
            <w:proofErr w:type="spellEnd"/>
            <w:r w:rsidRPr="00D65A43">
              <w:rPr>
                <w:rFonts w:ascii="Times New Roman" w:hAnsi="Times New Roman" w:cs="Times New Roman"/>
                <w:color w:val="000000"/>
              </w:rPr>
              <w:t xml:space="preserve">(1) (ОПК-1) </w:t>
            </w:r>
          </w:p>
          <w:p w14:paraId="3001EC66"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Владеть: методами обработки экспериментальных данных </w:t>
            </w:r>
            <w:proofErr w:type="spellStart"/>
            <w:r w:rsidRPr="00D65A43">
              <w:rPr>
                <w:rFonts w:ascii="Times New Roman" w:hAnsi="Times New Roman" w:cs="Times New Roman"/>
                <w:color w:val="000000"/>
              </w:rPr>
              <w:t>В2</w:t>
            </w:r>
            <w:proofErr w:type="spellEnd"/>
            <w:r w:rsidRPr="00D65A43">
              <w:rPr>
                <w:rFonts w:ascii="Times New Roman" w:hAnsi="Times New Roman" w:cs="Times New Roman"/>
                <w:color w:val="000000"/>
              </w:rPr>
              <w:t>(1) (ОПК-1)</w:t>
            </w:r>
          </w:p>
        </w:tc>
      </w:tr>
      <w:tr w:rsidR="00D65A43" w:rsidRPr="00861135" w14:paraId="66E1E7CB" w14:textId="77777777" w:rsidTr="00E03FE2">
        <w:trPr>
          <w:jc w:val="center"/>
        </w:trPr>
        <w:tc>
          <w:tcPr>
            <w:tcW w:w="1551" w:type="dxa"/>
            <w:shd w:val="clear" w:color="auto" w:fill="auto"/>
            <w:vAlign w:val="center"/>
          </w:tcPr>
          <w:p w14:paraId="51DB8CBE"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ОПК-2 - способностью осуществлять сбор, анализ и обработку данных, необходимых для решения профессиональных задач.</w:t>
            </w:r>
          </w:p>
        </w:tc>
        <w:tc>
          <w:tcPr>
            <w:tcW w:w="1837" w:type="dxa"/>
            <w:vAlign w:val="center"/>
          </w:tcPr>
          <w:p w14:paraId="6EB336F4"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ОПК-2</w:t>
            </w:r>
          </w:p>
        </w:tc>
        <w:tc>
          <w:tcPr>
            <w:tcW w:w="5957" w:type="dxa"/>
            <w:shd w:val="clear" w:color="auto" w:fill="auto"/>
            <w:vAlign w:val="center"/>
          </w:tcPr>
          <w:p w14:paraId="6C5017FD"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Декомпозиция 1</w:t>
            </w:r>
          </w:p>
          <w:p w14:paraId="57B52DBC"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Знать: основные понятия и инструменты теории вероятностей и математической статистики, необходимые для решения экономических задач </w:t>
            </w:r>
            <w:proofErr w:type="gramStart"/>
            <w:r w:rsidRPr="00D65A43">
              <w:rPr>
                <w:rFonts w:ascii="Times New Roman" w:hAnsi="Times New Roman" w:cs="Times New Roman"/>
                <w:color w:val="000000"/>
              </w:rPr>
              <w:t>З(</w:t>
            </w:r>
            <w:proofErr w:type="gramEnd"/>
            <w:r w:rsidRPr="00D65A43">
              <w:rPr>
                <w:rFonts w:ascii="Times New Roman" w:hAnsi="Times New Roman" w:cs="Times New Roman"/>
                <w:color w:val="000000"/>
              </w:rPr>
              <w:t>1) (ОПК-2)</w:t>
            </w:r>
          </w:p>
          <w:p w14:paraId="5CA863A1"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Уметь: воспроизводить и объяснять учебный материал с требуемой степенью научной точности и полноты (определения, теоремы, формулы, методы решения задач), решать типовые задачи по теории вероятностей и математической статистике, необходимые для исследования экономико-математических моделей </w:t>
            </w:r>
            <w:proofErr w:type="gramStart"/>
            <w:r w:rsidRPr="00D65A43">
              <w:rPr>
                <w:rFonts w:ascii="Times New Roman" w:hAnsi="Times New Roman" w:cs="Times New Roman"/>
                <w:color w:val="000000"/>
              </w:rPr>
              <w:t>У(</w:t>
            </w:r>
            <w:proofErr w:type="gramEnd"/>
            <w:r w:rsidRPr="00D65A43">
              <w:rPr>
                <w:rFonts w:ascii="Times New Roman" w:hAnsi="Times New Roman" w:cs="Times New Roman"/>
                <w:color w:val="000000"/>
              </w:rPr>
              <w:t xml:space="preserve">1) (ОПК-2) </w:t>
            </w:r>
          </w:p>
          <w:p w14:paraId="43030BA1"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Владеть: способами  измерения и оценки  процессов  производственно-хозяйственной деятельности, происходящих в фирме  В(1) (ОПК-2)</w:t>
            </w:r>
          </w:p>
        </w:tc>
      </w:tr>
      <w:tr w:rsidR="00D65A43" w:rsidRPr="00861135" w14:paraId="4FEDEEDA" w14:textId="77777777" w:rsidTr="00E03FE2">
        <w:trPr>
          <w:jc w:val="center"/>
        </w:trPr>
        <w:tc>
          <w:tcPr>
            <w:tcW w:w="1551" w:type="dxa"/>
            <w:shd w:val="clear" w:color="auto" w:fill="auto"/>
            <w:vAlign w:val="center"/>
          </w:tcPr>
          <w:p w14:paraId="03863B74"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 xml:space="preserve">ОПК-3 - способностью </w:t>
            </w:r>
            <w:r w:rsidRPr="00D65A43">
              <w:rPr>
                <w:rFonts w:ascii="Times New Roman" w:hAnsi="Times New Roman" w:cs="Times New Roman"/>
                <w:color w:val="000000"/>
              </w:rPr>
              <w:lastRenderedPageBreak/>
              <w:t>выбрать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w:t>
            </w:r>
          </w:p>
        </w:tc>
        <w:tc>
          <w:tcPr>
            <w:tcW w:w="1837" w:type="dxa"/>
            <w:vAlign w:val="center"/>
          </w:tcPr>
          <w:p w14:paraId="4FA38969"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lastRenderedPageBreak/>
              <w:t>Второй</w:t>
            </w:r>
          </w:p>
          <w:p w14:paraId="4FDB6ACB"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lastRenderedPageBreak/>
              <w:t>уровень</w:t>
            </w:r>
          </w:p>
          <w:p w14:paraId="2F9CCBEF"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(углубленный)</w:t>
            </w:r>
          </w:p>
          <w:p w14:paraId="2D484FAA" w14:textId="77777777" w:rsidR="00D65A43" w:rsidRPr="00D65A43" w:rsidRDefault="00D65A43" w:rsidP="00E03FE2">
            <w:pPr>
              <w:jc w:val="center"/>
              <w:rPr>
                <w:rFonts w:ascii="Times New Roman" w:hAnsi="Times New Roman" w:cs="Times New Roman"/>
                <w:color w:val="000000"/>
              </w:rPr>
            </w:pPr>
            <w:r w:rsidRPr="00D65A43">
              <w:rPr>
                <w:rFonts w:ascii="Times New Roman" w:hAnsi="Times New Roman" w:cs="Times New Roman"/>
                <w:color w:val="000000"/>
              </w:rPr>
              <w:t>(ОПК-3) – 2</w:t>
            </w:r>
          </w:p>
        </w:tc>
        <w:tc>
          <w:tcPr>
            <w:tcW w:w="5957" w:type="dxa"/>
            <w:shd w:val="clear" w:color="auto" w:fill="auto"/>
            <w:vAlign w:val="center"/>
          </w:tcPr>
          <w:p w14:paraId="4A24FD4E"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lastRenderedPageBreak/>
              <w:t>Декомпозиция 1</w:t>
            </w:r>
          </w:p>
          <w:p w14:paraId="08167D4B"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lastRenderedPageBreak/>
              <w:t xml:space="preserve">Знать: основные понятия и инструменты теории вероятностей и математической статистике, необходимые для обработки экономических данных в соответствии с поставленной профессиональной задачей </w:t>
            </w:r>
            <w:proofErr w:type="spellStart"/>
            <w:r w:rsidRPr="00D65A43">
              <w:rPr>
                <w:rFonts w:ascii="Times New Roman" w:hAnsi="Times New Roman" w:cs="Times New Roman"/>
                <w:color w:val="000000"/>
              </w:rPr>
              <w:t>З2</w:t>
            </w:r>
            <w:proofErr w:type="spellEnd"/>
            <w:r w:rsidRPr="00D65A43">
              <w:rPr>
                <w:rFonts w:ascii="Times New Roman" w:hAnsi="Times New Roman" w:cs="Times New Roman"/>
                <w:color w:val="000000"/>
              </w:rPr>
              <w:t>(1) (ОПК-3)</w:t>
            </w:r>
          </w:p>
          <w:p w14:paraId="61D1658F"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Уметь: выбрать и применить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 </w:t>
            </w:r>
            <w:proofErr w:type="spellStart"/>
            <w:r w:rsidRPr="00D65A43">
              <w:rPr>
                <w:rFonts w:ascii="Times New Roman" w:hAnsi="Times New Roman" w:cs="Times New Roman"/>
                <w:color w:val="000000"/>
              </w:rPr>
              <w:t>У2</w:t>
            </w:r>
            <w:proofErr w:type="spellEnd"/>
            <w:r w:rsidRPr="00D65A43">
              <w:rPr>
                <w:rFonts w:ascii="Times New Roman" w:hAnsi="Times New Roman" w:cs="Times New Roman"/>
                <w:color w:val="000000"/>
              </w:rPr>
              <w:t xml:space="preserve">(1) (ОПК-3) </w:t>
            </w:r>
          </w:p>
          <w:p w14:paraId="39320B72" w14:textId="77777777" w:rsidR="00D65A43" w:rsidRPr="00D65A43" w:rsidRDefault="00D65A43" w:rsidP="00E03FE2">
            <w:pPr>
              <w:jc w:val="both"/>
              <w:rPr>
                <w:rFonts w:ascii="Times New Roman" w:hAnsi="Times New Roman" w:cs="Times New Roman"/>
                <w:color w:val="000000"/>
              </w:rPr>
            </w:pPr>
            <w:r w:rsidRPr="00D65A43">
              <w:rPr>
                <w:rFonts w:ascii="Times New Roman" w:hAnsi="Times New Roman" w:cs="Times New Roman"/>
                <w:color w:val="000000"/>
              </w:rPr>
              <w:t xml:space="preserve">Владеть: инструментальными средствами для обработки экономических данных в соответствии с поставленной профессиональной задачей  </w:t>
            </w:r>
            <w:proofErr w:type="spellStart"/>
            <w:r w:rsidRPr="00D65A43">
              <w:rPr>
                <w:rFonts w:ascii="Times New Roman" w:hAnsi="Times New Roman" w:cs="Times New Roman"/>
                <w:color w:val="000000"/>
              </w:rPr>
              <w:t>В2</w:t>
            </w:r>
            <w:proofErr w:type="spellEnd"/>
            <w:r w:rsidRPr="00D65A43">
              <w:rPr>
                <w:rFonts w:ascii="Times New Roman" w:hAnsi="Times New Roman" w:cs="Times New Roman"/>
                <w:color w:val="000000"/>
              </w:rPr>
              <w:t>(1) (ОПК-3)</w:t>
            </w:r>
          </w:p>
        </w:tc>
      </w:tr>
    </w:tbl>
    <w:p w14:paraId="51E0F24B"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3DBBFD57"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6FF2C121"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8" w:name="_Toc44361834"/>
      <w:r w:rsidRPr="00540A53">
        <w:rPr>
          <w:rFonts w:ascii="Times New Roman" w:eastAsia="Times New Roman" w:hAnsi="Times New Roman" w:cs="Times New Roman"/>
          <w:b/>
          <w:sz w:val="24"/>
          <w:szCs w:val="24"/>
          <w:lang w:eastAsia="x-none"/>
        </w:rPr>
        <w:t>ОБЪЕМ И СТРУКТУРА ДИСЦИПЛИНЫ</w:t>
      </w:r>
      <w:bookmarkEnd w:id="7"/>
      <w:bookmarkEnd w:id="8"/>
    </w:p>
    <w:p w14:paraId="4EE7F69D" w14:textId="77777777" w:rsidR="005A7142" w:rsidRPr="00540A53" w:rsidRDefault="005A7142" w:rsidP="005A7142">
      <w:pPr>
        <w:spacing w:after="0" w:line="240" w:lineRule="auto"/>
        <w:rPr>
          <w:rFonts w:ascii="Times New Roman" w:eastAsia="Times New Roman" w:hAnsi="Times New Roman" w:cs="Times New Roman"/>
          <w:sz w:val="24"/>
          <w:szCs w:val="24"/>
          <w:lang w:eastAsia="ru-RU"/>
        </w:rPr>
      </w:pPr>
      <w:bookmarkStart w:id="9" w:name="_Toc508197105"/>
    </w:p>
    <w:p w14:paraId="33ECC6F8" w14:textId="202256CA" w:rsidR="005A7142" w:rsidRPr="00540A53" w:rsidRDefault="005A7142" w:rsidP="005A7142">
      <w:pPr>
        <w:widowControl w:val="0"/>
        <w:spacing w:after="0" w:line="240" w:lineRule="auto"/>
        <w:ind w:firstLine="709"/>
        <w:jc w:val="both"/>
        <w:rPr>
          <w:rFonts w:ascii="Times New Roman" w:eastAsia="Times New Roman" w:hAnsi="Times New Roman" w:cs="Times New Roman"/>
          <w:i/>
          <w:iCs/>
          <w:sz w:val="24"/>
          <w:szCs w:val="24"/>
          <w:lang w:eastAsia="ru-RU"/>
        </w:rPr>
      </w:pPr>
      <w:r w:rsidRPr="00540A53">
        <w:rPr>
          <w:rFonts w:ascii="Times New Roman" w:eastAsia="Times New Roman" w:hAnsi="Times New Roman" w:cs="Times New Roman"/>
          <w:sz w:val="24"/>
          <w:szCs w:val="24"/>
          <w:lang w:eastAsia="ru-RU"/>
        </w:rPr>
        <w:t xml:space="preserve">Трудоемкость дисциплины составляет </w:t>
      </w:r>
      <w:r>
        <w:rPr>
          <w:rFonts w:ascii="Times New Roman" w:eastAsia="Times New Roman" w:hAnsi="Times New Roman" w:cs="Times New Roman"/>
          <w:sz w:val="24"/>
          <w:szCs w:val="24"/>
          <w:lang w:eastAsia="ru-RU"/>
        </w:rPr>
        <w:t xml:space="preserve">4 </w:t>
      </w:r>
      <w:r w:rsidRPr="00540A53">
        <w:rPr>
          <w:rFonts w:ascii="Times New Roman" w:eastAsia="Times New Roman" w:hAnsi="Times New Roman" w:cs="Times New Roman"/>
          <w:sz w:val="24"/>
          <w:szCs w:val="24"/>
          <w:lang w:eastAsia="ru-RU"/>
        </w:rPr>
        <w:t>зачетных единиц, 1</w:t>
      </w:r>
      <w:r>
        <w:rPr>
          <w:rFonts w:ascii="Times New Roman" w:eastAsia="Times New Roman" w:hAnsi="Times New Roman" w:cs="Times New Roman"/>
          <w:sz w:val="24"/>
          <w:szCs w:val="24"/>
          <w:lang w:eastAsia="ru-RU"/>
        </w:rPr>
        <w:t>44</w:t>
      </w:r>
      <w:r w:rsidRPr="00540A53">
        <w:rPr>
          <w:rFonts w:ascii="Times New Roman" w:eastAsia="Times New Roman" w:hAnsi="Times New Roman" w:cs="Times New Roman"/>
          <w:sz w:val="24"/>
          <w:szCs w:val="24"/>
          <w:lang w:eastAsia="ru-RU"/>
        </w:rPr>
        <w:t xml:space="preserve"> часов, из которых </w:t>
      </w:r>
      <w:r w:rsidR="004A0A59">
        <w:rPr>
          <w:rFonts w:ascii="Times New Roman" w:eastAsia="Times New Roman" w:hAnsi="Times New Roman" w:cs="Times New Roman"/>
          <w:sz w:val="24"/>
          <w:szCs w:val="24"/>
          <w:lang w:eastAsia="ru-RU"/>
        </w:rPr>
        <w:t>36</w:t>
      </w:r>
      <w:r w:rsidRPr="00540A53">
        <w:rPr>
          <w:rFonts w:ascii="Times New Roman" w:eastAsia="Times New Roman" w:hAnsi="Times New Roman" w:cs="Times New Roman"/>
          <w:sz w:val="24"/>
          <w:szCs w:val="24"/>
          <w:lang w:eastAsia="ru-RU"/>
        </w:rPr>
        <w:t xml:space="preserve"> часов самостоятельной работы студента согласно РУП отводится на подготовку и защиту экзамена.</w:t>
      </w:r>
    </w:p>
    <w:p w14:paraId="1D99DB15" w14:textId="77777777" w:rsidR="005A7142" w:rsidRPr="00540A53" w:rsidRDefault="005A7142" w:rsidP="005A7142">
      <w:pPr>
        <w:tabs>
          <w:tab w:val="left" w:leader="underscore" w:pos="7027"/>
        </w:tabs>
        <w:autoSpaceDE w:val="0"/>
        <w:autoSpaceDN w:val="0"/>
        <w:adjustRightInd w:val="0"/>
        <w:spacing w:after="0" w:line="240" w:lineRule="auto"/>
        <w:ind w:firstLine="709"/>
        <w:jc w:val="both"/>
        <w:rPr>
          <w:rFonts w:ascii="Times New Roman" w:eastAsia="Times New Roman" w:hAnsi="Times New Roman" w:cs="Times New Roman"/>
          <w:i/>
          <w:sz w:val="24"/>
          <w:szCs w:val="24"/>
          <w:lang w:eastAsia="ru-RU"/>
        </w:rPr>
      </w:pPr>
      <w:r w:rsidRPr="00540A53">
        <w:rPr>
          <w:rFonts w:ascii="Times New Roman" w:eastAsia="Times New Roman" w:hAnsi="Times New Roman" w:cs="Times New Roman"/>
          <w:sz w:val="24"/>
          <w:szCs w:val="24"/>
          <w:lang w:eastAsia="ru-RU"/>
        </w:rPr>
        <w:t>Форма промежуточной аттестации: экзамен – 3 семестр.</w:t>
      </w:r>
    </w:p>
    <w:p w14:paraId="327676F1" w14:textId="0B072EEE" w:rsidR="005A7142" w:rsidRPr="00540A53" w:rsidRDefault="005A7142" w:rsidP="005A7142">
      <w:pPr>
        <w:tabs>
          <w:tab w:val="left" w:leader="underscore" w:pos="7027"/>
        </w:tabs>
        <w:autoSpaceDE w:val="0"/>
        <w:autoSpaceDN w:val="0"/>
        <w:adjustRightInd w:val="0"/>
        <w:spacing w:after="0" w:line="328" w:lineRule="exact"/>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Распределение фонда времени по темам дисциплины по очной</w:t>
      </w:r>
      <w:r w:rsidR="00A45F72">
        <w:rPr>
          <w:rFonts w:ascii="Times New Roman" w:eastAsia="Times New Roman" w:hAnsi="Times New Roman" w:cs="Times New Roman"/>
          <w:sz w:val="24"/>
          <w:szCs w:val="24"/>
          <w:lang w:eastAsia="ru-RU"/>
        </w:rPr>
        <w:t>-заочной</w:t>
      </w:r>
      <w:r w:rsidRPr="00540A53">
        <w:rPr>
          <w:rFonts w:ascii="Times New Roman" w:eastAsia="Times New Roman" w:hAnsi="Times New Roman" w:cs="Times New Roman"/>
          <w:sz w:val="24"/>
          <w:szCs w:val="24"/>
          <w:lang w:eastAsia="ru-RU"/>
        </w:rPr>
        <w:t xml:space="preserve"> форме обучения представлено в таблице 4.1.</w:t>
      </w:r>
    </w:p>
    <w:p w14:paraId="05BDCBE1" w14:textId="77777777" w:rsidR="005A7142" w:rsidRPr="00540A53" w:rsidRDefault="005A7142" w:rsidP="005A7142">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D431F6C" w14:textId="77777777" w:rsidR="005A7142" w:rsidRPr="00540A53" w:rsidRDefault="005A7142" w:rsidP="005A7142">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4.1 – Распределение фонда времени по темам дисциплины (о</w:t>
      </w:r>
      <w:r w:rsidRPr="00540A53">
        <w:rPr>
          <w:rFonts w:ascii="Times New Roman" w:eastAsia="Times New Roman" w:hAnsi="Times New Roman" w:cs="Times New Roman"/>
          <w:color w:val="000000"/>
          <w:sz w:val="24"/>
          <w:szCs w:val="24"/>
          <w:lang w:eastAsia="ru-RU"/>
        </w:rPr>
        <w:t xml:space="preserve">чная </w:t>
      </w:r>
      <w:r w:rsidRPr="00540A53">
        <w:rPr>
          <w:rFonts w:ascii="Times New Roman" w:eastAsia="Times New Roman" w:hAnsi="Times New Roman" w:cs="Times New Roman"/>
          <w:sz w:val="24"/>
          <w:szCs w:val="24"/>
          <w:lang w:eastAsia="ru-RU"/>
        </w:rPr>
        <w:t>форма обучения)</w:t>
      </w:r>
    </w:p>
    <w:tbl>
      <w:tblPr>
        <w:tblW w:w="4823" w:type="pct"/>
        <w:tblInd w:w="108" w:type="dxa"/>
        <w:tblLook w:val="04A0" w:firstRow="1" w:lastRow="0" w:firstColumn="1" w:lastColumn="0" w:noHBand="0" w:noVBand="1"/>
      </w:tblPr>
      <w:tblGrid>
        <w:gridCol w:w="4576"/>
        <w:gridCol w:w="646"/>
        <w:gridCol w:w="563"/>
        <w:gridCol w:w="671"/>
        <w:gridCol w:w="799"/>
        <w:gridCol w:w="1759"/>
      </w:tblGrid>
      <w:tr w:rsidR="005A7142" w:rsidRPr="00540A53" w14:paraId="2B2AB909" w14:textId="77777777" w:rsidTr="005866B2">
        <w:trPr>
          <w:trHeight w:val="331"/>
        </w:trPr>
        <w:tc>
          <w:tcPr>
            <w:tcW w:w="2540" w:type="pct"/>
            <w:vMerge w:val="restart"/>
            <w:tcBorders>
              <w:top w:val="single" w:sz="4" w:space="0" w:color="auto"/>
              <w:left w:val="single" w:sz="4" w:space="0" w:color="auto"/>
              <w:bottom w:val="single" w:sz="4" w:space="0" w:color="auto"/>
              <w:right w:val="single" w:sz="4" w:space="0" w:color="auto"/>
            </w:tcBorders>
            <w:vAlign w:val="center"/>
            <w:hideMark/>
          </w:tcPr>
          <w:p w14:paraId="73196446"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Номер и наименование тем</w:t>
            </w:r>
          </w:p>
        </w:tc>
        <w:tc>
          <w:tcPr>
            <w:tcW w:w="1483" w:type="pct"/>
            <w:gridSpan w:val="4"/>
            <w:tcBorders>
              <w:top w:val="single" w:sz="4" w:space="0" w:color="auto"/>
              <w:left w:val="nil"/>
              <w:bottom w:val="single" w:sz="4" w:space="0" w:color="auto"/>
              <w:right w:val="single" w:sz="4" w:space="0" w:color="auto"/>
            </w:tcBorders>
            <w:vAlign w:val="center"/>
            <w:hideMark/>
          </w:tcPr>
          <w:p w14:paraId="3028BCCE"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 xml:space="preserve">Объем дисциплины </w:t>
            </w:r>
          </w:p>
          <w:p w14:paraId="25DFE98E"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w:t>
            </w:r>
            <w:proofErr w:type="spellStart"/>
            <w:r w:rsidRPr="00540A53">
              <w:rPr>
                <w:rFonts w:ascii="Times New Roman" w:eastAsia="Times New Roman" w:hAnsi="Times New Roman" w:cs="Times New Roman"/>
                <w:color w:val="000000"/>
                <w:sz w:val="24"/>
                <w:szCs w:val="24"/>
                <w:lang w:eastAsia="ru-RU"/>
              </w:rPr>
              <w:t>ак</w:t>
            </w:r>
            <w:proofErr w:type="spellEnd"/>
            <w:r w:rsidRPr="00540A53">
              <w:rPr>
                <w:rFonts w:ascii="Times New Roman" w:eastAsia="Times New Roman" w:hAnsi="Times New Roman" w:cs="Times New Roman"/>
                <w:color w:val="000000"/>
                <w:sz w:val="24"/>
                <w:szCs w:val="24"/>
                <w:lang w:eastAsia="ru-RU"/>
              </w:rPr>
              <w:t>. часы)</w:t>
            </w:r>
          </w:p>
        </w:tc>
        <w:tc>
          <w:tcPr>
            <w:tcW w:w="977" w:type="pct"/>
            <w:vMerge w:val="restart"/>
            <w:tcBorders>
              <w:top w:val="single" w:sz="4" w:space="0" w:color="auto"/>
              <w:left w:val="nil"/>
              <w:right w:val="single" w:sz="4" w:space="0" w:color="auto"/>
            </w:tcBorders>
          </w:tcPr>
          <w:p w14:paraId="1A0FA157" w14:textId="77777777" w:rsidR="005A7142" w:rsidRPr="00540A53" w:rsidRDefault="005A7142" w:rsidP="005866B2">
            <w:pPr>
              <w:spacing w:after="0" w:line="259" w:lineRule="exact"/>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Формы текущего</w:t>
            </w:r>
          </w:p>
          <w:p w14:paraId="64AD3549" w14:textId="77777777" w:rsidR="005A7142" w:rsidRPr="00540A53" w:rsidRDefault="005A7142" w:rsidP="005866B2">
            <w:pPr>
              <w:spacing w:after="0" w:line="259" w:lineRule="exact"/>
              <w:jc w:val="center"/>
              <w:rPr>
                <w:rFonts w:ascii="Times New Roman" w:eastAsia="Times New Roman" w:hAnsi="Times New Roman" w:cs="Times New Roman"/>
                <w:i/>
                <w:iCs/>
                <w:lang w:eastAsia="ru-RU"/>
              </w:rPr>
            </w:pPr>
            <w:r w:rsidRPr="00540A53">
              <w:rPr>
                <w:rFonts w:ascii="Times New Roman" w:eastAsia="Times New Roman" w:hAnsi="Times New Roman" w:cs="Times New Roman"/>
                <w:shd w:val="clear" w:color="auto" w:fill="FFFFFF"/>
                <w:lang w:eastAsia="ru-RU"/>
              </w:rPr>
              <w:t>контроля успеваемости</w:t>
            </w:r>
            <w:r w:rsidRPr="00540A53">
              <w:rPr>
                <w:rFonts w:ascii="Times New Roman" w:eastAsia="Times New Roman" w:hAnsi="Times New Roman" w:cs="Times New Roman"/>
                <w:i/>
                <w:iCs/>
                <w:lang w:eastAsia="ru-RU"/>
              </w:rPr>
              <w:t xml:space="preserve"> </w:t>
            </w:r>
          </w:p>
          <w:p w14:paraId="63E21193" w14:textId="77777777" w:rsidR="005A7142" w:rsidRPr="00540A53" w:rsidRDefault="005A7142" w:rsidP="005866B2">
            <w:pPr>
              <w:spacing w:after="0" w:line="259" w:lineRule="exact"/>
              <w:jc w:val="center"/>
              <w:rPr>
                <w:rFonts w:ascii="Times New Roman" w:eastAsia="Times New Roman" w:hAnsi="Times New Roman" w:cs="Times New Roman"/>
                <w:lang w:eastAsia="ru-RU"/>
              </w:rPr>
            </w:pPr>
          </w:p>
          <w:p w14:paraId="72C92F5B" w14:textId="77777777" w:rsidR="005A7142" w:rsidRPr="00540A53" w:rsidRDefault="005A7142" w:rsidP="005866B2">
            <w:pPr>
              <w:spacing w:after="0" w:line="259" w:lineRule="exact"/>
              <w:jc w:val="center"/>
              <w:rPr>
                <w:rFonts w:ascii="Times New Roman" w:eastAsia="Times New Roman" w:hAnsi="Times New Roman" w:cs="Times New Roman"/>
                <w:sz w:val="20"/>
                <w:szCs w:val="20"/>
                <w:lang w:eastAsia="ru-RU"/>
              </w:rPr>
            </w:pPr>
            <w:r w:rsidRPr="00540A53">
              <w:rPr>
                <w:rFonts w:ascii="Times New Roman" w:eastAsia="Times New Roman" w:hAnsi="Times New Roman" w:cs="Times New Roman"/>
                <w:lang w:eastAsia="ru-RU"/>
              </w:rPr>
              <w:t>Формы промежуточной аттестации</w:t>
            </w:r>
            <w:r w:rsidRPr="00540A53">
              <w:rPr>
                <w:rFonts w:ascii="Times New Roman" w:eastAsia="Times New Roman" w:hAnsi="Times New Roman" w:cs="Times New Roman"/>
                <w:i/>
                <w:iCs/>
                <w:sz w:val="20"/>
                <w:szCs w:val="20"/>
                <w:shd w:val="clear" w:color="auto" w:fill="FFFFFF"/>
                <w:lang w:eastAsia="ru-RU"/>
              </w:rPr>
              <w:t xml:space="preserve"> </w:t>
            </w:r>
          </w:p>
        </w:tc>
      </w:tr>
      <w:tr w:rsidR="005A7142" w:rsidRPr="00540A53" w14:paraId="642A7464" w14:textId="77777777" w:rsidTr="005866B2">
        <w:trPr>
          <w:trHeight w:val="300"/>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2109553B" w14:textId="77777777" w:rsidR="005A7142" w:rsidRPr="00540A53" w:rsidRDefault="005A7142" w:rsidP="005866B2">
            <w:pPr>
              <w:spacing w:after="0" w:line="240" w:lineRule="auto"/>
              <w:rPr>
                <w:rFonts w:ascii="Times New Roman" w:eastAsia="Times New Roman" w:hAnsi="Times New Roman" w:cs="Times New Roman"/>
                <w:color w:val="000000"/>
                <w:sz w:val="24"/>
                <w:szCs w:val="24"/>
                <w:lang w:eastAsia="ru-RU"/>
              </w:rPr>
            </w:pPr>
          </w:p>
        </w:tc>
        <w:tc>
          <w:tcPr>
            <w:tcW w:w="1038" w:type="pct"/>
            <w:gridSpan w:val="3"/>
            <w:tcBorders>
              <w:top w:val="single" w:sz="4" w:space="0" w:color="auto"/>
              <w:left w:val="nil"/>
              <w:bottom w:val="single" w:sz="4" w:space="0" w:color="auto"/>
              <w:right w:val="single" w:sz="4" w:space="0" w:color="auto"/>
            </w:tcBorders>
            <w:vAlign w:val="center"/>
            <w:hideMark/>
          </w:tcPr>
          <w:p w14:paraId="7E176C6E"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r w:rsidRPr="00540A53">
              <w:rPr>
                <w:rFonts w:ascii="Times New Roman" w:eastAsia="Times New Roman" w:hAnsi="Times New Roman" w:cs="Times New Roman"/>
                <w:color w:val="000000"/>
                <w:sz w:val="24"/>
                <w:szCs w:val="24"/>
                <w:lang w:eastAsia="ru-RU"/>
              </w:rPr>
              <w:t>Контактная работа</w:t>
            </w:r>
          </w:p>
        </w:tc>
        <w:tc>
          <w:tcPr>
            <w:tcW w:w="445" w:type="pct"/>
            <w:vMerge w:val="restart"/>
            <w:tcBorders>
              <w:top w:val="single" w:sz="4" w:space="0" w:color="auto"/>
              <w:left w:val="single" w:sz="4" w:space="0" w:color="auto"/>
              <w:bottom w:val="single" w:sz="4" w:space="0" w:color="auto"/>
              <w:right w:val="single" w:sz="4" w:space="0" w:color="auto"/>
            </w:tcBorders>
            <w:vAlign w:val="center"/>
            <w:hideMark/>
          </w:tcPr>
          <w:p w14:paraId="63A7BA69"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p>
          <w:p w14:paraId="34A73120" w14:textId="77777777" w:rsidR="005A7142" w:rsidRPr="00540A53" w:rsidRDefault="005A7142" w:rsidP="005866B2">
            <w:pPr>
              <w:spacing w:after="0" w:line="240" w:lineRule="auto"/>
              <w:jc w:val="center"/>
              <w:rPr>
                <w:rFonts w:ascii="Times New Roman" w:eastAsia="Times New Roman" w:hAnsi="Times New Roman" w:cs="Times New Roman"/>
                <w:strike/>
                <w:color w:val="000000"/>
                <w:sz w:val="24"/>
                <w:szCs w:val="24"/>
                <w:lang w:eastAsia="ru-RU"/>
              </w:rPr>
            </w:pPr>
            <w:proofErr w:type="spellStart"/>
            <w:r w:rsidRPr="00540A53">
              <w:rPr>
                <w:rFonts w:ascii="Times New Roman" w:eastAsia="Times New Roman" w:hAnsi="Times New Roman" w:cs="Times New Roman"/>
                <w:color w:val="000000"/>
                <w:sz w:val="24"/>
                <w:szCs w:val="24"/>
                <w:lang w:eastAsia="ru-RU"/>
              </w:rPr>
              <w:t>СРО</w:t>
            </w:r>
            <w:proofErr w:type="spellEnd"/>
          </w:p>
        </w:tc>
        <w:tc>
          <w:tcPr>
            <w:tcW w:w="977" w:type="pct"/>
            <w:vMerge/>
            <w:tcBorders>
              <w:left w:val="single" w:sz="4" w:space="0" w:color="auto"/>
              <w:right w:val="single" w:sz="4" w:space="0" w:color="auto"/>
            </w:tcBorders>
          </w:tcPr>
          <w:p w14:paraId="0D147072"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p>
        </w:tc>
      </w:tr>
      <w:tr w:rsidR="005A7142" w:rsidRPr="00540A53" w14:paraId="0B0DECBA" w14:textId="77777777" w:rsidTr="005866B2">
        <w:trPr>
          <w:trHeight w:val="463"/>
        </w:trPr>
        <w:tc>
          <w:tcPr>
            <w:tcW w:w="2540" w:type="pct"/>
            <w:vMerge/>
            <w:tcBorders>
              <w:top w:val="single" w:sz="4" w:space="0" w:color="auto"/>
              <w:left w:val="single" w:sz="4" w:space="0" w:color="auto"/>
              <w:bottom w:val="single" w:sz="4" w:space="0" w:color="auto"/>
              <w:right w:val="single" w:sz="4" w:space="0" w:color="auto"/>
            </w:tcBorders>
            <w:vAlign w:val="center"/>
            <w:hideMark/>
          </w:tcPr>
          <w:p w14:paraId="4BC01C42" w14:textId="77777777" w:rsidR="005A7142" w:rsidRPr="00540A53" w:rsidRDefault="005A7142" w:rsidP="005866B2">
            <w:pPr>
              <w:spacing w:after="0" w:line="240" w:lineRule="auto"/>
              <w:rPr>
                <w:rFonts w:ascii="Times New Roman" w:eastAsia="Times New Roman" w:hAnsi="Times New Roman" w:cs="Times New Roman"/>
                <w:color w:val="000000"/>
                <w:sz w:val="24"/>
                <w:szCs w:val="24"/>
                <w:lang w:eastAsia="ru-RU"/>
              </w:rPr>
            </w:pPr>
          </w:p>
        </w:tc>
        <w:tc>
          <w:tcPr>
            <w:tcW w:w="350" w:type="pct"/>
            <w:tcBorders>
              <w:top w:val="nil"/>
              <w:left w:val="nil"/>
              <w:bottom w:val="single" w:sz="4" w:space="0" w:color="auto"/>
              <w:right w:val="single" w:sz="4" w:space="0" w:color="auto"/>
            </w:tcBorders>
            <w:vAlign w:val="center"/>
            <w:hideMark/>
          </w:tcPr>
          <w:p w14:paraId="2408FA74"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proofErr w:type="spellStart"/>
            <w:r w:rsidRPr="00540A53">
              <w:rPr>
                <w:rFonts w:ascii="Times New Roman" w:eastAsia="Times New Roman" w:hAnsi="Times New Roman" w:cs="Times New Roman"/>
                <w:color w:val="000000"/>
                <w:sz w:val="24"/>
                <w:szCs w:val="24"/>
                <w:lang w:eastAsia="ru-RU"/>
              </w:rPr>
              <w:t>ЗЛТ</w:t>
            </w:r>
            <w:proofErr w:type="spellEnd"/>
          </w:p>
        </w:tc>
        <w:tc>
          <w:tcPr>
            <w:tcW w:w="314" w:type="pct"/>
            <w:tcBorders>
              <w:top w:val="nil"/>
              <w:left w:val="nil"/>
              <w:bottom w:val="single" w:sz="4" w:space="0" w:color="auto"/>
              <w:right w:val="single" w:sz="4" w:space="0" w:color="auto"/>
            </w:tcBorders>
            <w:vAlign w:val="center"/>
            <w:hideMark/>
          </w:tcPr>
          <w:p w14:paraId="077CEBE4"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proofErr w:type="spellStart"/>
            <w:r w:rsidRPr="00540A53">
              <w:rPr>
                <w:rFonts w:ascii="Times New Roman" w:eastAsia="Times New Roman" w:hAnsi="Times New Roman" w:cs="Times New Roman"/>
                <w:color w:val="000000"/>
                <w:sz w:val="24"/>
                <w:szCs w:val="24"/>
                <w:lang w:eastAsia="ru-RU"/>
              </w:rPr>
              <w:t>ПЗ</w:t>
            </w:r>
            <w:proofErr w:type="spellEnd"/>
          </w:p>
        </w:tc>
        <w:tc>
          <w:tcPr>
            <w:tcW w:w="374" w:type="pct"/>
            <w:tcBorders>
              <w:top w:val="nil"/>
              <w:left w:val="nil"/>
              <w:bottom w:val="single" w:sz="4" w:space="0" w:color="auto"/>
              <w:right w:val="single" w:sz="4" w:space="0" w:color="auto"/>
            </w:tcBorders>
            <w:vAlign w:val="center"/>
            <w:hideMark/>
          </w:tcPr>
          <w:p w14:paraId="5E7242B2" w14:textId="77777777" w:rsidR="005A7142" w:rsidRPr="00540A53" w:rsidRDefault="005A7142" w:rsidP="005866B2">
            <w:pPr>
              <w:spacing w:after="0" w:line="240" w:lineRule="auto"/>
              <w:jc w:val="center"/>
              <w:rPr>
                <w:rFonts w:ascii="Times New Roman" w:eastAsia="Times New Roman" w:hAnsi="Times New Roman" w:cs="Times New Roman"/>
                <w:color w:val="000000"/>
                <w:sz w:val="24"/>
                <w:szCs w:val="24"/>
                <w:lang w:eastAsia="ru-RU"/>
              </w:rPr>
            </w:pPr>
            <w:proofErr w:type="spellStart"/>
            <w:r w:rsidRPr="00540A53">
              <w:rPr>
                <w:rFonts w:ascii="Times New Roman" w:eastAsia="Times New Roman" w:hAnsi="Times New Roman" w:cs="Times New Roman"/>
                <w:color w:val="000000"/>
                <w:sz w:val="24"/>
                <w:szCs w:val="24"/>
                <w:lang w:eastAsia="ru-RU"/>
              </w:rPr>
              <w:t>ЛР</w:t>
            </w:r>
            <w:proofErr w:type="spellEnd"/>
          </w:p>
        </w:tc>
        <w:tc>
          <w:tcPr>
            <w:tcW w:w="445" w:type="pct"/>
            <w:vMerge/>
            <w:tcBorders>
              <w:top w:val="single" w:sz="4" w:space="0" w:color="auto"/>
              <w:left w:val="single" w:sz="4" w:space="0" w:color="auto"/>
              <w:bottom w:val="single" w:sz="4" w:space="0" w:color="auto"/>
              <w:right w:val="single" w:sz="4" w:space="0" w:color="auto"/>
            </w:tcBorders>
            <w:vAlign w:val="center"/>
            <w:hideMark/>
          </w:tcPr>
          <w:p w14:paraId="6075A1B2" w14:textId="77777777" w:rsidR="005A7142" w:rsidRPr="00540A53" w:rsidRDefault="005A7142" w:rsidP="005866B2">
            <w:pPr>
              <w:spacing w:after="0" w:line="240" w:lineRule="auto"/>
              <w:rPr>
                <w:rFonts w:ascii="Times New Roman" w:eastAsia="Times New Roman" w:hAnsi="Times New Roman" w:cs="Times New Roman"/>
                <w:strike/>
                <w:color w:val="000000"/>
                <w:sz w:val="24"/>
                <w:szCs w:val="24"/>
                <w:lang w:eastAsia="ru-RU"/>
              </w:rPr>
            </w:pPr>
          </w:p>
        </w:tc>
        <w:tc>
          <w:tcPr>
            <w:tcW w:w="977" w:type="pct"/>
            <w:vMerge/>
            <w:tcBorders>
              <w:left w:val="single" w:sz="4" w:space="0" w:color="auto"/>
              <w:bottom w:val="single" w:sz="4" w:space="0" w:color="auto"/>
              <w:right w:val="single" w:sz="4" w:space="0" w:color="auto"/>
            </w:tcBorders>
          </w:tcPr>
          <w:p w14:paraId="1BC90D3F" w14:textId="77777777" w:rsidR="005A7142" w:rsidRPr="00540A53" w:rsidRDefault="005A7142" w:rsidP="005866B2">
            <w:pPr>
              <w:spacing w:after="0" w:line="240" w:lineRule="auto"/>
              <w:rPr>
                <w:rFonts w:ascii="Times New Roman" w:eastAsia="Times New Roman" w:hAnsi="Times New Roman" w:cs="Times New Roman"/>
                <w:strike/>
                <w:color w:val="000000"/>
                <w:sz w:val="24"/>
                <w:szCs w:val="24"/>
                <w:lang w:eastAsia="ru-RU"/>
              </w:rPr>
            </w:pPr>
          </w:p>
        </w:tc>
      </w:tr>
      <w:tr w:rsidR="005A7142" w:rsidRPr="00540A53" w14:paraId="38708246" w14:textId="77777777" w:rsidTr="005866B2">
        <w:trPr>
          <w:trHeight w:val="300"/>
        </w:trPr>
        <w:tc>
          <w:tcPr>
            <w:tcW w:w="2540" w:type="pct"/>
            <w:tcBorders>
              <w:top w:val="nil"/>
              <w:left w:val="single" w:sz="4" w:space="0" w:color="auto"/>
              <w:bottom w:val="single" w:sz="4" w:space="0" w:color="auto"/>
              <w:right w:val="single" w:sz="4" w:space="0" w:color="auto"/>
            </w:tcBorders>
            <w:vAlign w:val="center"/>
            <w:hideMark/>
          </w:tcPr>
          <w:p w14:paraId="303F4FF2"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1</w:t>
            </w:r>
          </w:p>
        </w:tc>
        <w:tc>
          <w:tcPr>
            <w:tcW w:w="350" w:type="pct"/>
            <w:tcBorders>
              <w:top w:val="nil"/>
              <w:left w:val="nil"/>
              <w:bottom w:val="single" w:sz="4" w:space="0" w:color="auto"/>
              <w:right w:val="single" w:sz="4" w:space="0" w:color="auto"/>
            </w:tcBorders>
            <w:vAlign w:val="center"/>
            <w:hideMark/>
          </w:tcPr>
          <w:p w14:paraId="07EACF7C"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2</w:t>
            </w:r>
          </w:p>
        </w:tc>
        <w:tc>
          <w:tcPr>
            <w:tcW w:w="314" w:type="pct"/>
            <w:tcBorders>
              <w:top w:val="nil"/>
              <w:left w:val="nil"/>
              <w:bottom w:val="single" w:sz="4" w:space="0" w:color="auto"/>
              <w:right w:val="single" w:sz="4" w:space="0" w:color="auto"/>
            </w:tcBorders>
            <w:vAlign w:val="center"/>
            <w:hideMark/>
          </w:tcPr>
          <w:p w14:paraId="56266FFC"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3</w:t>
            </w:r>
          </w:p>
        </w:tc>
        <w:tc>
          <w:tcPr>
            <w:tcW w:w="374" w:type="pct"/>
            <w:tcBorders>
              <w:top w:val="nil"/>
              <w:left w:val="nil"/>
              <w:bottom w:val="single" w:sz="4" w:space="0" w:color="auto"/>
              <w:right w:val="single" w:sz="4" w:space="0" w:color="auto"/>
            </w:tcBorders>
            <w:vAlign w:val="center"/>
            <w:hideMark/>
          </w:tcPr>
          <w:p w14:paraId="1BA2E945"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4</w:t>
            </w:r>
          </w:p>
        </w:tc>
        <w:tc>
          <w:tcPr>
            <w:tcW w:w="445" w:type="pct"/>
            <w:tcBorders>
              <w:top w:val="nil"/>
              <w:left w:val="nil"/>
              <w:bottom w:val="single" w:sz="4" w:space="0" w:color="auto"/>
              <w:right w:val="single" w:sz="4" w:space="0" w:color="auto"/>
            </w:tcBorders>
            <w:vAlign w:val="center"/>
            <w:hideMark/>
          </w:tcPr>
          <w:p w14:paraId="53DBC3EC"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5</w:t>
            </w:r>
          </w:p>
        </w:tc>
        <w:tc>
          <w:tcPr>
            <w:tcW w:w="977" w:type="pct"/>
            <w:tcBorders>
              <w:top w:val="nil"/>
              <w:left w:val="nil"/>
              <w:bottom w:val="single" w:sz="4" w:space="0" w:color="auto"/>
              <w:right w:val="single" w:sz="4" w:space="0" w:color="auto"/>
            </w:tcBorders>
          </w:tcPr>
          <w:p w14:paraId="30F815FE" w14:textId="77777777" w:rsidR="005A7142" w:rsidRPr="00540A53" w:rsidRDefault="005A7142" w:rsidP="005866B2">
            <w:pPr>
              <w:spacing w:after="0" w:line="240" w:lineRule="auto"/>
              <w:jc w:val="center"/>
              <w:rPr>
                <w:rFonts w:ascii="Times New Roman" w:eastAsia="Times New Roman" w:hAnsi="Times New Roman" w:cs="Times New Roman"/>
                <w:i/>
                <w:iCs/>
                <w:color w:val="000000"/>
                <w:sz w:val="24"/>
                <w:szCs w:val="24"/>
                <w:lang w:eastAsia="ru-RU"/>
              </w:rPr>
            </w:pPr>
            <w:r w:rsidRPr="00540A53">
              <w:rPr>
                <w:rFonts w:ascii="Times New Roman" w:eastAsia="Times New Roman" w:hAnsi="Times New Roman" w:cs="Times New Roman"/>
                <w:i/>
                <w:iCs/>
                <w:color w:val="000000"/>
                <w:sz w:val="24"/>
                <w:szCs w:val="24"/>
                <w:lang w:eastAsia="ru-RU"/>
              </w:rPr>
              <w:t>6</w:t>
            </w:r>
          </w:p>
        </w:tc>
      </w:tr>
      <w:tr w:rsidR="005A7142" w:rsidRPr="00540A53" w14:paraId="505FD4DC" w14:textId="77777777" w:rsidTr="005866B2">
        <w:trPr>
          <w:trHeight w:val="283"/>
        </w:trPr>
        <w:tc>
          <w:tcPr>
            <w:tcW w:w="2540" w:type="pct"/>
            <w:tcBorders>
              <w:top w:val="nil"/>
              <w:left w:val="single" w:sz="4" w:space="0" w:color="auto"/>
              <w:bottom w:val="single" w:sz="4" w:space="0" w:color="auto"/>
              <w:right w:val="single" w:sz="4" w:space="0" w:color="auto"/>
            </w:tcBorders>
            <w:vAlign w:val="center"/>
          </w:tcPr>
          <w:p w14:paraId="4F427878" w14:textId="77777777" w:rsidR="005A7142" w:rsidRPr="00540A53" w:rsidRDefault="005A7142" w:rsidP="005866B2">
            <w:pPr>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1. Случайные события</w:t>
            </w:r>
          </w:p>
        </w:tc>
        <w:tc>
          <w:tcPr>
            <w:tcW w:w="350" w:type="pct"/>
            <w:tcBorders>
              <w:top w:val="nil"/>
              <w:left w:val="nil"/>
              <w:bottom w:val="single" w:sz="4" w:space="0" w:color="auto"/>
              <w:right w:val="single" w:sz="4" w:space="0" w:color="auto"/>
            </w:tcBorders>
          </w:tcPr>
          <w:p w14:paraId="4414608C"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5CC8A33D"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182B46D6"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4F4933E4" w14:textId="3CB7A1EE" w:rsidR="005A7142" w:rsidRPr="00540A53" w:rsidRDefault="00A506BE"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14:paraId="46589BDA" w14:textId="77777777" w:rsidR="005A7142" w:rsidRPr="00540A53" w:rsidRDefault="005A7142" w:rsidP="005866B2">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A7142" w:rsidRPr="00540A53" w14:paraId="336AA72C" w14:textId="77777777" w:rsidTr="005866B2">
        <w:trPr>
          <w:trHeight w:val="283"/>
        </w:trPr>
        <w:tc>
          <w:tcPr>
            <w:tcW w:w="2540" w:type="pct"/>
            <w:tcBorders>
              <w:top w:val="nil"/>
              <w:left w:val="single" w:sz="4" w:space="0" w:color="auto"/>
              <w:bottom w:val="single" w:sz="4" w:space="0" w:color="auto"/>
              <w:right w:val="single" w:sz="4" w:space="0" w:color="auto"/>
            </w:tcBorders>
            <w:vAlign w:val="center"/>
          </w:tcPr>
          <w:p w14:paraId="0775CD86" w14:textId="77777777" w:rsidR="005A7142" w:rsidRPr="00540A53" w:rsidRDefault="005A7142" w:rsidP="005866B2">
            <w:pPr>
              <w:spacing w:after="0" w:line="240" w:lineRule="auto"/>
              <w:jc w:val="both"/>
              <w:rPr>
                <w:rFonts w:ascii="Times New Roman" w:eastAsia="Calibri" w:hAnsi="Times New Roman" w:cs="Times New Roman"/>
                <w:lang w:bidi="ru-RU"/>
              </w:rPr>
            </w:pPr>
            <w:r w:rsidRPr="00540A53">
              <w:rPr>
                <w:rFonts w:ascii="Times New Roman" w:eastAsia="Times New Roman" w:hAnsi="Times New Roman" w:cs="Times New Roman"/>
                <w:lang w:eastAsia="ru-RU" w:bidi="ru-RU"/>
              </w:rPr>
              <w:t>Тема 2. Вероятность случайного события</w:t>
            </w:r>
          </w:p>
        </w:tc>
        <w:tc>
          <w:tcPr>
            <w:tcW w:w="350" w:type="pct"/>
            <w:tcBorders>
              <w:top w:val="nil"/>
              <w:left w:val="nil"/>
              <w:bottom w:val="single" w:sz="4" w:space="0" w:color="auto"/>
              <w:right w:val="single" w:sz="4" w:space="0" w:color="auto"/>
            </w:tcBorders>
          </w:tcPr>
          <w:p w14:paraId="4D5A39BD"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8</w:t>
            </w:r>
          </w:p>
        </w:tc>
        <w:tc>
          <w:tcPr>
            <w:tcW w:w="314" w:type="pct"/>
            <w:tcBorders>
              <w:top w:val="nil"/>
              <w:left w:val="nil"/>
              <w:bottom w:val="single" w:sz="4" w:space="0" w:color="auto"/>
              <w:right w:val="single" w:sz="4" w:space="0" w:color="auto"/>
            </w:tcBorders>
          </w:tcPr>
          <w:p w14:paraId="1965DA02" w14:textId="2E2178B5"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w:t>
            </w:r>
            <w:r w:rsidR="00A506BE">
              <w:rPr>
                <w:rFonts w:ascii="Times New Roman" w:eastAsia="Calibri" w:hAnsi="Times New Roman" w:cs="Times New Roman"/>
                <w:lang w:bidi="ru-RU"/>
              </w:rPr>
              <w:t>0</w:t>
            </w:r>
          </w:p>
        </w:tc>
        <w:tc>
          <w:tcPr>
            <w:tcW w:w="374" w:type="pct"/>
            <w:tcBorders>
              <w:top w:val="nil"/>
              <w:left w:val="nil"/>
              <w:bottom w:val="single" w:sz="4" w:space="0" w:color="auto"/>
              <w:right w:val="single" w:sz="4" w:space="0" w:color="auto"/>
            </w:tcBorders>
            <w:vAlign w:val="center"/>
          </w:tcPr>
          <w:p w14:paraId="73694A1A"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294CBD4F" w14:textId="194A370C" w:rsidR="005A7142" w:rsidRPr="00540A53" w:rsidRDefault="00A506BE"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10</w:t>
            </w:r>
          </w:p>
        </w:tc>
        <w:tc>
          <w:tcPr>
            <w:tcW w:w="977" w:type="pct"/>
            <w:tcBorders>
              <w:top w:val="nil"/>
              <w:left w:val="nil"/>
              <w:bottom w:val="single" w:sz="4" w:space="0" w:color="auto"/>
              <w:right w:val="single" w:sz="4" w:space="0" w:color="auto"/>
            </w:tcBorders>
          </w:tcPr>
          <w:p w14:paraId="00074EE7" w14:textId="77777777" w:rsidR="005A7142" w:rsidRPr="00540A53" w:rsidRDefault="005A7142" w:rsidP="005866B2">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A7142" w:rsidRPr="00540A53" w14:paraId="725F7DC3" w14:textId="77777777" w:rsidTr="005866B2">
        <w:trPr>
          <w:trHeight w:val="283"/>
        </w:trPr>
        <w:tc>
          <w:tcPr>
            <w:tcW w:w="2540" w:type="pct"/>
            <w:tcBorders>
              <w:top w:val="nil"/>
              <w:left w:val="single" w:sz="4" w:space="0" w:color="auto"/>
              <w:bottom w:val="single" w:sz="4" w:space="0" w:color="auto"/>
              <w:right w:val="single" w:sz="4" w:space="0" w:color="auto"/>
            </w:tcBorders>
            <w:vAlign w:val="center"/>
          </w:tcPr>
          <w:p w14:paraId="1D9BFFC1" w14:textId="77777777" w:rsidR="005A7142" w:rsidRPr="00540A53" w:rsidRDefault="005A7142" w:rsidP="005866B2">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3. Случайные величины</w:t>
            </w:r>
          </w:p>
        </w:tc>
        <w:tc>
          <w:tcPr>
            <w:tcW w:w="350" w:type="pct"/>
            <w:tcBorders>
              <w:top w:val="nil"/>
              <w:left w:val="nil"/>
              <w:bottom w:val="single" w:sz="4" w:space="0" w:color="auto"/>
              <w:right w:val="single" w:sz="4" w:space="0" w:color="auto"/>
            </w:tcBorders>
          </w:tcPr>
          <w:p w14:paraId="04AF5C25"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6</w:t>
            </w:r>
          </w:p>
        </w:tc>
        <w:tc>
          <w:tcPr>
            <w:tcW w:w="314" w:type="pct"/>
            <w:tcBorders>
              <w:top w:val="nil"/>
              <w:left w:val="nil"/>
              <w:bottom w:val="single" w:sz="4" w:space="0" w:color="auto"/>
              <w:right w:val="single" w:sz="4" w:space="0" w:color="auto"/>
            </w:tcBorders>
          </w:tcPr>
          <w:p w14:paraId="566EA06D" w14:textId="5A876808"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1</w:t>
            </w:r>
            <w:r w:rsidR="00A506BE">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6D0D5D25"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34BB55B2" w14:textId="77777777" w:rsidR="005A7142" w:rsidRPr="00540A53" w:rsidRDefault="005A7142"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10</w:t>
            </w:r>
          </w:p>
        </w:tc>
        <w:tc>
          <w:tcPr>
            <w:tcW w:w="977" w:type="pct"/>
            <w:tcBorders>
              <w:top w:val="nil"/>
              <w:left w:val="nil"/>
              <w:bottom w:val="single" w:sz="4" w:space="0" w:color="auto"/>
              <w:right w:val="single" w:sz="4" w:space="0" w:color="auto"/>
            </w:tcBorders>
          </w:tcPr>
          <w:p w14:paraId="11D34DE1" w14:textId="77777777" w:rsidR="005A7142" w:rsidRPr="00540A53" w:rsidRDefault="005A7142" w:rsidP="005866B2">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A7142" w:rsidRPr="00540A53" w14:paraId="5A77F89A" w14:textId="77777777" w:rsidTr="005866B2">
        <w:trPr>
          <w:trHeight w:val="283"/>
        </w:trPr>
        <w:tc>
          <w:tcPr>
            <w:tcW w:w="2540" w:type="pct"/>
            <w:tcBorders>
              <w:top w:val="nil"/>
              <w:left w:val="single" w:sz="4" w:space="0" w:color="auto"/>
              <w:bottom w:val="single" w:sz="4" w:space="0" w:color="auto"/>
              <w:right w:val="single" w:sz="4" w:space="0" w:color="auto"/>
            </w:tcBorders>
            <w:vAlign w:val="center"/>
          </w:tcPr>
          <w:p w14:paraId="5468978D" w14:textId="77777777" w:rsidR="005A7142" w:rsidRPr="00540A53" w:rsidRDefault="005A7142" w:rsidP="005866B2">
            <w:pPr>
              <w:spacing w:after="0" w:line="240" w:lineRule="auto"/>
              <w:jc w:val="both"/>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Тема 4. Элементы корреляционной теории</w:t>
            </w:r>
          </w:p>
        </w:tc>
        <w:tc>
          <w:tcPr>
            <w:tcW w:w="350" w:type="pct"/>
            <w:tcBorders>
              <w:top w:val="nil"/>
              <w:left w:val="nil"/>
              <w:bottom w:val="single" w:sz="4" w:space="0" w:color="auto"/>
              <w:right w:val="single" w:sz="4" w:space="0" w:color="auto"/>
            </w:tcBorders>
          </w:tcPr>
          <w:p w14:paraId="4B8AE3D9"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2A53DDB1"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4</w:t>
            </w:r>
          </w:p>
        </w:tc>
        <w:tc>
          <w:tcPr>
            <w:tcW w:w="374" w:type="pct"/>
            <w:tcBorders>
              <w:top w:val="nil"/>
              <w:left w:val="nil"/>
              <w:bottom w:val="single" w:sz="4" w:space="0" w:color="auto"/>
              <w:right w:val="single" w:sz="4" w:space="0" w:color="auto"/>
            </w:tcBorders>
            <w:vAlign w:val="center"/>
          </w:tcPr>
          <w:p w14:paraId="6E6C8B51"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55298F38" w14:textId="2ED219E6" w:rsidR="005A7142" w:rsidRPr="00540A53" w:rsidRDefault="00A506BE"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10</w:t>
            </w:r>
          </w:p>
        </w:tc>
        <w:tc>
          <w:tcPr>
            <w:tcW w:w="977" w:type="pct"/>
            <w:tcBorders>
              <w:top w:val="nil"/>
              <w:left w:val="nil"/>
              <w:bottom w:val="single" w:sz="4" w:space="0" w:color="auto"/>
              <w:right w:val="single" w:sz="4" w:space="0" w:color="auto"/>
            </w:tcBorders>
          </w:tcPr>
          <w:p w14:paraId="36684DA8" w14:textId="77777777" w:rsidR="005A7142" w:rsidRPr="00540A53" w:rsidRDefault="005A7142" w:rsidP="005866B2">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A7142" w:rsidRPr="00540A53" w14:paraId="74E03040" w14:textId="77777777" w:rsidTr="005866B2">
        <w:trPr>
          <w:trHeight w:val="283"/>
        </w:trPr>
        <w:tc>
          <w:tcPr>
            <w:tcW w:w="2540" w:type="pct"/>
            <w:tcBorders>
              <w:top w:val="nil"/>
              <w:left w:val="single" w:sz="4" w:space="0" w:color="auto"/>
              <w:bottom w:val="single" w:sz="4" w:space="0" w:color="auto"/>
              <w:right w:val="single" w:sz="4" w:space="0" w:color="auto"/>
            </w:tcBorders>
            <w:vAlign w:val="center"/>
          </w:tcPr>
          <w:p w14:paraId="47890C3A" w14:textId="77777777" w:rsidR="005A7142" w:rsidRPr="00540A53" w:rsidRDefault="005A7142" w:rsidP="005866B2">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5. Основы выборочного метода и элементы статистической теории оценивания</w:t>
            </w:r>
          </w:p>
        </w:tc>
        <w:tc>
          <w:tcPr>
            <w:tcW w:w="350" w:type="pct"/>
            <w:tcBorders>
              <w:top w:val="nil"/>
              <w:left w:val="nil"/>
              <w:bottom w:val="single" w:sz="4" w:space="0" w:color="auto"/>
              <w:right w:val="single" w:sz="4" w:space="0" w:color="auto"/>
            </w:tcBorders>
          </w:tcPr>
          <w:p w14:paraId="6FA6F691"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734E0F49" w14:textId="2B241E0A" w:rsidR="005A7142" w:rsidRPr="00540A53" w:rsidRDefault="00A506BE" w:rsidP="005866B2">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14AD520B"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58312079" w14:textId="040E2CC9" w:rsidR="005A7142" w:rsidRPr="00540A53" w:rsidRDefault="00A506BE"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14:paraId="6FB7AFCD" w14:textId="77777777" w:rsidR="005A7142" w:rsidRPr="00540A53" w:rsidRDefault="005A7142" w:rsidP="005866B2">
            <w:pPr>
              <w:spacing w:after="0" w:line="240" w:lineRule="auto"/>
              <w:jc w:val="center"/>
              <w:rPr>
                <w:rFonts w:ascii="Times New Roman" w:eastAsia="Calibri" w:hAnsi="Times New Roman" w:cs="Times New Roman"/>
              </w:rPr>
            </w:pPr>
            <w:r w:rsidRPr="00540A53">
              <w:rPr>
                <w:rFonts w:ascii="Times New Roman" w:eastAsia="Calibri" w:hAnsi="Times New Roman" w:cs="Times New Roman"/>
              </w:rPr>
              <w:t>Рубежный контроль</w:t>
            </w:r>
          </w:p>
        </w:tc>
      </w:tr>
      <w:tr w:rsidR="005A7142" w:rsidRPr="00540A53" w14:paraId="26428ECE" w14:textId="77777777" w:rsidTr="005866B2">
        <w:trPr>
          <w:trHeight w:val="283"/>
        </w:trPr>
        <w:tc>
          <w:tcPr>
            <w:tcW w:w="2540" w:type="pct"/>
            <w:tcBorders>
              <w:top w:val="nil"/>
              <w:left w:val="single" w:sz="4" w:space="0" w:color="auto"/>
              <w:bottom w:val="single" w:sz="4" w:space="0" w:color="auto"/>
              <w:right w:val="single" w:sz="4" w:space="0" w:color="auto"/>
            </w:tcBorders>
          </w:tcPr>
          <w:p w14:paraId="57A7ECED" w14:textId="77777777" w:rsidR="005A7142" w:rsidRPr="00540A53" w:rsidRDefault="005A7142" w:rsidP="005866B2">
            <w:pPr>
              <w:widowControl w:val="0"/>
              <w:autoSpaceDE w:val="0"/>
              <w:autoSpaceDN w:val="0"/>
              <w:spacing w:after="0" w:line="240" w:lineRule="auto"/>
              <w:jc w:val="both"/>
              <w:rPr>
                <w:rFonts w:ascii="Times New Roman" w:eastAsia="Calibri" w:hAnsi="Times New Roman" w:cs="Times New Roman"/>
                <w:lang w:bidi="ru-RU"/>
              </w:rPr>
            </w:pPr>
            <w:r w:rsidRPr="00540A53">
              <w:rPr>
                <w:rFonts w:ascii="Times New Roman" w:eastAsia="Calibri" w:hAnsi="Times New Roman" w:cs="Times New Roman"/>
                <w:lang w:bidi="ru-RU"/>
              </w:rPr>
              <w:t>Тема 6. Статистическое исследование зависимостей</w:t>
            </w:r>
          </w:p>
        </w:tc>
        <w:tc>
          <w:tcPr>
            <w:tcW w:w="350" w:type="pct"/>
            <w:tcBorders>
              <w:top w:val="nil"/>
              <w:left w:val="nil"/>
              <w:bottom w:val="single" w:sz="4" w:space="0" w:color="auto"/>
              <w:right w:val="single" w:sz="4" w:space="0" w:color="auto"/>
            </w:tcBorders>
          </w:tcPr>
          <w:p w14:paraId="60392CAB" w14:textId="77777777" w:rsidR="005A7142" w:rsidRPr="00540A53" w:rsidRDefault="005A7142" w:rsidP="005866B2">
            <w:pPr>
              <w:widowControl w:val="0"/>
              <w:autoSpaceDE w:val="0"/>
              <w:autoSpaceDN w:val="0"/>
              <w:spacing w:after="0" w:line="240" w:lineRule="auto"/>
              <w:jc w:val="center"/>
              <w:rPr>
                <w:rFonts w:ascii="Times New Roman" w:eastAsia="Calibri" w:hAnsi="Times New Roman" w:cs="Times New Roman"/>
                <w:lang w:bidi="ru-RU"/>
              </w:rPr>
            </w:pPr>
            <w:r w:rsidRPr="00540A53">
              <w:rPr>
                <w:rFonts w:ascii="Times New Roman" w:eastAsia="Calibri" w:hAnsi="Times New Roman" w:cs="Times New Roman"/>
                <w:lang w:bidi="ru-RU"/>
              </w:rPr>
              <w:t>2</w:t>
            </w:r>
          </w:p>
        </w:tc>
        <w:tc>
          <w:tcPr>
            <w:tcW w:w="314" w:type="pct"/>
            <w:tcBorders>
              <w:top w:val="nil"/>
              <w:left w:val="nil"/>
              <w:bottom w:val="single" w:sz="4" w:space="0" w:color="auto"/>
              <w:right w:val="single" w:sz="4" w:space="0" w:color="auto"/>
            </w:tcBorders>
          </w:tcPr>
          <w:p w14:paraId="0C737D88" w14:textId="7B495F6B" w:rsidR="005A7142" w:rsidRPr="00540A53" w:rsidRDefault="00A506BE" w:rsidP="005866B2">
            <w:pPr>
              <w:widowControl w:val="0"/>
              <w:autoSpaceDE w:val="0"/>
              <w:autoSpaceDN w:val="0"/>
              <w:spacing w:after="0" w:line="240" w:lineRule="auto"/>
              <w:jc w:val="center"/>
              <w:rPr>
                <w:rFonts w:ascii="Times New Roman" w:eastAsia="Calibri" w:hAnsi="Times New Roman" w:cs="Times New Roman"/>
                <w:lang w:bidi="ru-RU"/>
              </w:rPr>
            </w:pPr>
            <w:r>
              <w:rPr>
                <w:rFonts w:ascii="Times New Roman" w:eastAsia="Calibri" w:hAnsi="Times New Roman" w:cs="Times New Roman"/>
                <w:lang w:bidi="ru-RU"/>
              </w:rPr>
              <w:t>2</w:t>
            </w:r>
          </w:p>
        </w:tc>
        <w:tc>
          <w:tcPr>
            <w:tcW w:w="374" w:type="pct"/>
            <w:tcBorders>
              <w:top w:val="nil"/>
              <w:left w:val="nil"/>
              <w:bottom w:val="single" w:sz="4" w:space="0" w:color="auto"/>
              <w:right w:val="single" w:sz="4" w:space="0" w:color="auto"/>
            </w:tcBorders>
            <w:vAlign w:val="center"/>
          </w:tcPr>
          <w:p w14:paraId="45A382FA"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p>
        </w:tc>
        <w:tc>
          <w:tcPr>
            <w:tcW w:w="445" w:type="pct"/>
            <w:tcBorders>
              <w:top w:val="nil"/>
              <w:left w:val="nil"/>
              <w:bottom w:val="single" w:sz="4" w:space="0" w:color="auto"/>
              <w:right w:val="single" w:sz="4" w:space="0" w:color="auto"/>
            </w:tcBorders>
          </w:tcPr>
          <w:p w14:paraId="2CE48FFB" w14:textId="4FBE6111" w:rsidR="005A7142" w:rsidRPr="00540A53" w:rsidRDefault="00A506BE" w:rsidP="005866B2">
            <w:pPr>
              <w:spacing w:after="0" w:line="240" w:lineRule="auto"/>
              <w:jc w:val="center"/>
              <w:rPr>
                <w:rFonts w:ascii="Times New Roman" w:eastAsia="Calibri" w:hAnsi="Times New Roman" w:cs="Times New Roman"/>
              </w:rPr>
            </w:pPr>
            <w:r>
              <w:rPr>
                <w:rFonts w:ascii="Times New Roman" w:eastAsia="Calibri" w:hAnsi="Times New Roman" w:cs="Times New Roman"/>
              </w:rPr>
              <w:t>8</w:t>
            </w:r>
          </w:p>
        </w:tc>
        <w:tc>
          <w:tcPr>
            <w:tcW w:w="977" w:type="pct"/>
            <w:tcBorders>
              <w:top w:val="nil"/>
              <w:left w:val="nil"/>
              <w:bottom w:val="single" w:sz="4" w:space="0" w:color="auto"/>
              <w:right w:val="single" w:sz="4" w:space="0" w:color="auto"/>
            </w:tcBorders>
          </w:tcPr>
          <w:p w14:paraId="57745DE2" w14:textId="77777777" w:rsidR="005A7142" w:rsidRPr="00540A53" w:rsidRDefault="005A7142" w:rsidP="005866B2">
            <w:pPr>
              <w:spacing w:after="0" w:line="240" w:lineRule="auto"/>
              <w:jc w:val="center"/>
              <w:rPr>
                <w:rFonts w:ascii="Times New Roman" w:eastAsia="Times New Roman" w:hAnsi="Times New Roman" w:cs="Times New Roman"/>
                <w:color w:val="000000"/>
                <w:lang w:eastAsia="ru-RU"/>
              </w:rPr>
            </w:pPr>
            <w:r w:rsidRPr="00540A53">
              <w:rPr>
                <w:rFonts w:ascii="Times New Roman" w:eastAsia="Calibri" w:hAnsi="Times New Roman" w:cs="Times New Roman"/>
              </w:rPr>
              <w:t>Рубежный контроль</w:t>
            </w:r>
          </w:p>
        </w:tc>
      </w:tr>
      <w:tr w:rsidR="005A7142" w:rsidRPr="00540A53" w14:paraId="530316F3" w14:textId="77777777" w:rsidTr="005866B2">
        <w:trPr>
          <w:trHeight w:val="521"/>
        </w:trPr>
        <w:tc>
          <w:tcPr>
            <w:tcW w:w="2540" w:type="pct"/>
            <w:tcBorders>
              <w:top w:val="single" w:sz="4" w:space="0" w:color="auto"/>
              <w:left w:val="single" w:sz="4" w:space="0" w:color="auto"/>
              <w:bottom w:val="single" w:sz="4" w:space="0" w:color="auto"/>
              <w:right w:val="single" w:sz="4" w:space="0" w:color="auto"/>
            </w:tcBorders>
            <w:vAlign w:val="center"/>
          </w:tcPr>
          <w:p w14:paraId="626D374C" w14:textId="77777777" w:rsidR="005A7142" w:rsidRPr="00540A53" w:rsidRDefault="005A7142" w:rsidP="005866B2">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Промежуточная аттестация : экзамен</w:t>
            </w:r>
          </w:p>
        </w:tc>
        <w:tc>
          <w:tcPr>
            <w:tcW w:w="350" w:type="pct"/>
            <w:tcBorders>
              <w:top w:val="single" w:sz="4" w:space="0" w:color="auto"/>
              <w:left w:val="nil"/>
              <w:bottom w:val="single" w:sz="4" w:space="0" w:color="auto"/>
              <w:right w:val="single" w:sz="4" w:space="0" w:color="auto"/>
            </w:tcBorders>
          </w:tcPr>
          <w:p w14:paraId="12EF3CDF" w14:textId="77777777" w:rsidR="005A7142" w:rsidRPr="00540A53" w:rsidRDefault="005A7142" w:rsidP="005866B2">
            <w:pPr>
              <w:spacing w:after="0" w:line="240" w:lineRule="auto"/>
              <w:jc w:val="center"/>
              <w:rPr>
                <w:rFonts w:ascii="Times New Roman" w:eastAsia="Calibri" w:hAnsi="Times New Roman" w:cs="Times New Roman"/>
                <w:b/>
              </w:rPr>
            </w:pPr>
          </w:p>
        </w:tc>
        <w:tc>
          <w:tcPr>
            <w:tcW w:w="314" w:type="pct"/>
            <w:tcBorders>
              <w:top w:val="single" w:sz="4" w:space="0" w:color="auto"/>
              <w:left w:val="nil"/>
              <w:bottom w:val="single" w:sz="4" w:space="0" w:color="auto"/>
              <w:right w:val="single" w:sz="4" w:space="0" w:color="auto"/>
            </w:tcBorders>
          </w:tcPr>
          <w:p w14:paraId="7EFEFDD1" w14:textId="77777777" w:rsidR="005A7142" w:rsidRPr="00540A53" w:rsidRDefault="005A7142" w:rsidP="005866B2">
            <w:pPr>
              <w:spacing w:after="0" w:line="240" w:lineRule="auto"/>
              <w:jc w:val="center"/>
              <w:rPr>
                <w:rFonts w:ascii="Times New Roman" w:eastAsia="Calibri" w:hAnsi="Times New Roman" w:cs="Times New Roman"/>
                <w:b/>
              </w:rPr>
            </w:pPr>
          </w:p>
        </w:tc>
        <w:tc>
          <w:tcPr>
            <w:tcW w:w="374" w:type="pct"/>
            <w:tcBorders>
              <w:top w:val="single" w:sz="4" w:space="0" w:color="auto"/>
              <w:left w:val="nil"/>
              <w:bottom w:val="single" w:sz="4" w:space="0" w:color="auto"/>
              <w:right w:val="single" w:sz="4" w:space="0" w:color="auto"/>
            </w:tcBorders>
            <w:vAlign w:val="center"/>
          </w:tcPr>
          <w:p w14:paraId="175C2DB8"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tcPr>
          <w:p w14:paraId="4652A9CF" w14:textId="77777777" w:rsidR="005A7142" w:rsidRPr="00540A53" w:rsidRDefault="005A7142" w:rsidP="005866B2">
            <w:pPr>
              <w:spacing w:after="0" w:line="240" w:lineRule="auto"/>
              <w:jc w:val="center"/>
              <w:rPr>
                <w:rFonts w:ascii="Times New Roman" w:eastAsia="Calibri" w:hAnsi="Times New Roman" w:cs="Times New Roman"/>
                <w:b/>
              </w:rPr>
            </w:pPr>
            <w:r>
              <w:rPr>
                <w:rFonts w:ascii="Times New Roman" w:eastAsia="Calibri" w:hAnsi="Times New Roman" w:cs="Times New Roman"/>
                <w:b/>
              </w:rPr>
              <w:t>36</w:t>
            </w:r>
          </w:p>
        </w:tc>
        <w:tc>
          <w:tcPr>
            <w:tcW w:w="977" w:type="pct"/>
            <w:tcBorders>
              <w:top w:val="single" w:sz="4" w:space="0" w:color="auto"/>
              <w:left w:val="nil"/>
              <w:bottom w:val="single" w:sz="4" w:space="0" w:color="auto"/>
              <w:right w:val="single" w:sz="4" w:space="0" w:color="auto"/>
            </w:tcBorders>
          </w:tcPr>
          <w:p w14:paraId="6C494C5A" w14:textId="77777777" w:rsidR="005A7142" w:rsidRPr="00540A53" w:rsidRDefault="005A7142" w:rsidP="005866B2">
            <w:pPr>
              <w:spacing w:after="0" w:line="240" w:lineRule="auto"/>
              <w:jc w:val="center"/>
              <w:rPr>
                <w:rFonts w:ascii="Times New Roman" w:eastAsia="Times New Roman" w:hAnsi="Times New Roman" w:cs="Times New Roman"/>
                <w:b/>
                <w:color w:val="000000"/>
                <w:lang w:eastAsia="ru-RU"/>
              </w:rPr>
            </w:pPr>
          </w:p>
        </w:tc>
      </w:tr>
      <w:tr w:rsidR="005A7142" w:rsidRPr="00540A53" w14:paraId="425D626D" w14:textId="77777777" w:rsidTr="005866B2">
        <w:trPr>
          <w:trHeight w:val="521"/>
        </w:trPr>
        <w:tc>
          <w:tcPr>
            <w:tcW w:w="2540" w:type="pct"/>
            <w:tcBorders>
              <w:top w:val="single" w:sz="4" w:space="0" w:color="auto"/>
              <w:left w:val="single" w:sz="4" w:space="0" w:color="auto"/>
              <w:bottom w:val="single" w:sz="4" w:space="0" w:color="auto"/>
              <w:right w:val="single" w:sz="4" w:space="0" w:color="auto"/>
            </w:tcBorders>
            <w:vAlign w:val="center"/>
            <w:hideMark/>
          </w:tcPr>
          <w:p w14:paraId="389444AA" w14:textId="77777777" w:rsidR="005A7142" w:rsidRPr="00540A53" w:rsidRDefault="005A7142" w:rsidP="005866B2">
            <w:pPr>
              <w:spacing w:after="0" w:line="240" w:lineRule="auto"/>
              <w:rPr>
                <w:rFonts w:ascii="Times New Roman" w:eastAsia="Times New Roman" w:hAnsi="Times New Roman" w:cs="Times New Roman"/>
                <w:b/>
                <w:bCs/>
                <w:color w:val="000000"/>
                <w:sz w:val="24"/>
                <w:szCs w:val="24"/>
                <w:lang w:eastAsia="ru-RU"/>
              </w:rPr>
            </w:pPr>
            <w:r w:rsidRPr="00540A53">
              <w:rPr>
                <w:rFonts w:ascii="Times New Roman" w:eastAsia="Times New Roman" w:hAnsi="Times New Roman" w:cs="Times New Roman"/>
                <w:b/>
                <w:bCs/>
                <w:color w:val="000000"/>
                <w:sz w:val="24"/>
                <w:szCs w:val="24"/>
                <w:lang w:eastAsia="ru-RU"/>
              </w:rPr>
              <w:t>Всего по дисциплине:</w:t>
            </w:r>
          </w:p>
        </w:tc>
        <w:tc>
          <w:tcPr>
            <w:tcW w:w="350" w:type="pct"/>
            <w:tcBorders>
              <w:top w:val="single" w:sz="4" w:space="0" w:color="auto"/>
              <w:left w:val="nil"/>
              <w:bottom w:val="single" w:sz="4" w:space="0" w:color="auto"/>
              <w:right w:val="single" w:sz="4" w:space="0" w:color="auto"/>
            </w:tcBorders>
            <w:vAlign w:val="center"/>
          </w:tcPr>
          <w:p w14:paraId="2B1B062D" w14:textId="77777777" w:rsidR="005A7142" w:rsidRPr="00540A53" w:rsidRDefault="005A7142" w:rsidP="005866B2">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val="en-US" w:eastAsia="ru-RU"/>
              </w:rPr>
            </w:pPr>
            <w:r w:rsidRPr="00540A53">
              <w:rPr>
                <w:rFonts w:ascii="Times New Roman" w:eastAsia="Times New Roman" w:hAnsi="Times New Roman" w:cs="Times New Roman"/>
                <w:b/>
                <w:lang w:val="en-US" w:eastAsia="ru-RU"/>
              </w:rPr>
              <w:t>22</w:t>
            </w:r>
          </w:p>
        </w:tc>
        <w:tc>
          <w:tcPr>
            <w:tcW w:w="314" w:type="pct"/>
            <w:tcBorders>
              <w:top w:val="single" w:sz="4" w:space="0" w:color="auto"/>
              <w:left w:val="nil"/>
              <w:bottom w:val="single" w:sz="4" w:space="0" w:color="auto"/>
              <w:right w:val="single" w:sz="4" w:space="0" w:color="auto"/>
            </w:tcBorders>
            <w:vAlign w:val="center"/>
          </w:tcPr>
          <w:p w14:paraId="46C8ACB6" w14:textId="549B3847" w:rsidR="005A7142" w:rsidRPr="00540A53" w:rsidRDefault="00A506BE" w:rsidP="005866B2">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32</w:t>
            </w:r>
          </w:p>
        </w:tc>
        <w:tc>
          <w:tcPr>
            <w:tcW w:w="374" w:type="pct"/>
            <w:tcBorders>
              <w:top w:val="single" w:sz="4" w:space="0" w:color="auto"/>
              <w:left w:val="nil"/>
              <w:bottom w:val="single" w:sz="4" w:space="0" w:color="auto"/>
              <w:right w:val="single" w:sz="4" w:space="0" w:color="auto"/>
            </w:tcBorders>
            <w:vAlign w:val="center"/>
          </w:tcPr>
          <w:p w14:paraId="1B969D15" w14:textId="77777777" w:rsidR="005A7142" w:rsidRPr="00540A53" w:rsidRDefault="005A7142" w:rsidP="005866B2">
            <w:pPr>
              <w:tabs>
                <w:tab w:val="left" w:leader="underscore" w:pos="7027"/>
              </w:tabs>
              <w:autoSpaceDE w:val="0"/>
              <w:autoSpaceDN w:val="0"/>
              <w:adjustRightInd w:val="0"/>
              <w:spacing w:after="0" w:line="240" w:lineRule="auto"/>
              <w:jc w:val="center"/>
              <w:rPr>
                <w:rFonts w:ascii="Times New Roman" w:eastAsia="Times New Roman" w:hAnsi="Times New Roman" w:cs="Times New Roman"/>
                <w:b/>
                <w:lang w:eastAsia="ru-RU"/>
              </w:rPr>
            </w:pPr>
          </w:p>
        </w:tc>
        <w:tc>
          <w:tcPr>
            <w:tcW w:w="445" w:type="pct"/>
            <w:tcBorders>
              <w:top w:val="single" w:sz="4" w:space="0" w:color="auto"/>
              <w:left w:val="nil"/>
              <w:bottom w:val="single" w:sz="4" w:space="0" w:color="auto"/>
              <w:right w:val="single" w:sz="4" w:space="0" w:color="auto"/>
            </w:tcBorders>
            <w:vAlign w:val="center"/>
          </w:tcPr>
          <w:p w14:paraId="7C14F5BC" w14:textId="4A942FEA" w:rsidR="005A7142" w:rsidRPr="00540A53" w:rsidRDefault="00A506BE" w:rsidP="005866B2">
            <w:pPr>
              <w:spacing w:after="0" w:line="240" w:lineRule="auto"/>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90</w:t>
            </w:r>
          </w:p>
        </w:tc>
        <w:tc>
          <w:tcPr>
            <w:tcW w:w="977" w:type="pct"/>
            <w:tcBorders>
              <w:top w:val="single" w:sz="4" w:space="0" w:color="auto"/>
              <w:left w:val="nil"/>
              <w:bottom w:val="single" w:sz="4" w:space="0" w:color="auto"/>
              <w:right w:val="single" w:sz="4" w:space="0" w:color="auto"/>
            </w:tcBorders>
          </w:tcPr>
          <w:p w14:paraId="4B241599" w14:textId="77777777" w:rsidR="005A7142" w:rsidRPr="00540A53" w:rsidRDefault="005A7142" w:rsidP="005866B2">
            <w:pPr>
              <w:spacing w:after="0" w:line="240" w:lineRule="auto"/>
              <w:jc w:val="center"/>
              <w:rPr>
                <w:rFonts w:ascii="Times New Roman" w:eastAsia="Times New Roman" w:hAnsi="Times New Roman" w:cs="Times New Roman"/>
                <w:b/>
                <w:bCs/>
                <w:color w:val="000000"/>
                <w:sz w:val="24"/>
                <w:szCs w:val="24"/>
                <w:lang w:val="en-US" w:eastAsia="ru-RU"/>
              </w:rPr>
            </w:pPr>
          </w:p>
        </w:tc>
      </w:tr>
    </w:tbl>
    <w:p w14:paraId="1395D341" w14:textId="77777777" w:rsidR="005A7142" w:rsidRPr="00540A53" w:rsidRDefault="005A7142" w:rsidP="005A7142">
      <w:pPr>
        <w:tabs>
          <w:tab w:val="left" w:leader="underscore" w:pos="7027"/>
        </w:tabs>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75D62E6A"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0" w:name="_Toc44361835"/>
      <w:r w:rsidRPr="00540A53">
        <w:rPr>
          <w:rFonts w:ascii="Times New Roman" w:eastAsia="Times New Roman" w:hAnsi="Times New Roman" w:cs="Times New Roman"/>
          <w:b/>
          <w:sz w:val="24"/>
          <w:szCs w:val="24"/>
          <w:lang w:eastAsia="x-none"/>
        </w:rPr>
        <w:t>СОДЕРЖАНИЕ РАЗДЕЛОВ И ТЕМ ДИСЦИПЛИНЫ</w:t>
      </w:r>
      <w:bookmarkEnd w:id="9"/>
      <w:bookmarkEnd w:id="10"/>
    </w:p>
    <w:p w14:paraId="34BF957D" w14:textId="77777777" w:rsidR="005A7142" w:rsidRPr="00540A53" w:rsidRDefault="005A7142" w:rsidP="005A7142">
      <w:pPr>
        <w:spacing w:after="0" w:line="240" w:lineRule="auto"/>
        <w:ind w:firstLine="557"/>
        <w:jc w:val="both"/>
        <w:rPr>
          <w:rFonts w:ascii="Times New Roman" w:eastAsia="Times New Roman" w:hAnsi="Times New Roman" w:cs="Times New Roman"/>
          <w:sz w:val="24"/>
          <w:szCs w:val="24"/>
          <w:lang w:eastAsia="ru-RU"/>
        </w:rPr>
      </w:pPr>
      <w:bookmarkStart w:id="11" w:name="_Toc508197106"/>
    </w:p>
    <w:p w14:paraId="34D6B55A" w14:textId="77777777" w:rsidR="005A7142" w:rsidRPr="00540A53" w:rsidRDefault="005A7142" w:rsidP="005A7142">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Теория вероятностей</w:t>
      </w:r>
    </w:p>
    <w:p w14:paraId="2BF8087A" w14:textId="77777777" w:rsidR="005A7142" w:rsidRPr="00540A53" w:rsidRDefault="005A7142" w:rsidP="005A7142">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1</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события</w:t>
      </w:r>
      <w:r w:rsidRPr="00540A53">
        <w:rPr>
          <w:rFonts w:ascii="Times New Roman" w:eastAsia="Times New Roman" w:hAnsi="Times New Roman" w:cs="Times New Roman"/>
          <w:b/>
          <w:sz w:val="24"/>
          <w:szCs w:val="24"/>
          <w:lang w:val="x-none" w:eastAsia="ru-RU"/>
        </w:rPr>
        <w:t xml:space="preserve">. </w:t>
      </w:r>
    </w:p>
    <w:p w14:paraId="6569EE6F"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Предмет теории вероятностей и ее значение для экономической науки. Пространство элементарных событий. Алгебра событий. Понятие случайного события. </w:t>
      </w:r>
    </w:p>
    <w:p w14:paraId="2BED086B" w14:textId="77777777" w:rsidR="005A7142" w:rsidRPr="00540A53" w:rsidRDefault="005A7142" w:rsidP="005A7142">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2</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Вероятность случайного события. </w:t>
      </w:r>
    </w:p>
    <w:p w14:paraId="3F68C085"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Элементы комбинаторики. </w:t>
      </w:r>
      <w:r w:rsidRPr="00540A53">
        <w:rPr>
          <w:rFonts w:ascii="Times New Roman" w:eastAsia="Times New Roman" w:hAnsi="Times New Roman" w:cs="Times New Roman"/>
          <w:sz w:val="24"/>
          <w:szCs w:val="24"/>
          <w:lang w:eastAsia="ru-RU"/>
        </w:rPr>
        <w:tab/>
        <w:t>Частота события, ее свойства. Аксиомы теории вероятностей. Простейшие следствия из аксиом. Классическое и геометрическое определения вероятности случайного события. Теорема сложения вероятностей. Условная вероятность события. Формула умножения вероятностей. Независимые события. Формула полной вероятности и формула Байеса. Схема Бернулли. Формула Бернулли. Теоремы Муавра-Лапласа (без доказательства).</w:t>
      </w:r>
    </w:p>
    <w:p w14:paraId="30AE8B61" w14:textId="77777777" w:rsidR="005A7142" w:rsidRPr="00540A53" w:rsidRDefault="005A7142" w:rsidP="005A7142">
      <w:pPr>
        <w:autoSpaceDE w:val="0"/>
        <w:autoSpaceDN w:val="0"/>
        <w:adjustRightInd w:val="0"/>
        <w:spacing w:after="0" w:line="240" w:lineRule="auto"/>
        <w:ind w:firstLine="709"/>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3.</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Случайные величины</w:t>
      </w:r>
      <w:r w:rsidRPr="00540A53">
        <w:rPr>
          <w:rFonts w:ascii="Times New Roman" w:eastAsia="Times New Roman" w:hAnsi="Times New Roman" w:cs="Times New Roman"/>
          <w:b/>
          <w:sz w:val="24"/>
          <w:szCs w:val="24"/>
          <w:lang w:val="x-none" w:eastAsia="ru-RU"/>
        </w:rPr>
        <w:t xml:space="preserve">. </w:t>
      </w:r>
    </w:p>
    <w:p w14:paraId="3325D2A5"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Понятие случайной величины. Дискретные случайные величины (</w:t>
      </w:r>
      <w:proofErr w:type="spellStart"/>
      <w:r w:rsidRPr="00540A53">
        <w:rPr>
          <w:rFonts w:ascii="Times New Roman" w:eastAsia="Times New Roman" w:hAnsi="Times New Roman" w:cs="Times New Roman"/>
          <w:sz w:val="24"/>
          <w:szCs w:val="24"/>
          <w:lang w:eastAsia="ru-RU"/>
        </w:rPr>
        <w:t>ДСВ</w:t>
      </w:r>
      <w:proofErr w:type="spellEnd"/>
      <w:r w:rsidRPr="00540A53">
        <w:rPr>
          <w:rFonts w:ascii="Times New Roman" w:eastAsia="Times New Roman" w:hAnsi="Times New Roman" w:cs="Times New Roman"/>
          <w:sz w:val="24"/>
          <w:szCs w:val="24"/>
          <w:lang w:eastAsia="ru-RU"/>
        </w:rPr>
        <w:t xml:space="preserve">). Ряд распределения. Биномиальное распределение. Распределение Пуассона. Математическое ожидание </w:t>
      </w:r>
      <w:proofErr w:type="spellStart"/>
      <w:r w:rsidRPr="00540A53">
        <w:rPr>
          <w:rFonts w:ascii="Times New Roman" w:eastAsia="Times New Roman" w:hAnsi="Times New Roman" w:cs="Times New Roman"/>
          <w:sz w:val="24"/>
          <w:szCs w:val="24"/>
          <w:lang w:eastAsia="ru-RU"/>
        </w:rPr>
        <w:t>ДСВ</w:t>
      </w:r>
      <w:proofErr w:type="spellEnd"/>
      <w:r w:rsidRPr="00540A53">
        <w:rPr>
          <w:rFonts w:ascii="Times New Roman" w:eastAsia="Times New Roman" w:hAnsi="Times New Roman" w:cs="Times New Roman"/>
          <w:sz w:val="24"/>
          <w:szCs w:val="24"/>
          <w:lang w:eastAsia="ru-RU"/>
        </w:rPr>
        <w:t>, его вероятностный смысл. Свойства математического ожидания случайной величины. Дисперсия случайной величины, ее свойства. Среднее квадратическое отклонение. Моменты случайных величин. Непрерывные случайные величины (НСВ). Функция распределения случайной величины, ее свойства. Плотность распределения вероятностей случайной величины, ее свойства. Математическое ожидание, дисперсия и среднее квадратическое отклонение НСВ. Моменты НСВ. Равномерное распределение. Нормальное распределение. Мода, медиана, асимметрия, эксцесс. Правило трех стандартов. Системы случайных величин. Независимые случайные величины.</w:t>
      </w:r>
    </w:p>
    <w:p w14:paraId="4D0EC594" w14:textId="77777777" w:rsidR="005A7142" w:rsidRPr="00540A53" w:rsidRDefault="005A7142" w:rsidP="005A7142">
      <w:pPr>
        <w:autoSpaceDE w:val="0"/>
        <w:autoSpaceDN w:val="0"/>
        <w:adjustRightInd w:val="0"/>
        <w:spacing w:after="0" w:line="240" w:lineRule="auto"/>
        <w:ind w:firstLine="709"/>
        <w:rPr>
          <w:rFonts w:ascii="Times New Roman" w:eastAsia="Times New Roman" w:hAnsi="Times New Roman" w:cs="Times New Roman"/>
          <w:sz w:val="24"/>
          <w:szCs w:val="24"/>
          <w:lang w:eastAsia="ru-RU"/>
        </w:rPr>
      </w:pPr>
      <w:r w:rsidRPr="00540A53">
        <w:rPr>
          <w:rFonts w:ascii="Times New Roman" w:eastAsia="Times New Roman" w:hAnsi="Times New Roman" w:cs="Times New Roman"/>
          <w:b/>
          <w:sz w:val="24"/>
          <w:szCs w:val="24"/>
          <w:lang w:eastAsia="ru-RU"/>
        </w:rPr>
        <w:t>Тема 4</w:t>
      </w:r>
      <w:r w:rsidRPr="00540A53">
        <w:rPr>
          <w:rFonts w:ascii="Times New Roman" w:eastAsia="Times New Roman" w:hAnsi="Times New Roman" w:cs="Times New Roman"/>
          <w:sz w:val="24"/>
          <w:szCs w:val="24"/>
          <w:lang w:eastAsia="ru-RU"/>
        </w:rPr>
        <w:t xml:space="preserve">. </w:t>
      </w:r>
      <w:r w:rsidRPr="00540A53">
        <w:rPr>
          <w:rFonts w:ascii="Times New Roman" w:eastAsia="Times New Roman" w:hAnsi="Times New Roman" w:cs="Times New Roman"/>
          <w:sz w:val="24"/>
          <w:szCs w:val="24"/>
          <w:lang w:val="x-none" w:eastAsia="ru-RU"/>
        </w:rPr>
        <w:t xml:space="preserve">Элементы корреляционной теории. </w:t>
      </w:r>
    </w:p>
    <w:p w14:paraId="4ABE9D1A"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Функциональная зависимость и корреляция. Функция регрессии. Корреляционный момент и коэффициент корреляции.</w:t>
      </w:r>
    </w:p>
    <w:p w14:paraId="0D9DBC39"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Математическая статистика.</w:t>
      </w:r>
    </w:p>
    <w:p w14:paraId="774A9F03"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5.</w:t>
      </w:r>
      <w:r w:rsidRPr="00540A53">
        <w:rPr>
          <w:rFonts w:ascii="Times New Roman" w:eastAsia="Times New Roman" w:hAnsi="Times New Roman" w:cs="Times New Roman"/>
          <w:sz w:val="24"/>
          <w:szCs w:val="24"/>
          <w:lang w:eastAsia="ru-RU"/>
        </w:rPr>
        <w:t xml:space="preserve"> Основы выборочного метода и элементы статистической теории оценивания</w:t>
      </w:r>
      <w:r w:rsidRPr="00540A53">
        <w:rPr>
          <w:rFonts w:ascii="Times New Roman" w:eastAsia="Times New Roman" w:hAnsi="Times New Roman" w:cs="Times New Roman"/>
          <w:b/>
          <w:sz w:val="24"/>
          <w:szCs w:val="24"/>
          <w:lang w:eastAsia="ru-RU"/>
        </w:rPr>
        <w:t xml:space="preserve">. </w:t>
      </w:r>
    </w:p>
    <w:p w14:paraId="04C31ACC"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Генеральная и выборочная совокупности. Вариационный ряд, интервальный вариационный ряд. Полигон, гистограмма. Выборочная функция распределения. Числовые характеристики выборки. Точечное оценивание параметров распределения. Несмещенность, состоятельность и эффективность оценки. Выборочная средняя как оценка генеральной средней. Оценка генеральной дисперсии. </w:t>
      </w:r>
    </w:p>
    <w:p w14:paraId="4BE7BC61"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b/>
          <w:sz w:val="24"/>
          <w:szCs w:val="24"/>
          <w:lang w:eastAsia="ru-RU"/>
        </w:rPr>
      </w:pPr>
      <w:r w:rsidRPr="00540A53">
        <w:rPr>
          <w:rFonts w:ascii="Times New Roman" w:eastAsia="Times New Roman" w:hAnsi="Times New Roman" w:cs="Times New Roman"/>
          <w:b/>
          <w:sz w:val="24"/>
          <w:szCs w:val="24"/>
          <w:lang w:eastAsia="ru-RU"/>
        </w:rPr>
        <w:t>Тема 6</w:t>
      </w:r>
      <w:r w:rsidRPr="00540A53">
        <w:rPr>
          <w:rFonts w:ascii="Times New Roman" w:eastAsia="Times New Roman" w:hAnsi="Times New Roman" w:cs="Times New Roman"/>
          <w:sz w:val="24"/>
          <w:szCs w:val="24"/>
          <w:lang w:eastAsia="ru-RU"/>
        </w:rPr>
        <w:t>. Статистическое исследование зависимостей</w:t>
      </w:r>
      <w:r w:rsidRPr="00540A53">
        <w:rPr>
          <w:rFonts w:ascii="Times New Roman" w:eastAsia="Times New Roman" w:hAnsi="Times New Roman" w:cs="Times New Roman"/>
          <w:b/>
          <w:sz w:val="24"/>
          <w:szCs w:val="24"/>
          <w:lang w:eastAsia="ru-RU"/>
        </w:rPr>
        <w:t>.</w:t>
      </w:r>
    </w:p>
    <w:p w14:paraId="1432BEE4"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Корреляционный и регрессионный анализ. Корреляционная таблица. Выборочный коэффициент корреляции. Построение выборочных линейных уравнений регрессии. </w:t>
      </w:r>
    </w:p>
    <w:p w14:paraId="79D1E8A6" w14:textId="77777777" w:rsidR="005A7142" w:rsidRPr="00540A53" w:rsidRDefault="005A7142" w:rsidP="005A7142">
      <w:pPr>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p>
    <w:p w14:paraId="04D70E83"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2" w:name="_Toc44361836"/>
      <w:r w:rsidRPr="00540A53">
        <w:rPr>
          <w:rFonts w:ascii="Times New Roman" w:eastAsia="Times New Roman" w:hAnsi="Times New Roman" w:cs="Times New Roman"/>
          <w:b/>
          <w:sz w:val="24"/>
          <w:szCs w:val="24"/>
          <w:lang w:eastAsia="x-none"/>
        </w:rPr>
        <w:t>ЗАНЯТИЯ СЕМИНАРСКОГО ТИПА</w:t>
      </w:r>
      <w:bookmarkEnd w:id="11"/>
      <w:bookmarkEnd w:id="12"/>
    </w:p>
    <w:p w14:paraId="495461C6"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bookmarkStart w:id="13" w:name="_Toc481757526"/>
      <w:bookmarkStart w:id="14" w:name="_Toc508197107"/>
    </w:p>
    <w:p w14:paraId="4537CCE2"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6.1</w:t>
      </w:r>
      <w:r w:rsidRPr="00540A53">
        <w:rPr>
          <w:rFonts w:ascii="Times New Roman" w:eastAsia="Times New Roman" w:hAnsi="Times New Roman" w:cs="Times New Roman"/>
          <w:sz w:val="26"/>
          <w:szCs w:val="26"/>
          <w:lang w:eastAsia="ru-RU"/>
        </w:rPr>
        <w:t xml:space="preserve"> – </w:t>
      </w:r>
      <w:r w:rsidRPr="00540A53">
        <w:rPr>
          <w:rFonts w:ascii="Times New Roman" w:eastAsia="Times New Roman" w:hAnsi="Times New Roman" w:cs="Times New Roman"/>
          <w:sz w:val="24"/>
          <w:szCs w:val="24"/>
          <w:lang w:eastAsia="ru-RU"/>
        </w:rPr>
        <w:t>Практические занятия/ Семинарские занятия / Лабораторные работы</w:t>
      </w:r>
    </w:p>
    <w:tbl>
      <w:tblPr>
        <w:tblW w:w="9360" w:type="dxa"/>
        <w:tblInd w:w="40" w:type="dxa"/>
        <w:tblLayout w:type="fixed"/>
        <w:tblCellMar>
          <w:left w:w="40" w:type="dxa"/>
          <w:right w:w="40" w:type="dxa"/>
        </w:tblCellMar>
        <w:tblLook w:val="04A0" w:firstRow="1" w:lastRow="0" w:firstColumn="1" w:lastColumn="0" w:noHBand="0" w:noVBand="1"/>
      </w:tblPr>
      <w:tblGrid>
        <w:gridCol w:w="851"/>
        <w:gridCol w:w="6382"/>
        <w:gridCol w:w="2127"/>
      </w:tblGrid>
      <w:tr w:rsidR="005A7142" w:rsidRPr="00540A53" w14:paraId="44292758" w14:textId="77777777" w:rsidTr="005866B2">
        <w:tc>
          <w:tcPr>
            <w:tcW w:w="851" w:type="dxa"/>
            <w:tcBorders>
              <w:top w:val="single" w:sz="6" w:space="0" w:color="auto"/>
              <w:left w:val="single" w:sz="6" w:space="0" w:color="auto"/>
              <w:bottom w:val="single" w:sz="6" w:space="0" w:color="auto"/>
              <w:right w:val="single" w:sz="6" w:space="0" w:color="auto"/>
            </w:tcBorders>
            <w:vAlign w:val="center"/>
            <w:hideMark/>
          </w:tcPr>
          <w:p w14:paraId="08BBDFC8" w14:textId="77777777" w:rsidR="005A7142" w:rsidRPr="00540A53" w:rsidRDefault="005A7142" w:rsidP="005866B2">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6382" w:type="dxa"/>
            <w:tcBorders>
              <w:top w:val="single" w:sz="6" w:space="0" w:color="auto"/>
              <w:left w:val="single" w:sz="6" w:space="0" w:color="auto"/>
              <w:bottom w:val="single" w:sz="6" w:space="0" w:color="auto"/>
              <w:right w:val="single" w:sz="4" w:space="0" w:color="auto"/>
            </w:tcBorders>
            <w:vAlign w:val="center"/>
            <w:hideMark/>
          </w:tcPr>
          <w:p w14:paraId="2A84C1CA" w14:textId="77777777" w:rsidR="005A7142" w:rsidRPr="00540A53" w:rsidRDefault="005A7142" w:rsidP="005866B2">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Тема занятия</w:t>
            </w:r>
          </w:p>
        </w:tc>
        <w:tc>
          <w:tcPr>
            <w:tcW w:w="2127" w:type="dxa"/>
            <w:tcBorders>
              <w:top w:val="single" w:sz="6" w:space="0" w:color="auto"/>
              <w:left w:val="single" w:sz="4" w:space="0" w:color="auto"/>
              <w:bottom w:val="single" w:sz="6" w:space="0" w:color="auto"/>
              <w:right w:val="single" w:sz="6" w:space="0" w:color="auto"/>
            </w:tcBorders>
            <w:vAlign w:val="center"/>
            <w:hideMark/>
          </w:tcPr>
          <w:p w14:paraId="420B3CD2" w14:textId="77777777" w:rsidR="005A7142" w:rsidRPr="00540A53" w:rsidRDefault="005A7142" w:rsidP="005866B2">
            <w:pPr>
              <w:autoSpaceDE w:val="0"/>
              <w:autoSpaceDN w:val="0"/>
              <w:adjustRightInd w:val="0"/>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занятия</w:t>
            </w:r>
          </w:p>
        </w:tc>
      </w:tr>
      <w:tr w:rsidR="005A7142" w:rsidRPr="00540A53" w14:paraId="6CECA906" w14:textId="77777777" w:rsidTr="005866B2">
        <w:tc>
          <w:tcPr>
            <w:tcW w:w="851" w:type="dxa"/>
            <w:tcBorders>
              <w:top w:val="single" w:sz="6" w:space="0" w:color="auto"/>
              <w:left w:val="single" w:sz="6" w:space="0" w:color="auto"/>
              <w:bottom w:val="single" w:sz="6" w:space="0" w:color="auto"/>
              <w:right w:val="single" w:sz="6" w:space="0" w:color="auto"/>
            </w:tcBorders>
            <w:hideMark/>
          </w:tcPr>
          <w:p w14:paraId="79D739C0" w14:textId="77777777" w:rsidR="005A7142" w:rsidRPr="00540A53" w:rsidRDefault="005A7142" w:rsidP="005866B2">
            <w:pPr>
              <w:autoSpaceDE w:val="0"/>
              <w:autoSpaceDN w:val="0"/>
              <w:adjustRightInd w:val="0"/>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1</w:t>
            </w:r>
          </w:p>
        </w:tc>
        <w:tc>
          <w:tcPr>
            <w:tcW w:w="6382" w:type="dxa"/>
            <w:tcBorders>
              <w:top w:val="single" w:sz="6" w:space="0" w:color="auto"/>
              <w:left w:val="single" w:sz="6" w:space="0" w:color="auto"/>
              <w:bottom w:val="single" w:sz="6" w:space="0" w:color="auto"/>
              <w:right w:val="single" w:sz="4" w:space="0" w:color="auto"/>
            </w:tcBorders>
            <w:hideMark/>
          </w:tcPr>
          <w:p w14:paraId="50CF7256"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sz w:val="24"/>
                <w:szCs w:val="24"/>
                <w:lang w:eastAsia="ru-RU"/>
              </w:rPr>
            </w:pPr>
            <w:r w:rsidRPr="00540A53">
              <w:rPr>
                <w:rFonts w:ascii="Times New Roman" w:eastAsia="Times New Roman" w:hAnsi="Times New Roman" w:cs="Times New Roman"/>
                <w:i/>
                <w:lang w:eastAsia="ru-RU"/>
              </w:rPr>
              <w:t>2</w:t>
            </w:r>
          </w:p>
        </w:tc>
        <w:tc>
          <w:tcPr>
            <w:tcW w:w="2127" w:type="dxa"/>
            <w:tcBorders>
              <w:top w:val="single" w:sz="6" w:space="0" w:color="auto"/>
              <w:left w:val="single" w:sz="4" w:space="0" w:color="auto"/>
              <w:bottom w:val="single" w:sz="6" w:space="0" w:color="auto"/>
              <w:right w:val="single" w:sz="6" w:space="0" w:color="auto"/>
            </w:tcBorders>
            <w:hideMark/>
          </w:tcPr>
          <w:p w14:paraId="4162232F"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3</w:t>
            </w:r>
          </w:p>
        </w:tc>
      </w:tr>
      <w:tr w:rsidR="005A7142" w:rsidRPr="00540A53" w14:paraId="18B46234" w14:textId="77777777" w:rsidTr="005866B2">
        <w:tc>
          <w:tcPr>
            <w:tcW w:w="851" w:type="dxa"/>
            <w:tcBorders>
              <w:top w:val="single" w:sz="6" w:space="0" w:color="auto"/>
              <w:left w:val="single" w:sz="6" w:space="0" w:color="auto"/>
              <w:bottom w:val="single" w:sz="6" w:space="0" w:color="auto"/>
              <w:right w:val="single" w:sz="6" w:space="0" w:color="auto"/>
            </w:tcBorders>
          </w:tcPr>
          <w:p w14:paraId="4E1D3B0C" w14:textId="77777777" w:rsidR="005A7142" w:rsidRPr="00540A53" w:rsidRDefault="005A7142" w:rsidP="005866B2">
            <w:pPr>
              <w:autoSpaceDE w:val="0"/>
              <w:autoSpaceDN w:val="0"/>
              <w:adjustRightInd w:val="0"/>
              <w:spacing w:after="0" w:line="240" w:lineRule="auto"/>
              <w:jc w:val="center"/>
              <w:rPr>
                <w:rFonts w:ascii="Times New Roman" w:eastAsia="Times New Roman" w:hAnsi="Times New Roman" w:cs="Times New Roman"/>
                <w:i/>
                <w:lang w:eastAsia="ru-RU"/>
              </w:rPr>
            </w:pPr>
          </w:p>
        </w:tc>
        <w:tc>
          <w:tcPr>
            <w:tcW w:w="6382" w:type="dxa"/>
            <w:tcBorders>
              <w:top w:val="single" w:sz="6" w:space="0" w:color="auto"/>
              <w:left w:val="single" w:sz="6" w:space="0" w:color="auto"/>
              <w:bottom w:val="single" w:sz="6" w:space="0" w:color="auto"/>
              <w:right w:val="single" w:sz="4" w:space="0" w:color="auto"/>
            </w:tcBorders>
          </w:tcPr>
          <w:p w14:paraId="526F1C8A"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r w:rsidRPr="00540A53">
              <w:rPr>
                <w:rFonts w:ascii="Times New Roman" w:eastAsia="Times New Roman" w:hAnsi="Times New Roman" w:cs="Times New Roman"/>
                <w:lang w:val="en-US" w:eastAsia="ru-RU"/>
              </w:rPr>
              <w:t xml:space="preserve"> </w:t>
            </w:r>
            <w:r w:rsidRPr="00540A53">
              <w:rPr>
                <w:rFonts w:ascii="Times New Roman" w:eastAsia="Times New Roman" w:hAnsi="Times New Roman" w:cs="Times New Roman"/>
                <w:lang w:eastAsia="ru-RU"/>
              </w:rPr>
              <w:t>семестр</w:t>
            </w:r>
          </w:p>
        </w:tc>
        <w:tc>
          <w:tcPr>
            <w:tcW w:w="2127" w:type="dxa"/>
            <w:tcBorders>
              <w:top w:val="single" w:sz="6" w:space="0" w:color="auto"/>
              <w:left w:val="single" w:sz="4" w:space="0" w:color="auto"/>
              <w:bottom w:val="single" w:sz="6" w:space="0" w:color="auto"/>
              <w:right w:val="single" w:sz="6" w:space="0" w:color="auto"/>
            </w:tcBorders>
          </w:tcPr>
          <w:p w14:paraId="0BA6CA87" w14:textId="77777777" w:rsidR="005A7142" w:rsidRPr="00540A53" w:rsidRDefault="005A7142" w:rsidP="005866B2">
            <w:pPr>
              <w:tabs>
                <w:tab w:val="left" w:leader="underscore" w:pos="7027"/>
              </w:tabs>
              <w:autoSpaceDE w:val="0"/>
              <w:autoSpaceDN w:val="0"/>
              <w:adjustRightInd w:val="0"/>
              <w:spacing w:after="0" w:line="328" w:lineRule="exact"/>
              <w:ind w:firstLine="713"/>
              <w:jc w:val="center"/>
              <w:rPr>
                <w:rFonts w:ascii="Times New Roman" w:eastAsia="Times New Roman" w:hAnsi="Times New Roman" w:cs="Times New Roman"/>
                <w:i/>
                <w:lang w:eastAsia="ru-RU"/>
              </w:rPr>
            </w:pPr>
          </w:p>
        </w:tc>
      </w:tr>
      <w:tr w:rsidR="005A7142" w:rsidRPr="00540A53" w14:paraId="6517DA0D" w14:textId="77777777" w:rsidTr="005866B2">
        <w:tc>
          <w:tcPr>
            <w:tcW w:w="851" w:type="dxa"/>
            <w:tcBorders>
              <w:top w:val="single" w:sz="6" w:space="0" w:color="auto"/>
              <w:left w:val="single" w:sz="6" w:space="0" w:color="auto"/>
              <w:bottom w:val="single" w:sz="6" w:space="0" w:color="auto"/>
              <w:right w:val="single" w:sz="6" w:space="0" w:color="auto"/>
            </w:tcBorders>
            <w:vAlign w:val="center"/>
          </w:tcPr>
          <w:p w14:paraId="5B283177"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1</w:t>
            </w:r>
          </w:p>
        </w:tc>
        <w:tc>
          <w:tcPr>
            <w:tcW w:w="6382" w:type="dxa"/>
            <w:tcBorders>
              <w:top w:val="single" w:sz="6" w:space="0" w:color="auto"/>
              <w:left w:val="single" w:sz="6" w:space="0" w:color="auto"/>
              <w:bottom w:val="single" w:sz="6" w:space="0" w:color="auto"/>
              <w:right w:val="single" w:sz="4" w:space="0" w:color="auto"/>
            </w:tcBorders>
          </w:tcPr>
          <w:p w14:paraId="2FFE947F" w14:textId="77777777" w:rsidR="005A7142" w:rsidRPr="00540A53" w:rsidRDefault="005A7142" w:rsidP="005866B2">
            <w:pPr>
              <w:spacing w:after="0" w:line="240" w:lineRule="auto"/>
              <w:jc w:val="both"/>
              <w:rPr>
                <w:rFonts w:ascii="Times New Roman" w:eastAsia="Calibri" w:hAnsi="Times New Roman" w:cs="Times New Roman"/>
                <w:lang w:eastAsia="ru-RU" w:bidi="ru-RU"/>
              </w:rPr>
            </w:pPr>
            <w:proofErr w:type="spellStart"/>
            <w:r w:rsidRPr="00540A53">
              <w:rPr>
                <w:rFonts w:ascii="Times New Roman" w:eastAsia="Times New Roman" w:hAnsi="Times New Roman" w:cs="Times New Roman"/>
                <w:lang w:eastAsia="ru-RU"/>
              </w:rPr>
              <w:t>ПЗ.1</w:t>
            </w:r>
            <w:proofErr w:type="spellEnd"/>
            <w:r w:rsidRPr="00540A53">
              <w:rPr>
                <w:rFonts w:ascii="Times New Roman" w:eastAsia="Times New Roman" w:hAnsi="Times New Roman" w:cs="Times New Roman"/>
                <w:lang w:eastAsia="ru-RU"/>
              </w:rPr>
              <w:t xml:space="preserve">. </w:t>
            </w:r>
            <w:r w:rsidRPr="00540A53">
              <w:rPr>
                <w:rFonts w:ascii="Times New Roman" w:eastAsia="Times New Roman" w:hAnsi="Times New Roman" w:cs="Times New Roman"/>
                <w:lang w:eastAsia="ru-RU" w:bidi="ru-RU"/>
              </w:rPr>
              <w:t>Случайные события. Операции над случайными событиями. Элементы комбинаторики</w:t>
            </w:r>
            <w:r w:rsidRPr="00540A53">
              <w:rPr>
                <w:rFonts w:ascii="Times New Roman" w:eastAsia="Calibri" w:hAnsi="Times New Roman" w:cs="Times New Roman"/>
                <w:lang w:eastAsia="ru-RU" w:bidi="ru-RU"/>
              </w:rPr>
              <w:t>.</w:t>
            </w:r>
          </w:p>
          <w:p w14:paraId="5493A60D" w14:textId="77777777" w:rsidR="005A7142" w:rsidRPr="00540A53" w:rsidRDefault="005A7142" w:rsidP="005866B2">
            <w:pPr>
              <w:spacing w:after="0" w:line="240" w:lineRule="auto"/>
              <w:jc w:val="both"/>
              <w:rPr>
                <w:rFonts w:ascii="Times New Roman" w:eastAsia="Times New Roman" w:hAnsi="Times New Roman" w:cs="Times New Roman"/>
                <w:lang w:eastAsia="ru-RU"/>
              </w:rPr>
            </w:pPr>
          </w:p>
        </w:tc>
        <w:tc>
          <w:tcPr>
            <w:tcW w:w="2127" w:type="dxa"/>
            <w:tcBorders>
              <w:top w:val="single" w:sz="6" w:space="0" w:color="auto"/>
              <w:left w:val="single" w:sz="4" w:space="0" w:color="auto"/>
              <w:bottom w:val="single" w:sz="6" w:space="0" w:color="auto"/>
              <w:right w:val="single" w:sz="6" w:space="0" w:color="auto"/>
            </w:tcBorders>
          </w:tcPr>
          <w:p w14:paraId="3F56195D" w14:textId="77777777" w:rsidR="005A7142" w:rsidRPr="00540A53" w:rsidRDefault="005A7142" w:rsidP="005866B2">
            <w:pPr>
              <w:tabs>
                <w:tab w:val="left" w:leader="underscore" w:pos="7027"/>
              </w:tabs>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sidRPr="00540A53">
              <w:rPr>
                <w:rFonts w:ascii="Times New Roman" w:eastAsia="Times New Roman" w:hAnsi="Times New Roman" w:cs="Times New Roman"/>
                <w:lang w:eastAsia="ru-RU"/>
              </w:rPr>
              <w:t>/Решение практических задач</w:t>
            </w:r>
          </w:p>
        </w:tc>
      </w:tr>
      <w:tr w:rsidR="005A7142" w:rsidRPr="00540A53" w14:paraId="33834517" w14:textId="77777777" w:rsidTr="005866B2">
        <w:tc>
          <w:tcPr>
            <w:tcW w:w="851" w:type="dxa"/>
            <w:tcBorders>
              <w:top w:val="single" w:sz="6" w:space="0" w:color="auto"/>
              <w:left w:val="single" w:sz="6" w:space="0" w:color="auto"/>
              <w:bottom w:val="single" w:sz="6" w:space="0" w:color="auto"/>
              <w:right w:val="single" w:sz="6" w:space="0" w:color="auto"/>
            </w:tcBorders>
            <w:vAlign w:val="center"/>
            <w:hideMark/>
          </w:tcPr>
          <w:p w14:paraId="5F1519AF"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2</w:t>
            </w:r>
          </w:p>
        </w:tc>
        <w:tc>
          <w:tcPr>
            <w:tcW w:w="6382" w:type="dxa"/>
            <w:tcBorders>
              <w:top w:val="single" w:sz="6" w:space="0" w:color="auto"/>
              <w:left w:val="single" w:sz="6" w:space="0" w:color="auto"/>
              <w:bottom w:val="single" w:sz="6" w:space="0" w:color="auto"/>
              <w:right w:val="single" w:sz="4" w:space="0" w:color="auto"/>
            </w:tcBorders>
          </w:tcPr>
          <w:p w14:paraId="47873D2B" w14:textId="77777777"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Pr="00540A53">
              <w:rPr>
                <w:rFonts w:ascii="Times New Roman" w:eastAsia="Calibri" w:hAnsi="Times New Roman" w:cs="Times New Roman"/>
                <w:lang w:eastAsia="ru-RU"/>
              </w:rPr>
              <w:t>2</w:t>
            </w:r>
            <w:proofErr w:type="spellEnd"/>
            <w:r w:rsidRPr="00540A53">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Вычисление вероятностей случайных событий на основе классической модели и модели геометрических вероятностей.</w:t>
            </w:r>
          </w:p>
          <w:p w14:paraId="2A42785C" w14:textId="77777777" w:rsidR="005A7142"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lastRenderedPageBreak/>
              <w:t>ПЗ.</w:t>
            </w:r>
            <w:r w:rsidRPr="00540A53">
              <w:rPr>
                <w:rFonts w:ascii="Times New Roman" w:eastAsia="Calibri" w:hAnsi="Times New Roman" w:cs="Times New Roman"/>
                <w:lang w:eastAsia="ru-RU"/>
              </w:rPr>
              <w:t>3</w:t>
            </w:r>
            <w:proofErr w:type="spellEnd"/>
            <w:r w:rsidRPr="00540A53">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Вычисление вероятностей случайных событий при помощи теоремы сложения</w:t>
            </w:r>
            <w:r>
              <w:rPr>
                <w:rFonts w:ascii="Times New Roman" w:eastAsia="Times New Roman" w:hAnsi="Times New Roman" w:cs="Times New Roman"/>
                <w:lang w:eastAsia="ru-RU"/>
              </w:rPr>
              <w:t>.</w:t>
            </w:r>
          </w:p>
          <w:p w14:paraId="53101DD0" w14:textId="06CD0802"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Pr>
                <w:rFonts w:ascii="Times New Roman" w:eastAsia="Times New Roman" w:hAnsi="Times New Roman" w:cs="Times New Roman"/>
                <w:lang w:eastAsia="ru-RU"/>
              </w:rPr>
              <w:t>ПЗ.4</w:t>
            </w:r>
            <w:proofErr w:type="spellEnd"/>
            <w:r w:rsidR="0024462C">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Формулы</w:t>
            </w:r>
            <w:r w:rsidRPr="00540A53">
              <w:rPr>
                <w:rFonts w:ascii="Times New Roman" w:eastAsia="Times New Roman" w:hAnsi="Times New Roman" w:cs="Times New Roman"/>
                <w:lang w:eastAsia="ru-RU"/>
              </w:rPr>
              <w:t xml:space="preserve"> умножения вероятностей.</w:t>
            </w:r>
          </w:p>
          <w:p w14:paraId="2C549DD7" w14:textId="77777777" w:rsidR="005A7142"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Pr>
                <w:rFonts w:ascii="Times New Roman" w:eastAsia="Times New Roman" w:hAnsi="Times New Roman" w:cs="Times New Roman"/>
                <w:lang w:eastAsia="ru-RU"/>
              </w:rPr>
              <w:t>5</w:t>
            </w:r>
            <w:proofErr w:type="spellEnd"/>
            <w:r w:rsidRPr="00540A53">
              <w:rPr>
                <w:rFonts w:ascii="Times New Roman" w:eastAsia="Times New Roman" w:hAnsi="Times New Roman" w:cs="Times New Roman"/>
                <w:lang w:eastAsia="ru-RU"/>
              </w:rPr>
              <w:t>. Использование формулы полной вероятности</w:t>
            </w:r>
          </w:p>
          <w:p w14:paraId="4537FC73" w14:textId="0C1E7076"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7142">
              <w:rPr>
                <w:rFonts w:ascii="Times New Roman" w:eastAsia="Times New Roman" w:hAnsi="Times New Roman" w:cs="Times New Roman"/>
                <w:lang w:eastAsia="ru-RU"/>
              </w:rPr>
              <w:t xml:space="preserve"> Формула</w:t>
            </w:r>
            <w:r w:rsidR="005A7142" w:rsidRPr="00540A53">
              <w:rPr>
                <w:rFonts w:ascii="Times New Roman" w:eastAsia="Times New Roman" w:hAnsi="Times New Roman" w:cs="Times New Roman"/>
                <w:lang w:eastAsia="ru-RU"/>
              </w:rPr>
              <w:t xml:space="preserve"> Байеса.</w:t>
            </w:r>
          </w:p>
          <w:p w14:paraId="0FDC9C3A" w14:textId="2C85E2C8" w:rsidR="005A7142"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0024462C">
              <w:rPr>
                <w:rFonts w:ascii="Times New Roman" w:eastAsia="Times New Roman" w:hAnsi="Times New Roman" w:cs="Times New Roman"/>
                <w:lang w:eastAsia="ru-RU"/>
              </w:rPr>
              <w:t>6</w:t>
            </w:r>
            <w:proofErr w:type="spellEnd"/>
            <w:r w:rsidRPr="00540A53">
              <w:rPr>
                <w:rFonts w:ascii="Times New Roman" w:eastAsia="Times New Roman" w:hAnsi="Times New Roman" w:cs="Times New Roman"/>
                <w:lang w:eastAsia="ru-RU"/>
              </w:rPr>
              <w:t>. Формула Бернулли</w:t>
            </w:r>
            <w:r>
              <w:rPr>
                <w:rFonts w:ascii="Times New Roman" w:eastAsia="Times New Roman" w:hAnsi="Times New Roman" w:cs="Times New Roman"/>
                <w:lang w:eastAsia="ru-RU"/>
              </w:rPr>
              <w:t>.</w:t>
            </w:r>
          </w:p>
          <w:p w14:paraId="1D620562" w14:textId="40742C91"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7142">
              <w:rPr>
                <w:rFonts w:ascii="Times New Roman" w:eastAsia="Times New Roman" w:hAnsi="Times New Roman" w:cs="Times New Roman"/>
                <w:lang w:eastAsia="ru-RU"/>
              </w:rPr>
              <w:t xml:space="preserve"> Т</w:t>
            </w:r>
            <w:r w:rsidR="005A7142" w:rsidRPr="00540A53">
              <w:rPr>
                <w:rFonts w:ascii="Times New Roman" w:eastAsia="Times New Roman" w:hAnsi="Times New Roman" w:cs="Times New Roman"/>
                <w:lang w:eastAsia="ru-RU"/>
              </w:rPr>
              <w:t>еоремы Муавра-Лапласа.</w:t>
            </w:r>
          </w:p>
        </w:tc>
        <w:tc>
          <w:tcPr>
            <w:tcW w:w="2127" w:type="dxa"/>
            <w:tcBorders>
              <w:top w:val="single" w:sz="6" w:space="0" w:color="auto"/>
              <w:left w:val="single" w:sz="4" w:space="0" w:color="auto"/>
              <w:bottom w:val="single" w:sz="6" w:space="0" w:color="auto"/>
              <w:right w:val="single" w:sz="6" w:space="0" w:color="auto"/>
            </w:tcBorders>
          </w:tcPr>
          <w:p w14:paraId="54754FCD" w14:textId="77777777" w:rsidR="005A7142" w:rsidRPr="00540A53" w:rsidRDefault="005A7142" w:rsidP="005866B2">
            <w:pPr>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lastRenderedPageBreak/>
              <w:t>ПЗ</w:t>
            </w:r>
            <w:proofErr w:type="spellEnd"/>
            <w:r w:rsidRPr="00540A53">
              <w:rPr>
                <w:rFonts w:ascii="Times New Roman" w:eastAsia="Times New Roman" w:hAnsi="Times New Roman" w:cs="Times New Roman"/>
                <w:lang w:eastAsia="ru-RU"/>
              </w:rPr>
              <w:t>/Решение практических задач</w:t>
            </w:r>
          </w:p>
        </w:tc>
      </w:tr>
      <w:tr w:rsidR="005A7142" w:rsidRPr="00540A53" w14:paraId="3949A28E" w14:textId="77777777" w:rsidTr="005866B2">
        <w:tc>
          <w:tcPr>
            <w:tcW w:w="851" w:type="dxa"/>
            <w:tcBorders>
              <w:top w:val="single" w:sz="6" w:space="0" w:color="auto"/>
              <w:left w:val="single" w:sz="6" w:space="0" w:color="auto"/>
              <w:bottom w:val="single" w:sz="6" w:space="0" w:color="auto"/>
              <w:right w:val="single" w:sz="6" w:space="0" w:color="auto"/>
            </w:tcBorders>
            <w:vAlign w:val="center"/>
          </w:tcPr>
          <w:p w14:paraId="4DFE401F"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3</w:t>
            </w:r>
          </w:p>
        </w:tc>
        <w:tc>
          <w:tcPr>
            <w:tcW w:w="6382" w:type="dxa"/>
            <w:tcBorders>
              <w:top w:val="single" w:sz="6" w:space="0" w:color="auto"/>
              <w:left w:val="single" w:sz="6" w:space="0" w:color="auto"/>
              <w:bottom w:val="single" w:sz="6" w:space="0" w:color="auto"/>
              <w:right w:val="single" w:sz="4" w:space="0" w:color="auto"/>
            </w:tcBorders>
          </w:tcPr>
          <w:p w14:paraId="2DEECB04" w14:textId="753D6609"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0024462C">
              <w:rPr>
                <w:rFonts w:ascii="Times New Roman" w:eastAsia="Times New Roman" w:hAnsi="Times New Roman" w:cs="Times New Roman"/>
                <w:lang w:eastAsia="ru-RU"/>
              </w:rPr>
              <w:t>7</w:t>
            </w:r>
            <w:proofErr w:type="spellEnd"/>
            <w:r w:rsidRPr="00540A53">
              <w:rPr>
                <w:rFonts w:ascii="Times New Roman" w:eastAsia="Times New Roman" w:hAnsi="Times New Roman" w:cs="Times New Roman"/>
                <w:lang w:eastAsia="ru-RU"/>
              </w:rPr>
              <w:t>. Случайные величины. Построение ряда распределения дискретной случайной величины.</w:t>
            </w:r>
          </w:p>
          <w:p w14:paraId="3D808EE7" w14:textId="7D606941"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0024462C">
              <w:rPr>
                <w:rFonts w:ascii="Times New Roman" w:eastAsia="Times New Roman" w:hAnsi="Times New Roman" w:cs="Times New Roman"/>
                <w:lang w:eastAsia="ru-RU"/>
              </w:rPr>
              <w:t>8</w:t>
            </w:r>
            <w:proofErr w:type="spellEnd"/>
            <w:r w:rsidRPr="00540A53">
              <w:rPr>
                <w:rFonts w:ascii="Times New Roman" w:eastAsia="Times New Roman" w:hAnsi="Times New Roman" w:cs="Times New Roman"/>
                <w:lang w:eastAsia="ru-RU"/>
              </w:rPr>
              <w:t>. Биномиальное распределение</w:t>
            </w:r>
            <w:r>
              <w:rPr>
                <w:rFonts w:ascii="Times New Roman" w:eastAsia="Times New Roman" w:hAnsi="Times New Roman" w:cs="Times New Roman"/>
                <w:lang w:eastAsia="ru-RU"/>
              </w:rPr>
              <w:t>.</w:t>
            </w:r>
          </w:p>
          <w:p w14:paraId="07F7175A" w14:textId="25D479D3"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0024462C">
              <w:rPr>
                <w:rFonts w:ascii="Times New Roman" w:eastAsia="Times New Roman" w:hAnsi="Times New Roman" w:cs="Times New Roman"/>
                <w:lang w:eastAsia="ru-RU"/>
              </w:rPr>
              <w:t>9</w:t>
            </w:r>
            <w:proofErr w:type="spellEnd"/>
            <w:r w:rsidRPr="00540A53">
              <w:rPr>
                <w:rFonts w:ascii="Times New Roman" w:eastAsia="Times New Roman" w:hAnsi="Times New Roman" w:cs="Times New Roman"/>
                <w:lang w:eastAsia="ru-RU"/>
              </w:rPr>
              <w:t xml:space="preserve">. Вычисление числовых характеристик </w:t>
            </w:r>
            <w:proofErr w:type="spellStart"/>
            <w:r w:rsidRPr="00540A53">
              <w:rPr>
                <w:rFonts w:ascii="Times New Roman" w:eastAsia="Times New Roman" w:hAnsi="Times New Roman" w:cs="Times New Roman"/>
                <w:lang w:eastAsia="ru-RU"/>
              </w:rPr>
              <w:t>ДСВ</w:t>
            </w:r>
            <w:proofErr w:type="spellEnd"/>
            <w:r w:rsidRPr="00540A53">
              <w:rPr>
                <w:rFonts w:ascii="Times New Roman" w:eastAsia="Times New Roman" w:hAnsi="Times New Roman" w:cs="Times New Roman"/>
                <w:lang w:eastAsia="ru-RU"/>
              </w:rPr>
              <w:t>.</w:t>
            </w:r>
          </w:p>
          <w:p w14:paraId="2D478C99" w14:textId="02B8DD7E" w:rsidR="005A7142"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r w:rsidR="0024462C">
              <w:rPr>
                <w:rFonts w:ascii="Times New Roman" w:eastAsia="Calibri" w:hAnsi="Times New Roman" w:cs="Times New Roman"/>
                <w:lang w:eastAsia="ru-RU"/>
              </w:rPr>
              <w:t>10</w:t>
            </w:r>
            <w:proofErr w:type="spellEnd"/>
            <w:r w:rsidR="0024462C">
              <w:rPr>
                <w:rFonts w:ascii="Times New Roman" w:eastAsia="Calibri" w:hAnsi="Times New Roman" w:cs="Times New Roman"/>
                <w:lang w:eastAsia="ru-RU"/>
              </w:rPr>
              <w:t>.</w:t>
            </w:r>
            <w:r>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Функция распределения</w:t>
            </w:r>
            <w:r>
              <w:rPr>
                <w:rFonts w:ascii="Times New Roman" w:eastAsia="Times New Roman" w:hAnsi="Times New Roman" w:cs="Times New Roman"/>
                <w:lang w:eastAsia="ru-RU"/>
              </w:rPr>
              <w:t>.</w:t>
            </w:r>
          </w:p>
          <w:p w14:paraId="2CE98633" w14:textId="5670903B"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7142">
              <w:rPr>
                <w:rFonts w:ascii="Times New Roman" w:eastAsia="Times New Roman" w:hAnsi="Times New Roman" w:cs="Times New Roman"/>
                <w:lang w:eastAsia="ru-RU"/>
              </w:rPr>
              <w:t xml:space="preserve"> П</w:t>
            </w:r>
            <w:r w:rsidR="005A7142" w:rsidRPr="00540A53">
              <w:rPr>
                <w:rFonts w:ascii="Times New Roman" w:eastAsia="Times New Roman" w:hAnsi="Times New Roman" w:cs="Times New Roman"/>
                <w:lang w:eastAsia="ru-RU"/>
              </w:rPr>
              <w:t xml:space="preserve">лотность распределения вероятностей непрерывной случайной величины. </w:t>
            </w:r>
          </w:p>
          <w:p w14:paraId="15CE2A59" w14:textId="5020B5DC"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ПЗ.1</w:t>
            </w:r>
            <w:r w:rsidR="0024462C">
              <w:rPr>
                <w:rFonts w:ascii="Times New Roman" w:eastAsia="Times New Roman" w:hAnsi="Times New Roman" w:cs="Times New Roman"/>
                <w:lang w:eastAsia="ru-RU"/>
              </w:rPr>
              <w:t>1</w:t>
            </w:r>
            <w:proofErr w:type="spellEnd"/>
            <w:r w:rsidRPr="00540A53">
              <w:rPr>
                <w:rFonts w:ascii="Times New Roman" w:eastAsia="Times New Roman" w:hAnsi="Times New Roman" w:cs="Times New Roman"/>
                <w:lang w:eastAsia="ru-RU"/>
              </w:rPr>
              <w:t xml:space="preserve">. Вычисление числовых характеристик НСВ. </w:t>
            </w:r>
          </w:p>
          <w:p w14:paraId="213B4750" w14:textId="63CAA180"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ПЗ.1</w:t>
            </w:r>
            <w:r w:rsidR="0024462C">
              <w:rPr>
                <w:rFonts w:ascii="Times New Roman" w:eastAsia="Times New Roman" w:hAnsi="Times New Roman" w:cs="Times New Roman"/>
                <w:lang w:eastAsia="ru-RU"/>
              </w:rPr>
              <w:t>2</w:t>
            </w:r>
            <w:proofErr w:type="spellEnd"/>
            <w:r w:rsidRPr="00540A53">
              <w:rPr>
                <w:rFonts w:ascii="Times New Roman" w:eastAsia="Times New Roman" w:hAnsi="Times New Roman" w:cs="Times New Roman"/>
                <w:lang w:eastAsia="ru-RU"/>
              </w:rPr>
              <w:t xml:space="preserve">. Равномерное распределение. </w:t>
            </w:r>
          </w:p>
          <w:p w14:paraId="7A2B9DA1" w14:textId="21B06BE3"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7142" w:rsidRPr="00540A53">
              <w:rPr>
                <w:rFonts w:ascii="Times New Roman" w:eastAsia="Times New Roman" w:hAnsi="Times New Roman" w:cs="Times New Roman"/>
                <w:lang w:eastAsia="ru-RU"/>
              </w:rPr>
              <w:t xml:space="preserve"> Нормальное распределение</w:t>
            </w:r>
          </w:p>
        </w:tc>
        <w:tc>
          <w:tcPr>
            <w:tcW w:w="2127" w:type="dxa"/>
            <w:tcBorders>
              <w:top w:val="single" w:sz="6" w:space="0" w:color="auto"/>
              <w:left w:val="single" w:sz="4" w:space="0" w:color="auto"/>
              <w:bottom w:val="single" w:sz="6" w:space="0" w:color="auto"/>
              <w:right w:val="single" w:sz="6" w:space="0" w:color="auto"/>
            </w:tcBorders>
          </w:tcPr>
          <w:p w14:paraId="764B13F5" w14:textId="77777777" w:rsidR="005A7142" w:rsidRPr="00540A53" w:rsidRDefault="005A7142" w:rsidP="005866B2">
            <w:pPr>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sidRPr="00540A53">
              <w:rPr>
                <w:rFonts w:ascii="Times New Roman" w:eastAsia="Times New Roman" w:hAnsi="Times New Roman" w:cs="Times New Roman"/>
                <w:lang w:eastAsia="ru-RU"/>
              </w:rPr>
              <w:t>/Решение практических задач</w:t>
            </w:r>
          </w:p>
        </w:tc>
      </w:tr>
      <w:tr w:rsidR="005A7142" w:rsidRPr="00540A53" w14:paraId="61845803" w14:textId="77777777" w:rsidTr="005866B2">
        <w:tc>
          <w:tcPr>
            <w:tcW w:w="851" w:type="dxa"/>
            <w:tcBorders>
              <w:top w:val="single" w:sz="6" w:space="0" w:color="auto"/>
              <w:left w:val="single" w:sz="6" w:space="0" w:color="auto"/>
              <w:bottom w:val="single" w:sz="6" w:space="0" w:color="auto"/>
              <w:right w:val="single" w:sz="6" w:space="0" w:color="auto"/>
            </w:tcBorders>
            <w:vAlign w:val="center"/>
          </w:tcPr>
          <w:p w14:paraId="58EDE180"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4</w:t>
            </w:r>
          </w:p>
        </w:tc>
        <w:tc>
          <w:tcPr>
            <w:tcW w:w="6382" w:type="dxa"/>
            <w:tcBorders>
              <w:top w:val="single" w:sz="6" w:space="0" w:color="auto"/>
              <w:left w:val="single" w:sz="6" w:space="0" w:color="auto"/>
              <w:bottom w:val="single" w:sz="6" w:space="0" w:color="auto"/>
              <w:right w:val="single" w:sz="4" w:space="0" w:color="auto"/>
            </w:tcBorders>
          </w:tcPr>
          <w:p w14:paraId="38F0C304" w14:textId="5C84004D" w:rsidR="005A7142" w:rsidRDefault="005A7142" w:rsidP="005866B2">
            <w:pPr>
              <w:widowControl w:val="0"/>
              <w:autoSpaceDE w:val="0"/>
              <w:autoSpaceDN w:val="0"/>
              <w:spacing w:after="0" w:line="240" w:lineRule="auto"/>
              <w:jc w:val="both"/>
              <w:rPr>
                <w:rFonts w:ascii="Times New Roman" w:eastAsia="Times New Roman" w:hAnsi="Times New Roman" w:cs="Times New Roman"/>
                <w:lang w:eastAsia="ru-RU" w:bidi="ru-RU"/>
              </w:rPr>
            </w:pPr>
            <w:proofErr w:type="spellStart"/>
            <w:r w:rsidRPr="00540A53">
              <w:rPr>
                <w:rFonts w:ascii="Times New Roman" w:eastAsia="Times New Roman" w:hAnsi="Times New Roman" w:cs="Times New Roman"/>
                <w:lang w:eastAsia="ru-RU" w:bidi="ru-RU"/>
              </w:rPr>
              <w:t>ПЗ.1</w:t>
            </w:r>
            <w:r w:rsidR="0024462C">
              <w:rPr>
                <w:rFonts w:ascii="Times New Roman" w:eastAsia="Times New Roman" w:hAnsi="Times New Roman" w:cs="Times New Roman"/>
                <w:lang w:eastAsia="ru-RU" w:bidi="ru-RU"/>
              </w:rPr>
              <w:t>3</w:t>
            </w:r>
            <w:proofErr w:type="spellEnd"/>
            <w:r w:rsidRPr="00540A53">
              <w:rPr>
                <w:rFonts w:ascii="Times New Roman" w:eastAsia="Times New Roman" w:hAnsi="Times New Roman" w:cs="Times New Roman"/>
                <w:lang w:eastAsia="ru-RU" w:bidi="ru-RU"/>
              </w:rPr>
              <w:t>.  Система случайных величин.</w:t>
            </w:r>
            <w:r>
              <w:rPr>
                <w:rFonts w:ascii="Times New Roman" w:eastAsia="Times New Roman" w:hAnsi="Times New Roman" w:cs="Times New Roman"/>
                <w:lang w:eastAsia="ru-RU" w:bidi="ru-RU"/>
              </w:rPr>
              <w:t xml:space="preserve"> Независимые случайные величины</w:t>
            </w:r>
          </w:p>
          <w:p w14:paraId="0776504A" w14:textId="298072AF" w:rsidR="005A7142" w:rsidRPr="00540A53" w:rsidRDefault="005A7142" w:rsidP="005866B2">
            <w:pPr>
              <w:widowControl w:val="0"/>
              <w:autoSpaceDE w:val="0"/>
              <w:autoSpaceDN w:val="0"/>
              <w:spacing w:after="0" w:line="240" w:lineRule="auto"/>
              <w:jc w:val="both"/>
              <w:rPr>
                <w:rFonts w:ascii="Times New Roman" w:eastAsia="Times New Roman" w:hAnsi="Times New Roman" w:cs="Times New Roman"/>
                <w:lang w:eastAsia="ru-RU" w:bidi="ru-RU"/>
              </w:rPr>
            </w:pPr>
            <w:proofErr w:type="spellStart"/>
            <w:r>
              <w:rPr>
                <w:rFonts w:ascii="Times New Roman" w:eastAsia="Times New Roman" w:hAnsi="Times New Roman" w:cs="Times New Roman"/>
                <w:lang w:eastAsia="ru-RU" w:bidi="ru-RU"/>
              </w:rPr>
              <w:t>ПЗ.1</w:t>
            </w:r>
            <w:r w:rsidR="0024462C">
              <w:rPr>
                <w:rFonts w:ascii="Times New Roman" w:eastAsia="Times New Roman" w:hAnsi="Times New Roman" w:cs="Times New Roman"/>
                <w:lang w:eastAsia="ru-RU" w:bidi="ru-RU"/>
              </w:rPr>
              <w:t>4</w:t>
            </w:r>
            <w:proofErr w:type="spellEnd"/>
            <w:r w:rsidRPr="00540A53">
              <w:rPr>
                <w:rFonts w:ascii="Times New Roman" w:eastAsia="Times New Roman" w:hAnsi="Times New Roman" w:cs="Times New Roman"/>
                <w:lang w:eastAsia="ru-RU" w:bidi="ru-RU"/>
              </w:rPr>
              <w:t xml:space="preserve"> Вычисление коэффициентов корреляции и коэффициентов регрессии пары </w:t>
            </w:r>
            <w:proofErr w:type="spellStart"/>
            <w:r w:rsidRPr="00540A53">
              <w:rPr>
                <w:rFonts w:ascii="Times New Roman" w:eastAsia="Times New Roman" w:hAnsi="Times New Roman" w:cs="Times New Roman"/>
                <w:lang w:eastAsia="ru-RU" w:bidi="ru-RU"/>
              </w:rPr>
              <w:t>ДСВ</w:t>
            </w:r>
            <w:proofErr w:type="spellEnd"/>
            <w:r w:rsidRPr="00540A53">
              <w:rPr>
                <w:rFonts w:ascii="Times New Roman" w:eastAsia="Times New Roman" w:hAnsi="Times New Roman" w:cs="Times New Roman"/>
                <w:lang w:eastAsia="ru-RU" w:bidi="ru-RU"/>
              </w:rPr>
              <w:t>.</w:t>
            </w:r>
          </w:p>
        </w:tc>
        <w:tc>
          <w:tcPr>
            <w:tcW w:w="2127" w:type="dxa"/>
            <w:tcBorders>
              <w:top w:val="single" w:sz="6" w:space="0" w:color="auto"/>
              <w:left w:val="single" w:sz="4" w:space="0" w:color="auto"/>
              <w:bottom w:val="single" w:sz="6" w:space="0" w:color="auto"/>
              <w:right w:val="single" w:sz="6" w:space="0" w:color="auto"/>
            </w:tcBorders>
          </w:tcPr>
          <w:p w14:paraId="60F2E692" w14:textId="77777777" w:rsidR="005A7142" w:rsidRPr="00540A53" w:rsidRDefault="005A7142" w:rsidP="005866B2">
            <w:pPr>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sidRPr="00540A53">
              <w:rPr>
                <w:rFonts w:ascii="Times New Roman" w:eastAsia="Times New Roman" w:hAnsi="Times New Roman" w:cs="Times New Roman"/>
                <w:lang w:eastAsia="ru-RU"/>
              </w:rPr>
              <w:t>/Решение практических задач</w:t>
            </w:r>
          </w:p>
        </w:tc>
      </w:tr>
      <w:tr w:rsidR="005A7142" w:rsidRPr="00540A53" w14:paraId="14F77469" w14:textId="77777777" w:rsidTr="005866B2">
        <w:tc>
          <w:tcPr>
            <w:tcW w:w="851" w:type="dxa"/>
            <w:tcBorders>
              <w:top w:val="single" w:sz="6" w:space="0" w:color="auto"/>
              <w:left w:val="single" w:sz="6" w:space="0" w:color="auto"/>
              <w:bottom w:val="single" w:sz="6" w:space="0" w:color="auto"/>
              <w:right w:val="single" w:sz="6" w:space="0" w:color="auto"/>
            </w:tcBorders>
            <w:vAlign w:val="center"/>
          </w:tcPr>
          <w:p w14:paraId="2D31574A"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5</w:t>
            </w:r>
          </w:p>
        </w:tc>
        <w:tc>
          <w:tcPr>
            <w:tcW w:w="6382" w:type="dxa"/>
            <w:tcBorders>
              <w:top w:val="single" w:sz="6" w:space="0" w:color="auto"/>
              <w:left w:val="single" w:sz="6" w:space="0" w:color="auto"/>
              <w:bottom w:val="single" w:sz="6" w:space="0" w:color="auto"/>
              <w:right w:val="single" w:sz="4" w:space="0" w:color="auto"/>
            </w:tcBorders>
          </w:tcPr>
          <w:p w14:paraId="58EE7072" w14:textId="314C3F72" w:rsidR="005A7142" w:rsidRDefault="005A7142" w:rsidP="005866B2">
            <w:pPr>
              <w:spacing w:after="0" w:line="240" w:lineRule="auto"/>
              <w:jc w:val="both"/>
              <w:rPr>
                <w:rFonts w:ascii="Times New Roman" w:eastAsia="Times New Roman" w:hAnsi="Times New Roman" w:cs="Times New Roman"/>
                <w:lang w:eastAsia="ru-RU" w:bidi="ru-RU"/>
              </w:rPr>
            </w:pPr>
            <w:proofErr w:type="spellStart"/>
            <w:r w:rsidRPr="00540A53">
              <w:rPr>
                <w:rFonts w:ascii="Times New Roman" w:eastAsia="Times New Roman" w:hAnsi="Times New Roman" w:cs="Times New Roman"/>
                <w:lang w:eastAsia="ru-RU" w:bidi="ru-RU"/>
              </w:rPr>
              <w:t>ПЗ.</w:t>
            </w:r>
            <w:r w:rsidR="0024462C">
              <w:rPr>
                <w:rFonts w:ascii="Times New Roman" w:eastAsia="Times New Roman" w:hAnsi="Times New Roman" w:cs="Times New Roman"/>
                <w:lang w:eastAsia="ru-RU" w:bidi="ru-RU"/>
              </w:rPr>
              <w:t>15</w:t>
            </w:r>
            <w:proofErr w:type="spellEnd"/>
            <w:r w:rsidRPr="00540A53">
              <w:rPr>
                <w:rFonts w:ascii="Times New Roman" w:eastAsia="Times New Roman" w:hAnsi="Times New Roman" w:cs="Times New Roman"/>
                <w:lang w:eastAsia="ru-RU" w:bidi="ru-RU"/>
              </w:rPr>
              <w:t xml:space="preserve">. Основы выборочного метода. Выборочная совокупность, выборочная функция распределения. </w:t>
            </w:r>
          </w:p>
          <w:p w14:paraId="4E5CB8F4" w14:textId="5B1A4056"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bidi="ru-RU"/>
              </w:rPr>
              <w:t xml:space="preserve">           </w:t>
            </w:r>
            <w:r w:rsidR="005A7142">
              <w:rPr>
                <w:rFonts w:ascii="Times New Roman" w:eastAsia="Times New Roman" w:hAnsi="Times New Roman" w:cs="Times New Roman"/>
                <w:lang w:eastAsia="ru-RU" w:bidi="ru-RU"/>
              </w:rPr>
              <w:t xml:space="preserve"> </w:t>
            </w:r>
            <w:r w:rsidR="005A7142" w:rsidRPr="00540A53">
              <w:rPr>
                <w:rFonts w:ascii="Times New Roman" w:eastAsia="Times New Roman" w:hAnsi="Times New Roman" w:cs="Times New Roman"/>
                <w:lang w:eastAsia="ru-RU" w:bidi="ru-RU"/>
              </w:rPr>
              <w:t>Гистограмма, полигон частот, интервальный ряд.</w:t>
            </w:r>
          </w:p>
        </w:tc>
        <w:tc>
          <w:tcPr>
            <w:tcW w:w="2127" w:type="dxa"/>
            <w:tcBorders>
              <w:top w:val="single" w:sz="6" w:space="0" w:color="auto"/>
              <w:left w:val="single" w:sz="4" w:space="0" w:color="auto"/>
              <w:bottom w:val="single" w:sz="6" w:space="0" w:color="auto"/>
              <w:right w:val="single" w:sz="6" w:space="0" w:color="auto"/>
            </w:tcBorders>
          </w:tcPr>
          <w:p w14:paraId="563045ED" w14:textId="77777777" w:rsidR="005A7142" w:rsidRPr="00540A53" w:rsidRDefault="005A7142" w:rsidP="005866B2">
            <w:pPr>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sidRPr="00540A53">
              <w:rPr>
                <w:rFonts w:ascii="Times New Roman" w:eastAsia="Times New Roman" w:hAnsi="Times New Roman" w:cs="Times New Roman"/>
                <w:lang w:eastAsia="ru-RU"/>
              </w:rPr>
              <w:t>/Решение практических задач</w:t>
            </w:r>
          </w:p>
        </w:tc>
      </w:tr>
      <w:tr w:rsidR="005A7142" w:rsidRPr="00540A53" w14:paraId="54BBD125" w14:textId="77777777" w:rsidTr="005866B2">
        <w:tc>
          <w:tcPr>
            <w:tcW w:w="851" w:type="dxa"/>
            <w:tcBorders>
              <w:top w:val="single" w:sz="6" w:space="0" w:color="auto"/>
              <w:left w:val="single" w:sz="6" w:space="0" w:color="auto"/>
              <w:bottom w:val="single" w:sz="6" w:space="0" w:color="auto"/>
              <w:right w:val="single" w:sz="6" w:space="0" w:color="auto"/>
            </w:tcBorders>
            <w:vAlign w:val="center"/>
          </w:tcPr>
          <w:p w14:paraId="7439956A"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6</w:t>
            </w:r>
          </w:p>
        </w:tc>
        <w:tc>
          <w:tcPr>
            <w:tcW w:w="6382" w:type="dxa"/>
            <w:tcBorders>
              <w:top w:val="single" w:sz="6" w:space="0" w:color="auto"/>
              <w:left w:val="single" w:sz="6" w:space="0" w:color="auto"/>
              <w:bottom w:val="single" w:sz="6" w:space="0" w:color="auto"/>
              <w:right w:val="single" w:sz="4" w:space="0" w:color="auto"/>
            </w:tcBorders>
          </w:tcPr>
          <w:p w14:paraId="60260954" w14:textId="15F96154" w:rsidR="005A7142" w:rsidRPr="00540A53" w:rsidRDefault="005A7142" w:rsidP="005866B2">
            <w:pPr>
              <w:spacing w:after="0" w:line="240" w:lineRule="auto"/>
              <w:jc w:val="both"/>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Pr>
                <w:rFonts w:ascii="Times New Roman" w:eastAsia="Times New Roman" w:hAnsi="Times New Roman" w:cs="Times New Roman"/>
                <w:lang w:eastAsia="ru-RU"/>
              </w:rPr>
              <w:t xml:space="preserve"> </w:t>
            </w:r>
            <w:r w:rsidRPr="00540A53">
              <w:rPr>
                <w:rFonts w:ascii="Times New Roman" w:eastAsia="Times New Roman" w:hAnsi="Times New Roman" w:cs="Times New Roman"/>
                <w:lang w:eastAsia="ru-RU"/>
              </w:rPr>
              <w:t>.</w:t>
            </w:r>
            <w:r w:rsidR="0024462C">
              <w:rPr>
                <w:rFonts w:ascii="Times New Roman" w:eastAsia="Calibri" w:hAnsi="Times New Roman" w:cs="Times New Roman"/>
                <w:lang w:eastAsia="ru-RU"/>
              </w:rPr>
              <w:t>16</w:t>
            </w:r>
            <w:r w:rsidRPr="00540A53">
              <w:rPr>
                <w:rFonts w:ascii="Times New Roman" w:eastAsia="Calibri" w:hAnsi="Times New Roman" w:cs="Times New Roman"/>
                <w:lang w:eastAsia="ru-RU"/>
              </w:rPr>
              <w:t xml:space="preserve">. </w:t>
            </w:r>
            <w:r w:rsidRPr="00540A53">
              <w:rPr>
                <w:rFonts w:ascii="Times New Roman" w:eastAsia="Times New Roman" w:hAnsi="Times New Roman" w:cs="Times New Roman"/>
                <w:lang w:eastAsia="ru-RU"/>
              </w:rPr>
              <w:t xml:space="preserve">Вычисление точечных оценок параметров распределения. </w:t>
            </w:r>
          </w:p>
          <w:p w14:paraId="2E40C53E" w14:textId="40C5ADED" w:rsidR="005A7142" w:rsidRPr="00540A53" w:rsidRDefault="0024462C" w:rsidP="005866B2">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5A7142" w:rsidRPr="00540A53">
              <w:rPr>
                <w:rFonts w:ascii="Times New Roman" w:eastAsia="Times New Roman" w:hAnsi="Times New Roman" w:cs="Times New Roman"/>
                <w:lang w:eastAsia="ru-RU"/>
              </w:rPr>
              <w:t xml:space="preserve">  Построение выборочных линейных уравнений регрессии</w:t>
            </w:r>
          </w:p>
        </w:tc>
        <w:tc>
          <w:tcPr>
            <w:tcW w:w="2127" w:type="dxa"/>
            <w:tcBorders>
              <w:top w:val="single" w:sz="6" w:space="0" w:color="auto"/>
              <w:left w:val="single" w:sz="4" w:space="0" w:color="auto"/>
              <w:bottom w:val="single" w:sz="6" w:space="0" w:color="auto"/>
              <w:right w:val="single" w:sz="6" w:space="0" w:color="auto"/>
            </w:tcBorders>
          </w:tcPr>
          <w:p w14:paraId="05DB9A51" w14:textId="77777777" w:rsidR="005A7142" w:rsidRPr="00540A53" w:rsidRDefault="005A7142" w:rsidP="005866B2">
            <w:pPr>
              <w:autoSpaceDE w:val="0"/>
              <w:autoSpaceDN w:val="0"/>
              <w:adjustRightInd w:val="0"/>
              <w:spacing w:after="0" w:line="240" w:lineRule="auto"/>
              <w:rPr>
                <w:rFonts w:ascii="Times New Roman" w:eastAsia="Times New Roman" w:hAnsi="Times New Roman" w:cs="Times New Roman"/>
                <w:lang w:eastAsia="ru-RU"/>
              </w:rPr>
            </w:pPr>
            <w:proofErr w:type="spellStart"/>
            <w:r w:rsidRPr="00540A53">
              <w:rPr>
                <w:rFonts w:ascii="Times New Roman" w:eastAsia="Times New Roman" w:hAnsi="Times New Roman" w:cs="Times New Roman"/>
                <w:lang w:eastAsia="ru-RU"/>
              </w:rPr>
              <w:t>ПЗ</w:t>
            </w:r>
            <w:proofErr w:type="spellEnd"/>
            <w:r w:rsidRPr="00540A53">
              <w:rPr>
                <w:rFonts w:ascii="Times New Roman" w:eastAsia="Times New Roman" w:hAnsi="Times New Roman" w:cs="Times New Roman"/>
                <w:lang w:eastAsia="ru-RU"/>
              </w:rPr>
              <w:t>/Решение практических задач</w:t>
            </w:r>
          </w:p>
        </w:tc>
      </w:tr>
    </w:tbl>
    <w:p w14:paraId="4453495D"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6"/>
          <w:szCs w:val="26"/>
          <w:lang w:eastAsia="ru-RU"/>
        </w:rPr>
      </w:pPr>
    </w:p>
    <w:p w14:paraId="4A325538"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5" w:name="_Toc44361837"/>
      <w:r w:rsidRPr="00540A53">
        <w:rPr>
          <w:rFonts w:ascii="Times New Roman" w:eastAsia="Times New Roman" w:hAnsi="Times New Roman" w:cs="Times New Roman"/>
          <w:b/>
          <w:sz w:val="24"/>
          <w:szCs w:val="24"/>
          <w:lang w:eastAsia="x-none"/>
        </w:rPr>
        <w:t>МЕТОДИЧЕСКИЕ УКАЗАНИЯ ДЛЯ ОБУЧАЮЩИХСЯ</w:t>
      </w:r>
      <w:bookmarkEnd w:id="13"/>
      <w:bookmarkEnd w:id="14"/>
      <w:bookmarkEnd w:id="15"/>
    </w:p>
    <w:p w14:paraId="07FC166B"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i/>
          <w:iCs/>
          <w:sz w:val="24"/>
          <w:szCs w:val="24"/>
          <w:lang w:eastAsia="ru-RU"/>
        </w:rPr>
      </w:pPr>
    </w:p>
    <w:p w14:paraId="6CF4CEE0" w14:textId="77777777" w:rsidR="005A7142" w:rsidRPr="00540A53" w:rsidRDefault="005A7142" w:rsidP="005A7142">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iCs/>
          <w:sz w:val="24"/>
          <w:szCs w:val="24"/>
          <w:lang w:eastAsia="ru-RU" w:bidi="ru-RU"/>
        </w:rPr>
      </w:pPr>
      <w:bookmarkStart w:id="16" w:name="_Toc508197108"/>
      <w:r w:rsidRPr="00540A53">
        <w:rPr>
          <w:rFonts w:ascii="Times New Roman" w:eastAsia="Times New Roman" w:hAnsi="Times New Roman" w:cs="Times New Roman"/>
          <w:b/>
          <w:sz w:val="24"/>
          <w:szCs w:val="24"/>
          <w:lang w:eastAsia="ru-RU" w:bidi="ru-RU"/>
        </w:rPr>
        <w:t>Методические указания для обучающегося по освоению дисциплины</w:t>
      </w:r>
      <w:bookmarkEnd w:id="16"/>
    </w:p>
    <w:p w14:paraId="06B15693"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p>
    <w:p w14:paraId="5C52E7CB"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Для формирования четкого представления об объеме и характере знаний и умений, которыми надо будет овладеть по дисциплине в самом начале учебного курса обучающийся должен ознакомиться с учебно-методической документацией:</w:t>
      </w:r>
    </w:p>
    <w:p w14:paraId="73933EE5" w14:textId="77777777" w:rsidR="005A7142" w:rsidRPr="00540A53" w:rsidRDefault="005A7142" w:rsidP="005A7142">
      <w:pPr>
        <w:widowControl w:val="0"/>
        <w:numPr>
          <w:ilvl w:val="0"/>
          <w:numId w:val="1"/>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рабочей программой дисциплины: </w:t>
      </w:r>
      <w:r w:rsidRPr="00540A53">
        <w:rPr>
          <w:rFonts w:ascii="Times New Roman" w:eastAsia="Courier New CYR" w:hAnsi="Times New Roman" w:cs="Times New Roman"/>
          <w:sz w:val="24"/>
          <w:szCs w:val="24"/>
          <w:lang w:eastAsia="ru-RU" w:bidi="ru-RU"/>
        </w:rPr>
        <w:t>с целями и задачами дисциплины, ее связями с другими дисциплинами образовательной программы, перечнем знаний и умений, которыми в процессе освоения дисциплины должен владеть обучающийся,</w:t>
      </w:r>
    </w:p>
    <w:p w14:paraId="72E0C376" w14:textId="77777777" w:rsidR="005A7142" w:rsidRPr="00540A53" w:rsidRDefault="005A7142" w:rsidP="005A7142">
      <w:pPr>
        <w:widowControl w:val="0"/>
        <w:numPr>
          <w:ilvl w:val="0"/>
          <w:numId w:val="2"/>
        </w:numPr>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порядком проведения текущего контроля успеваемости и промежуточной аттестации;</w:t>
      </w:r>
    </w:p>
    <w:p w14:paraId="33B771D7" w14:textId="77777777" w:rsidR="005A7142" w:rsidRPr="00540A53" w:rsidRDefault="005A7142" w:rsidP="005A7142">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графиком консультаций преподавателей кафедры.</w:t>
      </w:r>
    </w:p>
    <w:p w14:paraId="1F971535"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Систематическое выполнение учебной работы на занятиях лекционных и семинарских типов, а также выполнение самостоятельной работы позволит успешно освоить дисциплину.</w:t>
      </w:r>
    </w:p>
    <w:p w14:paraId="02154C67" w14:textId="77777777" w:rsidR="005A7142" w:rsidRPr="00540A53" w:rsidRDefault="005A7142" w:rsidP="005A7142">
      <w:pPr>
        <w:widowControl w:val="0"/>
        <w:autoSpaceDE w:val="0"/>
        <w:autoSpaceDN w:val="0"/>
        <w:adjustRightInd w:val="0"/>
        <w:spacing w:after="0" w:line="240" w:lineRule="auto"/>
        <w:ind w:left="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В процессе освоения дисциплины обучающимся следует:</w:t>
      </w:r>
    </w:p>
    <w:p w14:paraId="0620BD19" w14:textId="77777777" w:rsidR="005A7142" w:rsidRPr="00540A53" w:rsidRDefault="005A7142" w:rsidP="005A7142">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слушать, конспектировать излагаемый преподавателем материал;</w:t>
      </w:r>
    </w:p>
    <w:p w14:paraId="31032BF8" w14:textId="77777777" w:rsidR="005A7142" w:rsidRPr="00540A53" w:rsidRDefault="005A7142" w:rsidP="005A7142">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ставить, обсуждать актуальные проблемы курса, быть активным на занятиях;</w:t>
      </w:r>
    </w:p>
    <w:p w14:paraId="61BAA94A" w14:textId="77777777" w:rsidR="005A7142" w:rsidRPr="00540A53" w:rsidRDefault="005A7142" w:rsidP="005A7142">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з</w:t>
      </w:r>
      <w:r w:rsidRPr="00540A53">
        <w:rPr>
          <w:rFonts w:ascii="Times New Roman" w:eastAsia="Times New Roman" w:hAnsi="Times New Roman" w:cs="Times New Roman"/>
          <w:sz w:val="24"/>
          <w:szCs w:val="24"/>
          <w:lang w:eastAsia="ru-RU" w:bidi="ru-RU"/>
        </w:rPr>
        <w:t>адавать преподавателю уточняющие вопросы с целью уяснения теоретических положений;</w:t>
      </w:r>
    </w:p>
    <w:p w14:paraId="50FD7587" w14:textId="77777777" w:rsidR="005A7142" w:rsidRPr="00540A53" w:rsidRDefault="005A7142" w:rsidP="005A7142">
      <w:pPr>
        <w:widowControl w:val="0"/>
        <w:numPr>
          <w:ilvl w:val="0"/>
          <w:numId w:val="1"/>
        </w:numPr>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выполнять задания практических занятий полностью и установленные сроки.</w:t>
      </w:r>
    </w:p>
    <w:p w14:paraId="2692A4F2" w14:textId="77777777" w:rsidR="005A7142" w:rsidRPr="00540A53" w:rsidRDefault="005A7142" w:rsidP="005A7142">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 xml:space="preserve">При затруднениях в восприятии материала следует обратиться к основным </w:t>
      </w:r>
      <w:r w:rsidRPr="00540A53">
        <w:rPr>
          <w:rFonts w:ascii="Times New Roman" w:eastAsia="Courier New CYR" w:hAnsi="Times New Roman" w:cs="Times New Roman"/>
          <w:sz w:val="24"/>
          <w:szCs w:val="24"/>
          <w:lang w:eastAsia="ru-RU" w:bidi="ru-RU"/>
        </w:rPr>
        <w:lastRenderedPageBreak/>
        <w:t>литературным источникам. Если разобраться в материале не удалось, то обратится к лектору (по графику его консультаций) или к преподавателю на занятиях семинарского типа.</w:t>
      </w:r>
    </w:p>
    <w:p w14:paraId="62CE96C7" w14:textId="77777777" w:rsidR="005A7142" w:rsidRPr="00540A53" w:rsidRDefault="005A7142" w:rsidP="005A7142">
      <w:pPr>
        <w:widowControl w:val="0"/>
        <w:autoSpaceDE w:val="0"/>
        <w:autoSpaceDN w:val="0"/>
        <w:spacing w:after="0" w:line="240" w:lineRule="auto"/>
        <w:ind w:firstLine="709"/>
        <w:jc w:val="both"/>
        <w:rPr>
          <w:rFonts w:ascii="Times New Roman" w:eastAsia="Courier New CYR" w:hAnsi="Times New Roman" w:cs="Times New Roman"/>
          <w:sz w:val="24"/>
          <w:szCs w:val="24"/>
          <w:lang w:eastAsia="ru-RU" w:bidi="ru-RU"/>
        </w:rPr>
      </w:pPr>
      <w:r w:rsidRPr="00540A53">
        <w:rPr>
          <w:rFonts w:ascii="Times New Roman" w:eastAsia="Courier New CYR" w:hAnsi="Times New Roman" w:cs="Times New Roman"/>
          <w:sz w:val="24"/>
          <w:szCs w:val="24"/>
          <w:lang w:eastAsia="ru-RU" w:bidi="ru-RU"/>
        </w:rPr>
        <w:t>Обучающимся, пропустившим занятия (независимо от причин), не имеющим письменного решения задач или не подготовившимся к данному занятию, рекомендуется не позже чем в 2 - недельный срок явиться на консультацию к преподавателю и отчитаться по теме.</w:t>
      </w:r>
    </w:p>
    <w:p w14:paraId="2A7B3958" w14:textId="77777777" w:rsidR="005A7142" w:rsidRPr="00540A53" w:rsidRDefault="005A7142" w:rsidP="005A7142">
      <w:pPr>
        <w:widowControl w:val="0"/>
        <w:autoSpaceDE w:val="0"/>
        <w:autoSpaceDN w:val="0"/>
        <w:adjustRightInd w:val="0"/>
        <w:spacing w:after="0" w:line="240" w:lineRule="auto"/>
        <w:ind w:left="709"/>
        <w:jc w:val="both"/>
        <w:rPr>
          <w:rFonts w:ascii="Times New Roman" w:eastAsia="Times New Roman" w:hAnsi="Times New Roman" w:cs="Times New Roman"/>
          <w:i/>
          <w:sz w:val="24"/>
          <w:szCs w:val="24"/>
          <w:lang w:eastAsia="ru-RU" w:bidi="ru-RU"/>
        </w:rPr>
      </w:pPr>
    </w:p>
    <w:p w14:paraId="5453B1C5" w14:textId="77777777" w:rsidR="005A7142" w:rsidRPr="00540A53" w:rsidRDefault="005A7142" w:rsidP="005A7142">
      <w:pPr>
        <w:widowControl w:val="0"/>
        <w:numPr>
          <w:ilvl w:val="0"/>
          <w:numId w:val="6"/>
        </w:numPr>
        <w:autoSpaceDE w:val="0"/>
        <w:autoSpaceDN w:val="0"/>
        <w:spacing w:after="0" w:line="240" w:lineRule="auto"/>
        <w:ind w:firstLine="709"/>
        <w:jc w:val="both"/>
        <w:rPr>
          <w:rFonts w:ascii="Times New Roman" w:eastAsia="Times New Roman" w:hAnsi="Times New Roman" w:cs="Times New Roman"/>
          <w:b/>
          <w:sz w:val="24"/>
          <w:szCs w:val="24"/>
          <w:lang w:eastAsia="ru-RU" w:bidi="ru-RU"/>
        </w:rPr>
      </w:pPr>
      <w:bookmarkStart w:id="17" w:name="_Toc508197109"/>
      <w:r w:rsidRPr="00540A53">
        <w:rPr>
          <w:rFonts w:ascii="Times New Roman" w:eastAsia="Times New Roman" w:hAnsi="Times New Roman" w:cs="Times New Roman"/>
          <w:b/>
          <w:sz w:val="24"/>
          <w:szCs w:val="24"/>
          <w:lang w:eastAsia="ru-RU" w:bidi="ru-RU"/>
        </w:rPr>
        <w:t>Организация самостоятельной работы</w:t>
      </w:r>
      <w:bookmarkEnd w:id="17"/>
    </w:p>
    <w:p w14:paraId="29D7B360"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5309376D"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Под самостоятельной работой обучающихся понимается планируемая работа обучающихся, направленная на формирование указанных компетенций, выполняемая во внеаудиторное время по заданию и</w:t>
      </w:r>
      <w:r w:rsidRPr="00540A53">
        <w:rPr>
          <w:rFonts w:ascii="Times New Roman" w:eastAsia="Times New Roman" w:hAnsi="Times New Roman" w:cs="Times New Roman"/>
          <w:color w:val="FF0000"/>
          <w:sz w:val="24"/>
          <w:szCs w:val="24"/>
          <w:lang w:eastAsia="ru-RU" w:bidi="ru-RU"/>
        </w:rPr>
        <w:t xml:space="preserve"> </w:t>
      </w:r>
      <w:r w:rsidRPr="00540A53">
        <w:rPr>
          <w:rFonts w:ascii="Times New Roman" w:eastAsia="Times New Roman" w:hAnsi="Times New Roman" w:cs="Times New Roman"/>
          <w:sz w:val="24"/>
          <w:szCs w:val="24"/>
          <w:lang w:eastAsia="ru-RU" w:bidi="ru-RU"/>
        </w:rPr>
        <w:t>при методическом руководстве преподавателя, без его непосредственного участия.</w:t>
      </w:r>
    </w:p>
    <w:p w14:paraId="23A02A5D"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Методическое обеспечение самостоятельной работы при наличии обучающихся лиц с ограниченными возможностями представляется в формах, адаптированных к ограничениям их здоровья.</w:t>
      </w:r>
    </w:p>
    <w:p w14:paraId="5285FC7D"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p>
    <w:p w14:paraId="793424EB"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Виды самостоятельной работы по дисциплине представлены в таблице 7.2.1.</w:t>
      </w:r>
    </w:p>
    <w:p w14:paraId="60793F95"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iCs/>
          <w:sz w:val="24"/>
          <w:szCs w:val="24"/>
          <w:lang w:eastAsia="ru-RU" w:bidi="ru-RU"/>
        </w:rPr>
      </w:pPr>
    </w:p>
    <w:p w14:paraId="26892CD8"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Таблица 7.2.1</w:t>
      </w:r>
      <w:r w:rsidRPr="00540A53">
        <w:rPr>
          <w:rFonts w:ascii="Times New Roman" w:eastAsia="Times New Roman" w:hAnsi="Times New Roman" w:cs="Times New Roman"/>
          <w:sz w:val="26"/>
          <w:szCs w:val="26"/>
          <w:lang w:eastAsia="ru-RU"/>
        </w:rPr>
        <w:t xml:space="preserve"> – О</w:t>
      </w:r>
      <w:r w:rsidRPr="00540A53">
        <w:rPr>
          <w:rFonts w:ascii="Times New Roman" w:eastAsia="Times New Roman" w:hAnsi="Times New Roman" w:cs="Times New Roman"/>
          <w:sz w:val="24"/>
          <w:szCs w:val="24"/>
          <w:lang w:eastAsia="ru-RU"/>
        </w:rPr>
        <w:t>рганизация самостоятельной работы обучающегося</w:t>
      </w:r>
    </w:p>
    <w:tbl>
      <w:tblPr>
        <w:tblW w:w="9360" w:type="dxa"/>
        <w:tblInd w:w="28" w:type="dxa"/>
        <w:tblLayout w:type="fixed"/>
        <w:tblCellMar>
          <w:left w:w="28" w:type="dxa"/>
          <w:right w:w="28" w:type="dxa"/>
        </w:tblCellMar>
        <w:tblLook w:val="04A0" w:firstRow="1" w:lastRow="0" w:firstColumn="1" w:lastColumn="0" w:noHBand="0" w:noVBand="1"/>
      </w:tblPr>
      <w:tblGrid>
        <w:gridCol w:w="567"/>
        <w:gridCol w:w="8793"/>
      </w:tblGrid>
      <w:tr w:rsidR="005A7142" w:rsidRPr="00540A53" w14:paraId="1368DBF3" w14:textId="77777777" w:rsidTr="005866B2">
        <w:trPr>
          <w:cantSplit/>
          <w:trHeight w:val="283"/>
          <w:tblHeader/>
        </w:trPr>
        <w:tc>
          <w:tcPr>
            <w:tcW w:w="567" w:type="dxa"/>
            <w:tcBorders>
              <w:top w:val="single" w:sz="6" w:space="0" w:color="auto"/>
              <w:left w:val="single" w:sz="6" w:space="0" w:color="auto"/>
              <w:bottom w:val="single" w:sz="6" w:space="0" w:color="auto"/>
              <w:right w:val="single" w:sz="6" w:space="0" w:color="auto"/>
            </w:tcBorders>
            <w:vAlign w:val="center"/>
            <w:hideMark/>
          </w:tcPr>
          <w:p w14:paraId="778A1BA7" w14:textId="77777777" w:rsidR="005A7142" w:rsidRPr="00540A53" w:rsidRDefault="005A7142" w:rsidP="005866B2">
            <w:pPr>
              <w:spacing w:after="0" w:line="240" w:lineRule="auto"/>
              <w:jc w:val="center"/>
              <w:rPr>
                <w:rFonts w:ascii="Times New Roman" w:eastAsia="Times New Roman" w:hAnsi="Times New Roman" w:cs="Times New Roman"/>
                <w:sz w:val="26"/>
                <w:szCs w:val="26"/>
                <w:lang w:eastAsia="ru-RU"/>
              </w:rPr>
            </w:pPr>
            <w:r w:rsidRPr="00540A53">
              <w:rPr>
                <w:rFonts w:ascii="Times New Roman" w:eastAsia="Times New Roman" w:hAnsi="Times New Roman" w:cs="Times New Roman"/>
                <w:sz w:val="26"/>
                <w:szCs w:val="26"/>
                <w:lang w:eastAsia="ru-RU"/>
              </w:rPr>
              <w:t>№ темы</w:t>
            </w:r>
          </w:p>
        </w:tc>
        <w:tc>
          <w:tcPr>
            <w:tcW w:w="8793" w:type="dxa"/>
            <w:tcBorders>
              <w:top w:val="single" w:sz="6" w:space="0" w:color="auto"/>
              <w:left w:val="single" w:sz="6" w:space="0" w:color="auto"/>
              <w:bottom w:val="single" w:sz="6" w:space="0" w:color="auto"/>
              <w:right w:val="single" w:sz="6" w:space="0" w:color="auto"/>
            </w:tcBorders>
            <w:vAlign w:val="center"/>
            <w:hideMark/>
          </w:tcPr>
          <w:p w14:paraId="0853D6EC" w14:textId="77777777" w:rsidR="005A7142" w:rsidRPr="00540A53" w:rsidRDefault="005A7142" w:rsidP="005866B2">
            <w:pPr>
              <w:spacing w:after="0" w:line="240" w:lineRule="auto"/>
              <w:jc w:val="center"/>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Вид самостоятельной работы</w:t>
            </w:r>
          </w:p>
        </w:tc>
      </w:tr>
      <w:tr w:rsidR="005A7142" w:rsidRPr="00540A53" w14:paraId="1B4ABA21" w14:textId="77777777" w:rsidTr="005866B2">
        <w:trPr>
          <w:cantSplit/>
          <w:trHeight w:val="283"/>
        </w:trPr>
        <w:tc>
          <w:tcPr>
            <w:tcW w:w="567" w:type="dxa"/>
            <w:tcBorders>
              <w:top w:val="single" w:sz="6" w:space="0" w:color="auto"/>
              <w:left w:val="single" w:sz="6" w:space="0" w:color="auto"/>
              <w:bottom w:val="single" w:sz="6" w:space="0" w:color="auto"/>
              <w:right w:val="single" w:sz="6" w:space="0" w:color="auto"/>
            </w:tcBorders>
            <w:hideMark/>
          </w:tcPr>
          <w:p w14:paraId="38CAC64E" w14:textId="77777777" w:rsidR="005A7142" w:rsidRPr="00540A53" w:rsidRDefault="005A7142" w:rsidP="005866B2">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sz w:val="24"/>
                <w:szCs w:val="24"/>
                <w:lang w:eastAsia="ru-RU"/>
              </w:rPr>
              <w:t>1</w:t>
            </w:r>
          </w:p>
        </w:tc>
        <w:tc>
          <w:tcPr>
            <w:tcW w:w="8793" w:type="dxa"/>
            <w:tcBorders>
              <w:top w:val="single" w:sz="6" w:space="0" w:color="auto"/>
              <w:left w:val="single" w:sz="6" w:space="0" w:color="auto"/>
              <w:bottom w:val="single" w:sz="6" w:space="0" w:color="auto"/>
              <w:right w:val="single" w:sz="6" w:space="0" w:color="auto"/>
            </w:tcBorders>
            <w:vAlign w:val="center"/>
            <w:hideMark/>
          </w:tcPr>
          <w:p w14:paraId="56266DAF" w14:textId="77777777" w:rsidR="005A7142" w:rsidRPr="00540A53" w:rsidRDefault="005A7142" w:rsidP="005866B2">
            <w:pPr>
              <w:spacing w:after="0" w:line="240" w:lineRule="auto"/>
              <w:jc w:val="center"/>
              <w:rPr>
                <w:rFonts w:ascii="Times New Roman" w:eastAsia="Times New Roman" w:hAnsi="Times New Roman" w:cs="Times New Roman"/>
                <w:i/>
                <w:lang w:eastAsia="ru-RU"/>
              </w:rPr>
            </w:pPr>
            <w:r w:rsidRPr="00540A53">
              <w:rPr>
                <w:rFonts w:ascii="Times New Roman" w:eastAsia="Times New Roman" w:hAnsi="Times New Roman" w:cs="Times New Roman"/>
                <w:i/>
                <w:lang w:eastAsia="ru-RU"/>
              </w:rPr>
              <w:t>2</w:t>
            </w:r>
          </w:p>
        </w:tc>
      </w:tr>
      <w:tr w:rsidR="005A7142" w:rsidRPr="00540A53" w14:paraId="2440BEC7" w14:textId="77777777" w:rsidTr="005866B2">
        <w:trPr>
          <w:cantSplit/>
          <w:trHeight w:val="283"/>
        </w:trPr>
        <w:tc>
          <w:tcPr>
            <w:tcW w:w="567" w:type="dxa"/>
            <w:tcBorders>
              <w:top w:val="single" w:sz="6" w:space="0" w:color="auto"/>
              <w:left w:val="single" w:sz="6" w:space="0" w:color="auto"/>
              <w:bottom w:val="single" w:sz="6" w:space="0" w:color="auto"/>
              <w:right w:val="single" w:sz="6" w:space="0" w:color="auto"/>
            </w:tcBorders>
          </w:tcPr>
          <w:p w14:paraId="1CD33884" w14:textId="469B8E88" w:rsidR="005A7142" w:rsidRPr="00540A53" w:rsidRDefault="005A7142" w:rsidP="005866B2">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 xml:space="preserve">1 - </w:t>
            </w:r>
            <w:r w:rsidR="000950CA">
              <w:rPr>
                <w:rFonts w:ascii="Times New Roman" w:eastAsia="Times New Roman" w:hAnsi="Times New Roman" w:cs="Times New Roman"/>
                <w:lang w:eastAsia="ru-RU"/>
              </w:rPr>
              <w:t>2</w:t>
            </w:r>
          </w:p>
        </w:tc>
        <w:tc>
          <w:tcPr>
            <w:tcW w:w="8793" w:type="dxa"/>
            <w:tcBorders>
              <w:top w:val="single" w:sz="6" w:space="0" w:color="auto"/>
              <w:left w:val="single" w:sz="6" w:space="0" w:color="auto"/>
              <w:bottom w:val="single" w:sz="6" w:space="0" w:color="auto"/>
              <w:right w:val="single" w:sz="6" w:space="0" w:color="auto"/>
            </w:tcBorders>
            <w:vAlign w:val="center"/>
          </w:tcPr>
          <w:p w14:paraId="6E2BE017" w14:textId="77777777" w:rsidR="005A7142" w:rsidRPr="00540A53" w:rsidRDefault="005A7142" w:rsidP="005866B2">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№1. Подготовка к экзамену.</w:t>
            </w:r>
          </w:p>
        </w:tc>
      </w:tr>
      <w:tr w:rsidR="005A7142" w:rsidRPr="00540A53" w14:paraId="7761C4C0" w14:textId="77777777" w:rsidTr="005866B2">
        <w:trPr>
          <w:cantSplit/>
          <w:trHeight w:val="283"/>
        </w:trPr>
        <w:tc>
          <w:tcPr>
            <w:tcW w:w="567" w:type="dxa"/>
            <w:tcBorders>
              <w:top w:val="single" w:sz="6" w:space="0" w:color="auto"/>
              <w:left w:val="single" w:sz="6" w:space="0" w:color="auto"/>
              <w:bottom w:val="single" w:sz="6" w:space="0" w:color="auto"/>
              <w:right w:val="single" w:sz="6" w:space="0" w:color="auto"/>
            </w:tcBorders>
          </w:tcPr>
          <w:p w14:paraId="62E3ABD6" w14:textId="1CFA858C" w:rsidR="005A7142" w:rsidRPr="00540A53" w:rsidRDefault="000950CA" w:rsidP="005866B2">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3</w:t>
            </w:r>
            <w:r w:rsidR="005A7142">
              <w:rPr>
                <w:rFonts w:ascii="Times New Roman" w:eastAsia="Times New Roman" w:hAnsi="Times New Roman" w:cs="Times New Roman"/>
                <w:lang w:eastAsia="ru-RU"/>
              </w:rPr>
              <w:t xml:space="preserve"> - 5</w:t>
            </w:r>
          </w:p>
        </w:tc>
        <w:tc>
          <w:tcPr>
            <w:tcW w:w="8793" w:type="dxa"/>
            <w:tcBorders>
              <w:top w:val="single" w:sz="6" w:space="0" w:color="auto"/>
              <w:left w:val="single" w:sz="6" w:space="0" w:color="auto"/>
              <w:bottom w:val="single" w:sz="6" w:space="0" w:color="auto"/>
              <w:right w:val="single" w:sz="6" w:space="0" w:color="auto"/>
            </w:tcBorders>
            <w:vAlign w:val="center"/>
          </w:tcPr>
          <w:p w14:paraId="53441EE3" w14:textId="77777777" w:rsidR="005A7142" w:rsidRPr="00540A53" w:rsidRDefault="005A7142" w:rsidP="005866B2">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тестированию (контрольным работам) №2. Подготовка к экзамену</w:t>
            </w:r>
          </w:p>
        </w:tc>
      </w:tr>
      <w:tr w:rsidR="005A7142" w:rsidRPr="00540A53" w14:paraId="1486E26B" w14:textId="77777777" w:rsidTr="005866B2">
        <w:trPr>
          <w:cantSplit/>
          <w:trHeight w:val="283"/>
        </w:trPr>
        <w:tc>
          <w:tcPr>
            <w:tcW w:w="567" w:type="dxa"/>
            <w:tcBorders>
              <w:top w:val="single" w:sz="6" w:space="0" w:color="auto"/>
              <w:left w:val="single" w:sz="6" w:space="0" w:color="auto"/>
              <w:bottom w:val="single" w:sz="6" w:space="0" w:color="auto"/>
              <w:right w:val="single" w:sz="6" w:space="0" w:color="auto"/>
            </w:tcBorders>
          </w:tcPr>
          <w:p w14:paraId="7CC5F53A" w14:textId="77777777" w:rsidR="005A7142" w:rsidRPr="00540A53" w:rsidRDefault="005A7142" w:rsidP="005866B2">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6</w:t>
            </w:r>
          </w:p>
        </w:tc>
        <w:tc>
          <w:tcPr>
            <w:tcW w:w="8793" w:type="dxa"/>
            <w:tcBorders>
              <w:top w:val="single" w:sz="6" w:space="0" w:color="auto"/>
              <w:left w:val="single" w:sz="6" w:space="0" w:color="auto"/>
              <w:bottom w:val="single" w:sz="6" w:space="0" w:color="auto"/>
              <w:right w:val="single" w:sz="6" w:space="0" w:color="auto"/>
            </w:tcBorders>
            <w:vAlign w:val="center"/>
          </w:tcPr>
          <w:p w14:paraId="515DBF76" w14:textId="77777777" w:rsidR="005A7142" w:rsidRPr="00540A53" w:rsidRDefault="005A7142" w:rsidP="005866B2">
            <w:pPr>
              <w:spacing w:after="0" w:line="240" w:lineRule="auto"/>
              <w:rPr>
                <w:rFonts w:ascii="Times New Roman" w:eastAsia="Times New Roman" w:hAnsi="Times New Roman" w:cs="Times New Roman"/>
                <w:lang w:eastAsia="ru-RU"/>
              </w:rPr>
            </w:pPr>
            <w:r w:rsidRPr="00540A53">
              <w:rPr>
                <w:rFonts w:ascii="Times New Roman" w:eastAsia="Times New Roman" w:hAnsi="Times New Roman" w:cs="Times New Roman"/>
                <w:lang w:eastAsia="ru-RU"/>
              </w:rPr>
              <w:t>Изучение теоретических вопросов курса, подготовка к практическим занятиям. Подготовка к экзамену</w:t>
            </w:r>
          </w:p>
        </w:tc>
      </w:tr>
    </w:tbl>
    <w:p w14:paraId="15A8E077"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0AB7F48C" w14:textId="77777777" w:rsidR="005A7142" w:rsidRPr="00540A53" w:rsidRDefault="005A7142" w:rsidP="005A714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Каждый вид </w:t>
      </w:r>
      <w:proofErr w:type="spellStart"/>
      <w:r w:rsidRPr="00540A53">
        <w:rPr>
          <w:rFonts w:ascii="Times New Roman" w:eastAsia="Times New Roman" w:hAnsi="Times New Roman" w:cs="Times New Roman"/>
          <w:sz w:val="24"/>
          <w:szCs w:val="24"/>
          <w:lang w:eastAsia="ru-RU" w:bidi="ru-RU"/>
        </w:rPr>
        <w:t>СРО</w:t>
      </w:r>
      <w:proofErr w:type="spellEnd"/>
      <w:r w:rsidRPr="00540A53">
        <w:rPr>
          <w:rFonts w:ascii="Times New Roman" w:eastAsia="Times New Roman" w:hAnsi="Times New Roman" w:cs="Times New Roman"/>
          <w:sz w:val="24"/>
          <w:szCs w:val="24"/>
          <w:lang w:eastAsia="ru-RU" w:bidi="ru-RU"/>
        </w:rPr>
        <w:t>, указанный в таблице 7.2.1 обеспечен методическими материалами.</w:t>
      </w:r>
    </w:p>
    <w:p w14:paraId="4E2D64FE" w14:textId="77777777" w:rsidR="005A7142" w:rsidRDefault="005A7142" w:rsidP="005A7142">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3E883EB6" w14:textId="77777777" w:rsidR="005A7142" w:rsidRPr="00540A53" w:rsidRDefault="005A7142" w:rsidP="005A7142">
      <w:pPr>
        <w:widowControl w:val="0"/>
        <w:autoSpaceDE w:val="0"/>
        <w:autoSpaceDN w:val="0"/>
        <w:adjustRightInd w:val="0"/>
        <w:spacing w:after="0" w:line="240" w:lineRule="auto"/>
        <w:ind w:left="357"/>
        <w:jc w:val="both"/>
        <w:rPr>
          <w:rFonts w:ascii="Times New Roman" w:eastAsia="Times New Roman" w:hAnsi="Times New Roman" w:cs="Times New Roman"/>
          <w:sz w:val="24"/>
          <w:szCs w:val="24"/>
          <w:lang w:eastAsia="ru-RU" w:bidi="ru-RU"/>
        </w:rPr>
      </w:pPr>
    </w:p>
    <w:p w14:paraId="0BDAAF2D"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18" w:name="_Toc508197110"/>
      <w:bookmarkStart w:id="19" w:name="_Toc44361838"/>
      <w:r w:rsidRPr="00540A53">
        <w:rPr>
          <w:rFonts w:ascii="Times New Roman" w:eastAsia="Times New Roman" w:hAnsi="Times New Roman" w:cs="Times New Roman"/>
          <w:b/>
          <w:sz w:val="24"/>
          <w:szCs w:val="24"/>
          <w:lang w:eastAsia="x-none"/>
        </w:rPr>
        <w:t>ОБРАЗОВАТЕЛЬНЫЕ ТЕХНОЛОГИИ</w:t>
      </w:r>
      <w:bookmarkEnd w:id="18"/>
      <w:bookmarkEnd w:id="19"/>
    </w:p>
    <w:p w14:paraId="5F7F09C4" w14:textId="77777777" w:rsidR="005A7142" w:rsidRPr="00540A53" w:rsidRDefault="005A7142" w:rsidP="005A7142">
      <w:pPr>
        <w:autoSpaceDE w:val="0"/>
        <w:autoSpaceDN w:val="0"/>
        <w:adjustRightInd w:val="0"/>
        <w:spacing w:after="0" w:line="240" w:lineRule="auto"/>
        <w:jc w:val="center"/>
        <w:rPr>
          <w:rFonts w:ascii="Times New Roman" w:eastAsia="Times New Roman" w:hAnsi="Times New Roman" w:cs="Times New Roman"/>
          <w:b/>
          <w:bCs/>
          <w:sz w:val="24"/>
          <w:szCs w:val="24"/>
          <w:lang w:eastAsia="ru-RU"/>
        </w:rPr>
      </w:pPr>
    </w:p>
    <w:p w14:paraId="27A69BCA" w14:textId="77777777" w:rsidR="005A7142" w:rsidRPr="00540A53" w:rsidRDefault="005A7142" w:rsidP="005A7142">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bookmarkStart w:id="20" w:name="_Toc476906794"/>
      <w:bookmarkStart w:id="21" w:name="_Toc508197111"/>
      <w:r w:rsidRPr="00540A53">
        <w:rPr>
          <w:rFonts w:ascii="Times New Roman" w:eastAsia="Times New Roman" w:hAnsi="Times New Roman" w:cs="Times New Roman"/>
          <w:sz w:val="24"/>
          <w:szCs w:val="24"/>
          <w:lang w:eastAsia="x-none"/>
        </w:rPr>
        <w:t xml:space="preserve">В преподавании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 xml:space="preserve"> в основном используются традиционные </w:t>
      </w:r>
      <w:r w:rsidRPr="00540A53">
        <w:rPr>
          <w:rFonts w:ascii="Times New Roman" w:eastAsia="Times New Roman" w:hAnsi="Times New Roman" w:cs="Times New Roman"/>
          <w:bCs/>
          <w:sz w:val="24"/>
          <w:szCs w:val="24"/>
          <w:lang w:eastAsia="x-none"/>
        </w:rPr>
        <w:t>методы обучения. При изложении отдельных тем применяются активные и интерактивные технологии (лекции-визуализации, групповое решение задач на практическом занятии).</w:t>
      </w:r>
    </w:p>
    <w:p w14:paraId="3DB36A53" w14:textId="77777777" w:rsidR="005A7142" w:rsidRPr="00540A53" w:rsidRDefault="005A7142" w:rsidP="005A7142">
      <w:pPr>
        <w:widowControl w:val="0"/>
        <w:tabs>
          <w:tab w:val="center" w:pos="4677"/>
          <w:tab w:val="right" w:pos="9355"/>
        </w:tabs>
        <w:spacing w:after="0" w:line="240" w:lineRule="auto"/>
        <w:ind w:firstLine="709"/>
        <w:jc w:val="both"/>
        <w:rPr>
          <w:rFonts w:ascii="Times New Roman" w:eastAsia="Times New Roman" w:hAnsi="Times New Roman" w:cs="Times New Roman"/>
          <w:bCs/>
          <w:sz w:val="24"/>
          <w:szCs w:val="24"/>
          <w:lang w:eastAsia="x-none"/>
        </w:rPr>
      </w:pPr>
    </w:p>
    <w:p w14:paraId="2702D91B"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2" w:name="_Toc44361839"/>
      <w:r w:rsidRPr="00540A53">
        <w:rPr>
          <w:rFonts w:ascii="Times New Roman" w:eastAsia="Times New Roman" w:hAnsi="Times New Roman" w:cs="Times New Roman"/>
          <w:b/>
          <w:sz w:val="24"/>
          <w:szCs w:val="24"/>
          <w:lang w:eastAsia="x-none"/>
        </w:rPr>
        <w:t>РЕСУРСНОЕ ОБЕСПЕЧЕНИЕ ДИСЦИПЛИНЫ</w:t>
      </w:r>
      <w:bookmarkEnd w:id="20"/>
      <w:bookmarkEnd w:id="21"/>
      <w:bookmarkEnd w:id="22"/>
    </w:p>
    <w:p w14:paraId="334FAA50" w14:textId="77777777" w:rsidR="005A7142" w:rsidRPr="00540A53" w:rsidRDefault="005A7142" w:rsidP="005A7142">
      <w:pPr>
        <w:widowControl w:val="0"/>
        <w:autoSpaceDE w:val="0"/>
        <w:autoSpaceDN w:val="0"/>
        <w:spacing w:after="0" w:line="240" w:lineRule="auto"/>
        <w:rPr>
          <w:rFonts w:ascii="Times New Roman" w:eastAsia="Times New Roman" w:hAnsi="Times New Roman" w:cs="Times New Roman"/>
          <w:b/>
          <w:bCs/>
          <w:sz w:val="24"/>
          <w:szCs w:val="24"/>
          <w:lang w:eastAsia="ru-RU" w:bidi="ru-RU"/>
        </w:rPr>
      </w:pPr>
    </w:p>
    <w:p w14:paraId="1245A02C" w14:textId="77777777" w:rsidR="005A7142" w:rsidRPr="00540A53" w:rsidRDefault="005A7142" w:rsidP="005A7142">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3" w:name="_Toc508197112"/>
      <w:bookmarkStart w:id="24" w:name="_Toc44361840"/>
      <w:r w:rsidRPr="00540A53">
        <w:rPr>
          <w:rFonts w:ascii="Times New Roman" w:eastAsia="Times New Roman" w:hAnsi="Times New Roman" w:cs="Times New Roman"/>
          <w:b/>
          <w:sz w:val="24"/>
          <w:szCs w:val="24"/>
          <w:lang w:val="x-none" w:eastAsia="x-none"/>
        </w:rPr>
        <w:t>Учебно-методическое и информационное обеспечение дисциплины</w:t>
      </w:r>
      <w:bookmarkEnd w:id="23"/>
      <w:bookmarkEnd w:id="24"/>
    </w:p>
    <w:p w14:paraId="141E7B0C" w14:textId="77777777" w:rsidR="005A7142" w:rsidRPr="00540A53" w:rsidRDefault="005A7142" w:rsidP="005A7142">
      <w:pPr>
        <w:widowControl w:val="0"/>
        <w:autoSpaceDE w:val="0"/>
        <w:autoSpaceDN w:val="0"/>
        <w:spacing w:after="0" w:line="240" w:lineRule="auto"/>
        <w:ind w:firstLine="709"/>
        <w:rPr>
          <w:rFonts w:ascii="Times New Roman" w:eastAsia="Times New Roman" w:hAnsi="Times New Roman" w:cs="Times New Roman"/>
          <w:b/>
          <w:bCs/>
          <w:sz w:val="24"/>
          <w:szCs w:val="24"/>
          <w:lang w:eastAsia="ru-RU" w:bidi="ru-RU"/>
        </w:rPr>
      </w:pPr>
      <w:bookmarkStart w:id="25" w:name="_Toc508197113"/>
    </w:p>
    <w:p w14:paraId="706344A3" w14:textId="77777777" w:rsidR="005A7142" w:rsidRPr="00540A53" w:rsidRDefault="005A7142" w:rsidP="005A7142">
      <w:pPr>
        <w:widowControl w:val="0"/>
        <w:autoSpaceDE w:val="0"/>
        <w:autoSpaceDN w:val="0"/>
        <w:spacing w:after="0" w:line="240" w:lineRule="auto"/>
        <w:jc w:val="both"/>
        <w:rPr>
          <w:rFonts w:ascii="Times New Roman" w:eastAsia="Times New Roman" w:hAnsi="Times New Roman" w:cs="Times New Roman"/>
          <w:b/>
          <w:bCs/>
          <w:sz w:val="24"/>
          <w:szCs w:val="24"/>
          <w:lang w:eastAsia="ru-RU" w:bidi="ru-RU"/>
        </w:rPr>
      </w:pPr>
      <w:r w:rsidRPr="00540A53">
        <w:rPr>
          <w:rFonts w:ascii="Times New Roman" w:eastAsia="Times New Roman" w:hAnsi="Times New Roman" w:cs="Times New Roman"/>
          <w:sz w:val="24"/>
          <w:szCs w:val="24"/>
          <w:lang w:eastAsia="ru-RU" w:bidi="ru-RU"/>
        </w:rPr>
        <w:t>Таблица 9.1.1 – Учебно-методическое и информационное обеспечение дисциплины</w:t>
      </w:r>
    </w:p>
    <w:tbl>
      <w:tblPr>
        <w:tblW w:w="9356" w:type="dxa"/>
        <w:tblInd w:w="108" w:type="dxa"/>
        <w:tblLayout w:type="fixed"/>
        <w:tblLook w:val="04A0" w:firstRow="1" w:lastRow="0" w:firstColumn="1" w:lastColumn="0" w:noHBand="0" w:noVBand="1"/>
      </w:tblPr>
      <w:tblGrid>
        <w:gridCol w:w="5810"/>
        <w:gridCol w:w="711"/>
        <w:gridCol w:w="1417"/>
        <w:gridCol w:w="1418"/>
      </w:tblGrid>
      <w:tr w:rsidR="005A7142" w:rsidRPr="00540A53" w14:paraId="1600DFAE" w14:textId="77777777" w:rsidTr="005866B2">
        <w:trPr>
          <w:trHeight w:val="283"/>
        </w:trPr>
        <w:tc>
          <w:tcPr>
            <w:tcW w:w="5810" w:type="dxa"/>
            <w:vMerge w:val="restart"/>
            <w:tcBorders>
              <w:top w:val="single" w:sz="4" w:space="0" w:color="auto"/>
              <w:left w:val="single" w:sz="4" w:space="0" w:color="auto"/>
              <w:bottom w:val="single" w:sz="4" w:space="0" w:color="auto"/>
              <w:right w:val="single" w:sz="4" w:space="0" w:color="auto"/>
            </w:tcBorders>
            <w:vAlign w:val="center"/>
            <w:hideMark/>
          </w:tcPr>
          <w:p w14:paraId="2B4D13C8"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Наименование литературы: автор, название, издательство</w:t>
            </w:r>
          </w:p>
        </w:tc>
        <w:tc>
          <w:tcPr>
            <w:tcW w:w="711" w:type="dxa"/>
            <w:vMerge w:val="restart"/>
            <w:tcBorders>
              <w:top w:val="single" w:sz="4" w:space="0" w:color="auto"/>
              <w:left w:val="single" w:sz="4" w:space="0" w:color="auto"/>
              <w:bottom w:val="single" w:sz="4" w:space="0" w:color="auto"/>
              <w:right w:val="single" w:sz="4" w:space="0" w:color="auto"/>
            </w:tcBorders>
            <w:vAlign w:val="center"/>
            <w:hideMark/>
          </w:tcPr>
          <w:p w14:paraId="46FCAF28"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Год</w:t>
            </w:r>
          </w:p>
        </w:tc>
        <w:tc>
          <w:tcPr>
            <w:tcW w:w="2835" w:type="dxa"/>
            <w:gridSpan w:val="2"/>
            <w:tcBorders>
              <w:top w:val="single" w:sz="4" w:space="0" w:color="auto"/>
              <w:left w:val="nil"/>
              <w:bottom w:val="single" w:sz="4" w:space="0" w:color="auto"/>
              <w:right w:val="single" w:sz="4" w:space="0" w:color="auto"/>
            </w:tcBorders>
            <w:vAlign w:val="center"/>
          </w:tcPr>
          <w:p w14:paraId="66D860A7" w14:textId="77777777" w:rsidR="005A7142" w:rsidRPr="00540A53" w:rsidRDefault="005A7142" w:rsidP="005866B2">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proofErr w:type="spellStart"/>
            <w:r w:rsidRPr="00540A53">
              <w:rPr>
                <w:rFonts w:ascii="Times New Roman" w:eastAsia="Times New Roman" w:hAnsi="Times New Roman" w:cs="Times New Roman"/>
                <w:color w:val="000000"/>
                <w:lang w:eastAsia="ru-RU" w:bidi="ru-RU"/>
              </w:rPr>
              <w:t>КНИГООБЕСПЕЧЕННОСТЬ</w:t>
            </w:r>
            <w:proofErr w:type="spellEnd"/>
          </w:p>
        </w:tc>
      </w:tr>
      <w:tr w:rsidR="005A7142" w:rsidRPr="00540A53" w14:paraId="0B949512" w14:textId="77777777" w:rsidTr="005866B2">
        <w:trPr>
          <w:trHeight w:val="283"/>
        </w:trPr>
        <w:tc>
          <w:tcPr>
            <w:tcW w:w="5810" w:type="dxa"/>
            <w:vMerge/>
            <w:tcBorders>
              <w:top w:val="single" w:sz="4" w:space="0" w:color="auto"/>
              <w:left w:val="single" w:sz="4" w:space="0" w:color="auto"/>
              <w:bottom w:val="single" w:sz="4" w:space="0" w:color="auto"/>
              <w:right w:val="single" w:sz="4" w:space="0" w:color="auto"/>
            </w:tcBorders>
            <w:vAlign w:val="center"/>
            <w:hideMark/>
          </w:tcPr>
          <w:p w14:paraId="3A91D719"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711" w:type="dxa"/>
            <w:vMerge/>
            <w:tcBorders>
              <w:top w:val="single" w:sz="4" w:space="0" w:color="auto"/>
              <w:left w:val="single" w:sz="4" w:space="0" w:color="auto"/>
              <w:bottom w:val="single" w:sz="4" w:space="0" w:color="auto"/>
              <w:right w:val="single" w:sz="4" w:space="0" w:color="auto"/>
            </w:tcBorders>
            <w:vAlign w:val="center"/>
            <w:hideMark/>
          </w:tcPr>
          <w:p w14:paraId="07F5BF77"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color w:val="000000"/>
                <w:lang w:eastAsia="ru-RU" w:bidi="ru-RU"/>
              </w:rPr>
            </w:pPr>
          </w:p>
        </w:tc>
        <w:tc>
          <w:tcPr>
            <w:tcW w:w="1417" w:type="dxa"/>
            <w:tcBorders>
              <w:top w:val="nil"/>
              <w:left w:val="nil"/>
              <w:bottom w:val="single" w:sz="4" w:space="0" w:color="auto"/>
              <w:right w:val="single" w:sz="4" w:space="0" w:color="auto"/>
            </w:tcBorders>
            <w:vAlign w:val="center"/>
            <w:hideMark/>
          </w:tcPr>
          <w:p w14:paraId="79BEE27D" w14:textId="77777777" w:rsidR="005A7142" w:rsidRPr="00540A53" w:rsidRDefault="005A7142" w:rsidP="005866B2">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Печатные издания</w:t>
            </w:r>
          </w:p>
          <w:p w14:paraId="2B03C056" w14:textId="77777777" w:rsidR="005A7142" w:rsidRPr="00540A53" w:rsidRDefault="005A7142" w:rsidP="005866B2">
            <w:pPr>
              <w:widowControl w:val="0"/>
              <w:autoSpaceDE w:val="0"/>
              <w:autoSpaceDN w:val="0"/>
              <w:spacing w:after="0" w:line="240" w:lineRule="auto"/>
              <w:ind w:lef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lastRenderedPageBreak/>
              <w:t>(</w:t>
            </w:r>
            <w:r w:rsidRPr="00540A53">
              <w:rPr>
                <w:rFonts w:ascii="Times New Roman" w:eastAsia="Times New Roman" w:hAnsi="Times New Roman" w:cs="Times New Roman"/>
                <w:lang w:eastAsia="ru-RU" w:bidi="ru-RU"/>
              </w:rPr>
              <w:t>кол-во экземпляров)</w:t>
            </w:r>
          </w:p>
        </w:tc>
        <w:tc>
          <w:tcPr>
            <w:tcW w:w="1418" w:type="dxa"/>
            <w:tcBorders>
              <w:top w:val="nil"/>
              <w:left w:val="nil"/>
              <w:bottom w:val="single" w:sz="4" w:space="0" w:color="auto"/>
              <w:right w:val="single" w:sz="4" w:space="0" w:color="auto"/>
            </w:tcBorders>
            <w:vAlign w:val="center"/>
          </w:tcPr>
          <w:p w14:paraId="49F65E83" w14:textId="77777777" w:rsidR="005A7142" w:rsidRPr="00540A53" w:rsidRDefault="005A7142" w:rsidP="005866B2">
            <w:pPr>
              <w:widowControl w:val="0"/>
              <w:autoSpaceDE w:val="0"/>
              <w:autoSpaceDN w:val="0"/>
              <w:spacing w:after="0" w:line="240" w:lineRule="auto"/>
              <w:ind w:left="-108" w:right="-108"/>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lastRenderedPageBreak/>
              <w:t xml:space="preserve">Электронные (наименование </w:t>
            </w:r>
            <w:r w:rsidRPr="00540A53">
              <w:rPr>
                <w:rFonts w:ascii="Times New Roman" w:eastAsia="Times New Roman" w:hAnsi="Times New Roman" w:cs="Times New Roman"/>
                <w:color w:val="000000"/>
                <w:lang w:eastAsia="ru-RU" w:bidi="ru-RU"/>
              </w:rPr>
              <w:lastRenderedPageBreak/>
              <w:t>ресурсов)</w:t>
            </w:r>
          </w:p>
        </w:tc>
      </w:tr>
      <w:tr w:rsidR="005A7142" w:rsidRPr="00540A53" w14:paraId="395D1047" w14:textId="77777777" w:rsidTr="005866B2">
        <w:trPr>
          <w:trHeight w:val="283"/>
        </w:trPr>
        <w:tc>
          <w:tcPr>
            <w:tcW w:w="5810" w:type="dxa"/>
            <w:tcBorders>
              <w:top w:val="single" w:sz="4" w:space="0" w:color="auto"/>
              <w:left w:val="single" w:sz="4" w:space="0" w:color="auto"/>
              <w:bottom w:val="single" w:sz="4" w:space="0" w:color="auto"/>
              <w:right w:val="single" w:sz="4" w:space="0" w:color="auto"/>
            </w:tcBorders>
            <w:noWrap/>
            <w:vAlign w:val="center"/>
            <w:hideMark/>
          </w:tcPr>
          <w:p w14:paraId="5E277FF8"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lastRenderedPageBreak/>
              <w:t>1</w:t>
            </w:r>
          </w:p>
        </w:tc>
        <w:tc>
          <w:tcPr>
            <w:tcW w:w="711" w:type="dxa"/>
            <w:tcBorders>
              <w:top w:val="nil"/>
              <w:left w:val="nil"/>
              <w:bottom w:val="single" w:sz="4" w:space="0" w:color="auto"/>
              <w:right w:val="single" w:sz="4" w:space="0" w:color="auto"/>
            </w:tcBorders>
            <w:noWrap/>
            <w:vAlign w:val="center"/>
            <w:hideMark/>
          </w:tcPr>
          <w:p w14:paraId="2C654248"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2</w:t>
            </w:r>
          </w:p>
        </w:tc>
        <w:tc>
          <w:tcPr>
            <w:tcW w:w="1417" w:type="dxa"/>
            <w:tcBorders>
              <w:top w:val="nil"/>
              <w:left w:val="nil"/>
              <w:bottom w:val="single" w:sz="4" w:space="0" w:color="auto"/>
              <w:right w:val="single" w:sz="4" w:space="0" w:color="auto"/>
            </w:tcBorders>
            <w:noWrap/>
            <w:vAlign w:val="center"/>
            <w:hideMark/>
          </w:tcPr>
          <w:p w14:paraId="43ACA14B"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3</w:t>
            </w:r>
          </w:p>
        </w:tc>
        <w:tc>
          <w:tcPr>
            <w:tcW w:w="1418" w:type="dxa"/>
            <w:tcBorders>
              <w:top w:val="nil"/>
              <w:left w:val="nil"/>
              <w:bottom w:val="single" w:sz="4" w:space="0" w:color="auto"/>
              <w:right w:val="single" w:sz="4" w:space="0" w:color="auto"/>
            </w:tcBorders>
            <w:vAlign w:val="center"/>
          </w:tcPr>
          <w:p w14:paraId="50B48B9E"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iCs/>
                <w:color w:val="000000"/>
                <w:lang w:eastAsia="ru-RU" w:bidi="ru-RU"/>
              </w:rPr>
            </w:pPr>
            <w:r w:rsidRPr="00540A53">
              <w:rPr>
                <w:rFonts w:ascii="Times New Roman" w:eastAsia="Times New Roman" w:hAnsi="Times New Roman" w:cs="Times New Roman"/>
                <w:i/>
                <w:iCs/>
                <w:color w:val="000000"/>
                <w:lang w:eastAsia="ru-RU" w:bidi="ru-RU"/>
              </w:rPr>
              <w:t>4</w:t>
            </w:r>
          </w:p>
        </w:tc>
      </w:tr>
    </w:tbl>
    <w:p w14:paraId="42465281" w14:textId="77777777" w:rsidR="005A7142" w:rsidRPr="00540A53" w:rsidRDefault="005A7142" w:rsidP="005A7142">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1ED7E91F" w14:textId="77777777" w:rsidR="005A7142" w:rsidRPr="00540A53" w:rsidRDefault="005A7142" w:rsidP="005A7142">
      <w:pPr>
        <w:keepNext/>
        <w:widowControl w:val="0"/>
        <w:numPr>
          <w:ilvl w:val="1"/>
          <w:numId w:val="3"/>
        </w:numPr>
        <w:autoSpaceDE w:val="0"/>
        <w:autoSpaceDN w:val="0"/>
        <w:spacing w:after="0" w:line="240" w:lineRule="auto"/>
        <w:ind w:left="142" w:firstLine="0"/>
        <w:jc w:val="both"/>
        <w:outlineLvl w:val="2"/>
        <w:rPr>
          <w:rFonts w:ascii="Times New Roman" w:eastAsia="Times New Roman" w:hAnsi="Times New Roman" w:cs="Times New Roman"/>
          <w:b/>
          <w:sz w:val="24"/>
          <w:szCs w:val="24"/>
          <w:lang w:val="x-none" w:eastAsia="x-none"/>
        </w:rPr>
      </w:pPr>
      <w:bookmarkStart w:id="26" w:name="_Toc44361841"/>
      <w:r w:rsidRPr="00540A53">
        <w:rPr>
          <w:rFonts w:ascii="Times New Roman" w:eastAsia="Times New Roman" w:hAnsi="Times New Roman" w:cs="Times New Roman"/>
          <w:b/>
          <w:sz w:val="24"/>
          <w:szCs w:val="24"/>
          <w:lang w:val="x-none" w:eastAsia="x-none"/>
        </w:rPr>
        <w:t>Материально-техническое обеспечение учебного процесса</w:t>
      </w:r>
      <w:bookmarkEnd w:id="25"/>
      <w:bookmarkEnd w:id="26"/>
    </w:p>
    <w:p w14:paraId="5C16FDF6" w14:textId="77777777" w:rsidR="005A7142" w:rsidRPr="00540A53" w:rsidRDefault="005A7142" w:rsidP="005A7142">
      <w:pPr>
        <w:spacing w:after="0" w:line="240" w:lineRule="auto"/>
        <w:ind w:firstLine="709"/>
        <w:jc w:val="both"/>
        <w:rPr>
          <w:rFonts w:ascii="Times New Roman" w:eastAsia="Times New Roman" w:hAnsi="Times New Roman" w:cs="Times New Roman"/>
          <w:sz w:val="24"/>
          <w:szCs w:val="24"/>
          <w:lang w:eastAsia="ru-RU"/>
        </w:rPr>
      </w:pPr>
      <w:bookmarkStart w:id="27" w:name="_Toc476906796"/>
    </w:p>
    <w:p w14:paraId="7919ACF1" w14:textId="77777777" w:rsidR="005A7142" w:rsidRPr="00540A53" w:rsidRDefault="005A7142" w:rsidP="005A7142">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Для реализации данной дисциплины имеются специальные помещения для проведения занятий лекционного типа, занятий семинарского типа, групповых и индивидуальных консультаций, текущего контроля и промежуточной аттестации, а также помещения для самостоятельной работы.</w:t>
      </w:r>
    </w:p>
    <w:p w14:paraId="690C8CF0" w14:textId="77777777" w:rsidR="005A7142" w:rsidRPr="00540A53" w:rsidRDefault="005A7142" w:rsidP="005A7142">
      <w:pPr>
        <w:spacing w:after="0" w:line="240" w:lineRule="auto"/>
        <w:ind w:firstLine="709"/>
        <w:jc w:val="both"/>
        <w:rPr>
          <w:rFonts w:ascii="Times New Roman" w:eastAsia="Times New Roman" w:hAnsi="Times New Roman" w:cs="Times New Roman"/>
          <w:sz w:val="28"/>
          <w:szCs w:val="28"/>
          <w:lang w:eastAsia="ru-RU"/>
        </w:rPr>
      </w:pPr>
    </w:p>
    <w:p w14:paraId="2187C8E7" w14:textId="77777777" w:rsidR="005A7142" w:rsidRPr="00540A53" w:rsidRDefault="005A7142" w:rsidP="005A7142">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Таблица 9.2.1 – </w:t>
      </w:r>
      <w:r w:rsidRPr="00540A53">
        <w:rPr>
          <w:rFonts w:ascii="Times New Roman" w:eastAsia="Times New Roman" w:hAnsi="Times New Roman" w:cs="Times New Roman"/>
          <w:bCs/>
          <w:sz w:val="24"/>
          <w:szCs w:val="24"/>
          <w:lang w:eastAsia="ru-RU"/>
        </w:rPr>
        <w:t>Материально-техническое обеспечение</w:t>
      </w:r>
      <w:r w:rsidRPr="00540A53">
        <w:rPr>
          <w:rFonts w:ascii="Times New Roman" w:eastAsia="Times New Roman" w:hAnsi="Times New Roman" w:cs="Times New Roman"/>
          <w:sz w:val="24"/>
          <w:szCs w:val="24"/>
          <w:lang w:eastAsia="ru-RU"/>
        </w:rPr>
        <w:t xml:space="preserve"> дисциплины</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6095"/>
      </w:tblGrid>
      <w:tr w:rsidR="005A7142" w:rsidRPr="00540A53" w14:paraId="38AAA03E" w14:textId="77777777" w:rsidTr="005866B2">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7133071A"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Вид учебных занятий</w:t>
            </w:r>
            <w:r w:rsidRPr="00540A53">
              <w:rPr>
                <w:rFonts w:ascii="Times New Roman" w:eastAsia="Times New Roman" w:hAnsi="Times New Roman" w:cs="Times New Roman"/>
                <w:lang w:eastAsia="ru-RU" w:bidi="ru-RU"/>
              </w:rPr>
              <w:t xml:space="preserve"> по дисциплине</w:t>
            </w:r>
          </w:p>
        </w:tc>
        <w:tc>
          <w:tcPr>
            <w:tcW w:w="6095" w:type="dxa"/>
            <w:tcBorders>
              <w:top w:val="single" w:sz="4" w:space="0" w:color="auto"/>
              <w:left w:val="single" w:sz="4" w:space="0" w:color="auto"/>
              <w:bottom w:val="single" w:sz="4" w:space="0" w:color="auto"/>
              <w:right w:val="single" w:sz="4" w:space="0" w:color="auto"/>
            </w:tcBorders>
            <w:vAlign w:val="center"/>
            <w:hideMark/>
          </w:tcPr>
          <w:p w14:paraId="4DA471B2"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color w:val="000000"/>
                <w:lang w:eastAsia="ru-RU" w:bidi="ru-RU"/>
              </w:rPr>
            </w:pPr>
            <w:r w:rsidRPr="00540A53">
              <w:rPr>
                <w:rFonts w:ascii="Times New Roman" w:eastAsia="Times New Roman" w:hAnsi="Times New Roman" w:cs="Times New Roman"/>
                <w:color w:val="000000"/>
                <w:lang w:eastAsia="ru-RU" w:bidi="ru-RU"/>
              </w:rPr>
              <w:t>Перечень лицензионного программного обеспечения. Реквизиты подтверждающего документа</w:t>
            </w:r>
          </w:p>
        </w:tc>
      </w:tr>
      <w:tr w:rsidR="005A7142" w:rsidRPr="00540A53" w14:paraId="04BF2798" w14:textId="77777777" w:rsidTr="005866B2">
        <w:trPr>
          <w:trHeight w:val="283"/>
        </w:trPr>
        <w:tc>
          <w:tcPr>
            <w:tcW w:w="3261" w:type="dxa"/>
            <w:tcBorders>
              <w:top w:val="single" w:sz="4" w:space="0" w:color="auto"/>
              <w:left w:val="single" w:sz="4" w:space="0" w:color="auto"/>
              <w:bottom w:val="single" w:sz="4" w:space="0" w:color="auto"/>
              <w:right w:val="single" w:sz="4" w:space="0" w:color="auto"/>
            </w:tcBorders>
            <w:vAlign w:val="center"/>
            <w:hideMark/>
          </w:tcPr>
          <w:p w14:paraId="04D2378E"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iCs/>
                <w:lang w:eastAsia="ru-RU" w:bidi="ru-RU"/>
              </w:rPr>
            </w:pPr>
            <w:r w:rsidRPr="00540A53">
              <w:rPr>
                <w:rFonts w:ascii="Times New Roman" w:eastAsia="Times New Roman" w:hAnsi="Times New Roman" w:cs="Times New Roman"/>
                <w:i/>
                <w:iCs/>
                <w:lang w:eastAsia="ru-RU" w:bidi="ru-RU"/>
              </w:rPr>
              <w:t>1</w:t>
            </w:r>
          </w:p>
        </w:tc>
        <w:tc>
          <w:tcPr>
            <w:tcW w:w="6095" w:type="dxa"/>
            <w:tcBorders>
              <w:top w:val="single" w:sz="4" w:space="0" w:color="auto"/>
              <w:left w:val="single" w:sz="4" w:space="0" w:color="auto"/>
              <w:bottom w:val="single" w:sz="4" w:space="0" w:color="auto"/>
              <w:right w:val="single" w:sz="4" w:space="0" w:color="auto"/>
            </w:tcBorders>
            <w:vAlign w:val="center"/>
            <w:hideMark/>
          </w:tcPr>
          <w:p w14:paraId="0FA9EB93"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i/>
                <w:lang w:eastAsia="ru-RU" w:bidi="ru-RU"/>
              </w:rPr>
            </w:pPr>
            <w:r w:rsidRPr="00540A53">
              <w:rPr>
                <w:rFonts w:ascii="Times New Roman" w:eastAsia="Times New Roman" w:hAnsi="Times New Roman" w:cs="Times New Roman"/>
                <w:i/>
                <w:lang w:eastAsia="ru-RU" w:bidi="ru-RU"/>
              </w:rPr>
              <w:t>2</w:t>
            </w:r>
          </w:p>
        </w:tc>
      </w:tr>
      <w:tr w:rsidR="005A7142" w:rsidRPr="00540A53" w14:paraId="7620DA19" w14:textId="77777777" w:rsidTr="005866B2">
        <w:trPr>
          <w:trHeight w:val="283"/>
        </w:trPr>
        <w:tc>
          <w:tcPr>
            <w:tcW w:w="3261" w:type="dxa"/>
            <w:tcBorders>
              <w:top w:val="single" w:sz="4" w:space="0" w:color="auto"/>
              <w:left w:val="single" w:sz="4" w:space="0" w:color="auto"/>
              <w:bottom w:val="single" w:sz="4" w:space="0" w:color="auto"/>
              <w:right w:val="single" w:sz="4" w:space="0" w:color="auto"/>
            </w:tcBorders>
          </w:tcPr>
          <w:p w14:paraId="345EA6BF"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Лекции</w:t>
            </w:r>
          </w:p>
        </w:tc>
        <w:tc>
          <w:tcPr>
            <w:tcW w:w="6095" w:type="dxa"/>
            <w:tcBorders>
              <w:top w:val="single" w:sz="4" w:space="0" w:color="auto"/>
              <w:left w:val="single" w:sz="4" w:space="0" w:color="auto"/>
              <w:bottom w:val="single" w:sz="4" w:space="0" w:color="auto"/>
              <w:right w:val="single" w:sz="4" w:space="0" w:color="auto"/>
            </w:tcBorders>
          </w:tcPr>
          <w:p w14:paraId="2E2FAD87"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r w:rsidR="005A7142" w:rsidRPr="00540A53" w14:paraId="21437B3A" w14:textId="77777777" w:rsidTr="005866B2">
        <w:trPr>
          <w:trHeight w:val="283"/>
        </w:trPr>
        <w:tc>
          <w:tcPr>
            <w:tcW w:w="3261" w:type="dxa"/>
            <w:tcBorders>
              <w:top w:val="single" w:sz="4" w:space="0" w:color="auto"/>
              <w:left w:val="single" w:sz="4" w:space="0" w:color="auto"/>
              <w:bottom w:val="single" w:sz="4" w:space="0" w:color="auto"/>
              <w:right w:val="single" w:sz="4" w:space="0" w:color="auto"/>
            </w:tcBorders>
          </w:tcPr>
          <w:p w14:paraId="655BEAEA"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iCs/>
                <w:lang w:eastAsia="ru-RU" w:bidi="ru-RU"/>
              </w:rPr>
            </w:pPr>
            <w:r w:rsidRPr="00540A53">
              <w:rPr>
                <w:rFonts w:ascii="Times New Roman" w:eastAsia="Times New Roman" w:hAnsi="Times New Roman" w:cs="Times New Roman"/>
                <w:iCs/>
                <w:lang w:eastAsia="ru-RU" w:bidi="ru-RU"/>
              </w:rPr>
              <w:t>Практические занятия</w:t>
            </w:r>
          </w:p>
        </w:tc>
        <w:tc>
          <w:tcPr>
            <w:tcW w:w="6095" w:type="dxa"/>
            <w:tcBorders>
              <w:top w:val="single" w:sz="4" w:space="0" w:color="auto"/>
              <w:left w:val="single" w:sz="4" w:space="0" w:color="auto"/>
              <w:bottom w:val="single" w:sz="4" w:space="0" w:color="auto"/>
              <w:right w:val="single" w:sz="4" w:space="0" w:color="auto"/>
            </w:tcBorders>
          </w:tcPr>
          <w:p w14:paraId="124FFA56" w14:textId="77777777" w:rsidR="005A7142" w:rsidRPr="00540A53" w:rsidRDefault="005A7142" w:rsidP="005866B2">
            <w:pPr>
              <w:widowControl w:val="0"/>
              <w:autoSpaceDE w:val="0"/>
              <w:autoSpaceDN w:val="0"/>
              <w:spacing w:after="0" w:line="240" w:lineRule="auto"/>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Программное обеспечение не предусмотрено</w:t>
            </w:r>
          </w:p>
        </w:tc>
      </w:tr>
    </w:tbl>
    <w:p w14:paraId="34DB2C93" w14:textId="77777777" w:rsidR="005A7142" w:rsidRDefault="005A7142" w:rsidP="005A7142">
      <w:pPr>
        <w:spacing w:after="0" w:line="240" w:lineRule="auto"/>
        <w:ind w:firstLine="709"/>
        <w:jc w:val="both"/>
        <w:rPr>
          <w:rFonts w:ascii="Times New Roman" w:eastAsia="Times New Roman" w:hAnsi="Times New Roman" w:cs="Times New Roman"/>
          <w:sz w:val="24"/>
          <w:szCs w:val="24"/>
          <w:lang w:eastAsia="ru-RU"/>
        </w:rPr>
      </w:pPr>
    </w:p>
    <w:p w14:paraId="5749C856" w14:textId="77777777" w:rsidR="005A7142" w:rsidRDefault="005A7142" w:rsidP="005A7142">
      <w:pPr>
        <w:spacing w:after="0" w:line="240" w:lineRule="auto"/>
        <w:ind w:firstLine="709"/>
        <w:jc w:val="both"/>
        <w:rPr>
          <w:rFonts w:ascii="Times New Roman" w:eastAsia="Times New Roman" w:hAnsi="Times New Roman" w:cs="Times New Roman"/>
          <w:sz w:val="24"/>
          <w:szCs w:val="24"/>
          <w:lang w:eastAsia="ru-RU"/>
        </w:rPr>
      </w:pPr>
    </w:p>
    <w:p w14:paraId="44976947" w14:textId="77777777" w:rsidR="005A7142" w:rsidRDefault="005A7142" w:rsidP="005A7142">
      <w:pPr>
        <w:spacing w:after="0" w:line="240" w:lineRule="auto"/>
        <w:ind w:firstLine="709"/>
        <w:jc w:val="both"/>
        <w:rPr>
          <w:rFonts w:ascii="Times New Roman" w:eastAsia="Times New Roman" w:hAnsi="Times New Roman" w:cs="Times New Roman"/>
          <w:sz w:val="24"/>
          <w:szCs w:val="24"/>
          <w:lang w:eastAsia="ru-RU"/>
        </w:rPr>
      </w:pPr>
    </w:p>
    <w:p w14:paraId="7FAEA10E" w14:textId="77777777" w:rsidR="005A7142" w:rsidRDefault="005A7142" w:rsidP="005A7142">
      <w:pPr>
        <w:spacing w:after="0" w:line="240" w:lineRule="auto"/>
        <w:ind w:firstLine="709"/>
        <w:jc w:val="both"/>
        <w:rPr>
          <w:rFonts w:ascii="Times New Roman" w:eastAsia="Times New Roman" w:hAnsi="Times New Roman" w:cs="Times New Roman"/>
          <w:sz w:val="24"/>
          <w:szCs w:val="24"/>
          <w:lang w:eastAsia="ru-RU"/>
        </w:rPr>
      </w:pPr>
    </w:p>
    <w:p w14:paraId="6965953D" w14:textId="77777777" w:rsidR="005A7142" w:rsidRPr="00540A53" w:rsidRDefault="005A7142" w:rsidP="005A7142">
      <w:pPr>
        <w:spacing w:after="0" w:line="240" w:lineRule="auto"/>
        <w:ind w:firstLine="709"/>
        <w:jc w:val="both"/>
        <w:rPr>
          <w:rFonts w:ascii="Times New Roman" w:eastAsia="Times New Roman" w:hAnsi="Times New Roman" w:cs="Times New Roman"/>
          <w:sz w:val="24"/>
          <w:szCs w:val="24"/>
          <w:lang w:eastAsia="ru-RU"/>
        </w:rPr>
      </w:pPr>
    </w:p>
    <w:p w14:paraId="791B2870"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28" w:name="_Toc44361842"/>
      <w:bookmarkStart w:id="29" w:name="_Toc508197114"/>
      <w:bookmarkEnd w:id="27"/>
      <w:r w:rsidRPr="00540A53">
        <w:rPr>
          <w:rFonts w:ascii="Times New Roman" w:eastAsia="Times New Roman" w:hAnsi="Times New Roman" w:cs="Times New Roman"/>
          <w:b/>
          <w:sz w:val="24"/>
          <w:szCs w:val="24"/>
          <w:lang w:eastAsia="x-none"/>
        </w:rPr>
        <w:t>ОСОБЕННОСТИ ОСВОЕНИЯ ДИСЦИПЛИНЫ ДЛЯ ИНВАЛИДОВ И ЛИЦ С ОГРАНИЧЕННЫМИ ВОЗМОЖНОСТЯМИ ЗДОРОВЬЯ</w:t>
      </w:r>
      <w:bookmarkEnd w:id="28"/>
    </w:p>
    <w:p w14:paraId="21EB4461" w14:textId="77777777" w:rsidR="005A7142" w:rsidRPr="00540A53" w:rsidRDefault="005A7142" w:rsidP="005A7142">
      <w:pPr>
        <w:spacing w:after="0" w:line="322" w:lineRule="exact"/>
        <w:jc w:val="both"/>
        <w:rPr>
          <w:rFonts w:ascii="Times New Roman" w:eastAsia="Calibri" w:hAnsi="Times New Roman" w:cs="Times New Roman"/>
          <w:sz w:val="24"/>
          <w:szCs w:val="24"/>
          <w:lang w:eastAsia="ru-RU"/>
        </w:rPr>
      </w:pPr>
    </w:p>
    <w:p w14:paraId="59AB0219" w14:textId="77777777" w:rsidR="005A7142" w:rsidRPr="00540A53" w:rsidRDefault="005A7142" w:rsidP="005A7142">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 составленных с учетом особенностей психофизического развития, индивидуальных возможностей и состояния здоровья таких обучающихся (обучающегося). </w:t>
      </w:r>
    </w:p>
    <w:p w14:paraId="107C5027" w14:textId="77777777" w:rsidR="005A7142" w:rsidRPr="00540A53" w:rsidRDefault="005A7142" w:rsidP="005A7142">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В целях освоения учебной программы дисциплины инвалидами и лицами с ограниченными возможностями здоровья Университет обеспечивает: </w:t>
      </w:r>
    </w:p>
    <w:p w14:paraId="0C1B9E32" w14:textId="77777777" w:rsidR="005A7142" w:rsidRPr="00540A53" w:rsidRDefault="005A7142" w:rsidP="005A7142">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зрению: размещение в доступных для обучающихся, являющихся слепыми или слабовидящими, местах и в адаптированной форме справочной информации о расписании учебных занятий; присутствие ассистента, оказывающего обучающемуся необходимую помощь; выпуск альтернативных форматов методических материалов (крупный шрифт или аудиофайлы); </w:t>
      </w:r>
    </w:p>
    <w:p w14:paraId="1A909638" w14:textId="77777777" w:rsidR="005A7142" w:rsidRPr="00540A53" w:rsidRDefault="005A7142" w:rsidP="005A7142">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по слуху: надлежащими звуковыми средствами воспроизведение информации; </w:t>
      </w:r>
    </w:p>
    <w:p w14:paraId="37DFA2B5" w14:textId="77777777" w:rsidR="005A7142" w:rsidRPr="00540A53" w:rsidRDefault="005A7142" w:rsidP="005A7142">
      <w:pPr>
        <w:widowControl w:val="0"/>
        <w:numPr>
          <w:ilvl w:val="0"/>
          <w:numId w:val="4"/>
        </w:numPr>
        <w:autoSpaceDE w:val="0"/>
        <w:autoSpaceDN w:val="0"/>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для инвалидов и лиц с ограниченными возможностями здоровья, имеющих нарушения опорно-двигательного аппарата: возможность беспрепятственного доступа обучающихся в учебные помещения, туалетные комнаты и другие помещения кафедры, а также пребывание в указанных помещениях. </w:t>
      </w:r>
    </w:p>
    <w:p w14:paraId="1971D4B8" w14:textId="77777777" w:rsidR="005A7142" w:rsidRPr="00540A53" w:rsidRDefault="005A7142" w:rsidP="005A7142">
      <w:pPr>
        <w:spacing w:after="0" w:line="240" w:lineRule="auto"/>
        <w:ind w:firstLine="720"/>
        <w:jc w:val="both"/>
        <w:rPr>
          <w:rFonts w:ascii="Times New Roman" w:eastAsia="Calibri" w:hAnsi="Times New Roman" w:cs="Times New Roman"/>
          <w:sz w:val="24"/>
          <w:szCs w:val="24"/>
          <w:lang w:eastAsia="ru-RU"/>
        </w:rPr>
      </w:pPr>
      <w:r w:rsidRPr="00540A53">
        <w:rPr>
          <w:rFonts w:ascii="Times New Roman" w:eastAsia="Calibri" w:hAnsi="Times New Roman" w:cs="Times New Roman"/>
          <w:sz w:val="24"/>
          <w:szCs w:val="24"/>
          <w:lang w:eastAsia="ru-RU"/>
        </w:rPr>
        <w:t xml:space="preserve">Образование обучающихся с ограниченными возможностями здоровья может быть организовано как совместно с другими обучающимися, так и в отдельных группах или в отдельных организациях. </w:t>
      </w:r>
    </w:p>
    <w:p w14:paraId="3EFA5DF3" w14:textId="77777777" w:rsidR="005A7142" w:rsidRPr="00540A53" w:rsidRDefault="005A7142" w:rsidP="005A7142">
      <w:pPr>
        <w:suppressAutoHyphens/>
        <w:spacing w:after="0" w:line="240" w:lineRule="auto"/>
        <w:jc w:val="both"/>
        <w:rPr>
          <w:rFonts w:ascii="Times New Roman" w:eastAsia="Times New Roman" w:hAnsi="Times New Roman" w:cs="Times New Roman"/>
          <w:sz w:val="24"/>
          <w:szCs w:val="24"/>
          <w:lang w:eastAsia="ru-RU"/>
        </w:rPr>
      </w:pPr>
    </w:p>
    <w:p w14:paraId="25F31B94"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bookmarkStart w:id="30" w:name="_Toc44361843"/>
      <w:r w:rsidRPr="00540A53">
        <w:rPr>
          <w:rFonts w:ascii="Times New Roman" w:eastAsia="Times New Roman" w:hAnsi="Times New Roman" w:cs="Times New Roman"/>
          <w:b/>
          <w:sz w:val="24"/>
          <w:szCs w:val="24"/>
          <w:lang w:eastAsia="x-none"/>
        </w:rPr>
        <w:t xml:space="preserve">ФОНД ОЦЕНОЧНЫХ СРЕДСТВ ДЛЯ ПРОВЕДЕНИЯ ТЕКУЩЕЙ И ПРОМЕЖУТОЧНОЙ АТТЕСТАЦИИ ОБУЧАЮЩИХСЯ ПО </w:t>
      </w:r>
      <w:r w:rsidRPr="00540A53">
        <w:rPr>
          <w:rFonts w:ascii="Times New Roman" w:eastAsia="Times New Roman" w:hAnsi="Times New Roman" w:cs="Times New Roman"/>
          <w:b/>
          <w:sz w:val="24"/>
          <w:szCs w:val="24"/>
          <w:lang w:eastAsia="x-none"/>
        </w:rPr>
        <w:lastRenderedPageBreak/>
        <w:t>ДИСЦИПЛИНЕ</w:t>
      </w:r>
      <w:bookmarkEnd w:id="29"/>
      <w:bookmarkEnd w:id="30"/>
    </w:p>
    <w:p w14:paraId="7A75D09B" w14:textId="77777777" w:rsidR="005A7142" w:rsidRPr="00540A53" w:rsidRDefault="005A7142" w:rsidP="005A7142">
      <w:pPr>
        <w:suppressAutoHyphens/>
        <w:spacing w:after="0" w:line="240" w:lineRule="auto"/>
        <w:jc w:val="both"/>
        <w:rPr>
          <w:rFonts w:ascii="Times New Roman" w:eastAsia="Times New Roman" w:hAnsi="Times New Roman" w:cs="Times New Roman"/>
          <w:sz w:val="24"/>
          <w:szCs w:val="24"/>
          <w:lang w:eastAsia="ru-RU"/>
        </w:rPr>
      </w:pPr>
    </w:p>
    <w:p w14:paraId="14D0D454" w14:textId="77777777" w:rsidR="005A7142" w:rsidRPr="00540A53" w:rsidRDefault="005A7142" w:rsidP="005A7142">
      <w:pPr>
        <w:spacing w:after="0" w:line="240" w:lineRule="auto"/>
        <w:ind w:firstLine="709"/>
        <w:jc w:val="both"/>
        <w:rPr>
          <w:rFonts w:ascii="Times New Roman" w:eastAsia="Times New Roman" w:hAnsi="Times New Roman" w:cs="Times New Roman"/>
          <w:sz w:val="24"/>
          <w:szCs w:val="24"/>
          <w:lang w:eastAsia="ru-RU"/>
        </w:rPr>
      </w:pPr>
      <w:r w:rsidRPr="00540A53">
        <w:rPr>
          <w:rFonts w:ascii="Times New Roman" w:eastAsia="Times New Roman" w:hAnsi="Times New Roman" w:cs="Times New Roman"/>
          <w:sz w:val="24"/>
          <w:szCs w:val="24"/>
          <w:lang w:eastAsia="ru-RU"/>
        </w:rPr>
        <w:t xml:space="preserve">Фонд оценочных средств для проведения аттестации уровня сформированности </w:t>
      </w:r>
      <w:proofErr w:type="gramStart"/>
      <w:r w:rsidRPr="00540A53">
        <w:rPr>
          <w:rFonts w:ascii="Times New Roman" w:eastAsia="Times New Roman" w:hAnsi="Times New Roman" w:cs="Times New Roman"/>
          <w:sz w:val="24"/>
          <w:szCs w:val="24"/>
          <w:lang w:eastAsia="ru-RU"/>
        </w:rPr>
        <w:t>компетенций</w:t>
      </w:r>
      <w:proofErr w:type="gramEnd"/>
      <w:r w:rsidRPr="00540A53">
        <w:rPr>
          <w:rFonts w:ascii="Times New Roman" w:eastAsia="Times New Roman" w:hAnsi="Times New Roman" w:cs="Times New Roman"/>
          <w:sz w:val="24"/>
          <w:szCs w:val="24"/>
          <w:lang w:eastAsia="ru-RU"/>
        </w:rPr>
        <w:t xml:space="preserve"> обучающихся по дисциплине </w:t>
      </w:r>
      <w:r w:rsidRPr="00540A53">
        <w:rPr>
          <w:rFonts w:ascii="Times New Roman" w:eastAsia="Times New Roman" w:hAnsi="Times New Roman" w:cs="Times New Roman"/>
          <w:bCs/>
          <w:sz w:val="24"/>
          <w:szCs w:val="24"/>
          <w:lang w:eastAsia="ru-RU"/>
        </w:rPr>
        <w:t>оформляется отдельным документом и является приложением к рабочей программе дисциплины (модуля)</w:t>
      </w:r>
      <w:r w:rsidRPr="00540A53">
        <w:rPr>
          <w:rFonts w:ascii="Times New Roman" w:eastAsia="Times New Roman" w:hAnsi="Times New Roman" w:cs="Times New Roman"/>
          <w:sz w:val="24"/>
          <w:szCs w:val="24"/>
          <w:lang w:eastAsia="ru-RU"/>
        </w:rPr>
        <w:t>.</w:t>
      </w:r>
    </w:p>
    <w:p w14:paraId="2A6E6479" w14:textId="77777777" w:rsidR="005A7142" w:rsidRPr="00540A53" w:rsidRDefault="005A7142" w:rsidP="005A7142">
      <w:pPr>
        <w:suppressAutoHyphens/>
        <w:spacing w:after="0" w:line="240" w:lineRule="auto"/>
        <w:jc w:val="both"/>
        <w:rPr>
          <w:rFonts w:ascii="Times New Roman" w:eastAsia="Times New Roman" w:hAnsi="Times New Roman" w:cs="Times New Roman"/>
          <w:sz w:val="24"/>
          <w:szCs w:val="24"/>
          <w:lang w:eastAsia="ru-RU"/>
        </w:rPr>
      </w:pPr>
    </w:p>
    <w:p w14:paraId="68113425" w14:textId="77777777" w:rsidR="005A7142" w:rsidRPr="00540A53" w:rsidRDefault="005A7142" w:rsidP="005A7142">
      <w:pPr>
        <w:keepNext/>
        <w:widowControl w:val="0"/>
        <w:numPr>
          <w:ilvl w:val="0"/>
          <w:numId w:val="5"/>
        </w:numPr>
        <w:autoSpaceDE w:val="0"/>
        <w:autoSpaceDN w:val="0"/>
        <w:spacing w:after="0" w:line="240" w:lineRule="auto"/>
        <w:jc w:val="center"/>
        <w:outlineLvl w:val="2"/>
        <w:rPr>
          <w:rFonts w:ascii="Times New Roman" w:eastAsia="Times New Roman" w:hAnsi="Times New Roman" w:cs="Times New Roman"/>
          <w:b/>
          <w:sz w:val="24"/>
          <w:szCs w:val="24"/>
          <w:lang w:eastAsia="x-none"/>
        </w:rPr>
      </w:pPr>
      <w:r w:rsidRPr="00540A53">
        <w:rPr>
          <w:rFonts w:ascii="Times New Roman" w:eastAsia="Times New Roman" w:hAnsi="Times New Roman" w:cs="Times New Roman"/>
          <w:b/>
          <w:bCs/>
          <w:iCs/>
          <w:sz w:val="24"/>
          <w:szCs w:val="24"/>
          <w:lang w:val="x-none" w:eastAsia="x-none"/>
        </w:rPr>
        <w:br w:type="page"/>
      </w:r>
      <w:bookmarkStart w:id="31" w:name="_Toc482727634"/>
      <w:bookmarkStart w:id="32" w:name="_Toc482719533"/>
      <w:bookmarkStart w:id="33" w:name="_Toc482719424"/>
      <w:bookmarkStart w:id="34" w:name="_Toc482719361"/>
      <w:bookmarkStart w:id="35" w:name="_Toc482718443"/>
      <w:bookmarkStart w:id="36" w:name="_Toc481757528"/>
      <w:bookmarkStart w:id="37" w:name="_Toc481654487"/>
      <w:bookmarkStart w:id="38" w:name="_Toc481581486"/>
      <w:bookmarkStart w:id="39" w:name="_Toc481578782"/>
      <w:bookmarkStart w:id="40" w:name="_Toc481578202"/>
      <w:bookmarkStart w:id="41" w:name="_Toc481053836"/>
      <w:bookmarkStart w:id="42" w:name="_Toc481053517"/>
      <w:bookmarkStart w:id="43" w:name="_Toc480892758"/>
      <w:bookmarkStart w:id="44" w:name="_Toc508197115"/>
      <w:bookmarkStart w:id="45" w:name="_Toc44361844"/>
      <w:r w:rsidRPr="00540A53">
        <w:rPr>
          <w:rFonts w:ascii="Times New Roman" w:eastAsia="Times New Roman" w:hAnsi="Times New Roman" w:cs="Times New Roman"/>
          <w:b/>
          <w:sz w:val="24"/>
          <w:szCs w:val="24"/>
          <w:lang w:eastAsia="x-none"/>
        </w:rPr>
        <w:lastRenderedPageBreak/>
        <w:t>ЛИСТ РЕГИСТРАЦИИ ИЗМЕНЕНИЙ</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70A6680" w14:textId="77777777" w:rsidR="005A7142" w:rsidRPr="00540A53" w:rsidRDefault="005A7142" w:rsidP="005A7142">
      <w:pPr>
        <w:widowControl w:val="0"/>
        <w:autoSpaceDE w:val="0"/>
        <w:autoSpaceDN w:val="0"/>
        <w:spacing w:after="0" w:line="240" w:lineRule="auto"/>
        <w:rPr>
          <w:rFonts w:ascii="Times New Roman" w:eastAsia="Times New Roman" w:hAnsi="Times New Roman" w:cs="Times New Roman"/>
          <w:sz w:val="24"/>
          <w:szCs w:val="24"/>
          <w:lang w:eastAsia="ru-RU" w:bidi="ru-RU"/>
        </w:rPr>
      </w:pPr>
    </w:p>
    <w:p w14:paraId="650B2E64" w14:textId="77777777" w:rsidR="005A7142" w:rsidRPr="00540A53" w:rsidRDefault="005A7142" w:rsidP="005A7142">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r w:rsidRPr="00540A53">
        <w:rPr>
          <w:rFonts w:ascii="Times New Roman" w:eastAsia="Times New Roman" w:hAnsi="Times New Roman" w:cs="Times New Roman"/>
          <w:sz w:val="24"/>
          <w:szCs w:val="24"/>
          <w:lang w:eastAsia="ru-RU" w:bidi="ru-RU"/>
        </w:rPr>
        <w:t xml:space="preserve">в рабочую программу дисциплины </w:t>
      </w:r>
      <w:r w:rsidRPr="00540A53">
        <w:rPr>
          <w:rFonts w:ascii="Times New Roman" w:eastAsia="Times New Roman" w:hAnsi="Times New Roman" w:cs="Times New Roman"/>
          <w:sz w:val="24"/>
          <w:szCs w:val="24"/>
          <w:lang w:val="x-none" w:eastAsia="x-none"/>
        </w:rPr>
        <w:t>«</w:t>
      </w:r>
      <w:r w:rsidRPr="00540A53">
        <w:rPr>
          <w:rFonts w:ascii="Times New Roman" w:eastAsia="Times New Roman" w:hAnsi="Times New Roman" w:cs="Times New Roman"/>
          <w:sz w:val="24"/>
          <w:szCs w:val="24"/>
          <w:lang w:eastAsia="x-none"/>
        </w:rPr>
        <w:t>Теория вероятностей и математическая статистика</w:t>
      </w:r>
      <w:r w:rsidRPr="00540A53">
        <w:rPr>
          <w:rFonts w:ascii="Times New Roman" w:eastAsia="Times New Roman" w:hAnsi="Times New Roman" w:cs="Times New Roman"/>
          <w:sz w:val="24"/>
          <w:szCs w:val="24"/>
          <w:lang w:val="x-none" w:eastAsia="x-none"/>
        </w:rPr>
        <w:t>»</w:t>
      </w:r>
    </w:p>
    <w:p w14:paraId="5DBD0D24" w14:textId="77777777" w:rsidR="000950CA" w:rsidRPr="00D21324" w:rsidRDefault="005A7142" w:rsidP="000950CA">
      <w:pPr>
        <w:spacing w:line="256" w:lineRule="auto"/>
        <w:jc w:val="center"/>
        <w:rPr>
          <w:rFonts w:ascii="Times New Roman" w:hAnsi="Times New Roman" w:cs="Times New Roman"/>
          <w:sz w:val="28"/>
          <w:szCs w:val="28"/>
        </w:rPr>
      </w:pPr>
      <w:r w:rsidRPr="00540A53">
        <w:rPr>
          <w:rFonts w:ascii="Times New Roman" w:eastAsia="Times New Roman" w:hAnsi="Times New Roman" w:cs="Times New Roman"/>
          <w:sz w:val="24"/>
          <w:szCs w:val="24"/>
          <w:lang w:eastAsia="ru-RU" w:bidi="ru-RU"/>
        </w:rPr>
        <w:t xml:space="preserve">образовательной программы направления подготовки </w:t>
      </w:r>
      <w:r w:rsidR="000950CA">
        <w:rPr>
          <w:rFonts w:ascii="Times New Roman" w:hAnsi="Times New Roman" w:cs="Times New Roman"/>
          <w:sz w:val="28"/>
          <w:szCs w:val="28"/>
        </w:rPr>
        <w:t xml:space="preserve">38.03.01. Экономика </w:t>
      </w:r>
      <w:r w:rsidR="000950CA" w:rsidRPr="00D21324">
        <w:rPr>
          <w:rStyle w:val="FontStyle13"/>
          <w:sz w:val="28"/>
          <w:szCs w:val="28"/>
        </w:rPr>
        <w:t xml:space="preserve">направленность: </w:t>
      </w:r>
      <w:r w:rsidR="000950CA">
        <w:rPr>
          <w:rFonts w:ascii="Times New Roman" w:hAnsi="Times New Roman" w:cs="Times New Roman"/>
          <w:sz w:val="28"/>
          <w:szCs w:val="28"/>
        </w:rPr>
        <w:t xml:space="preserve">Бухгалтерский </w:t>
      </w:r>
      <w:proofErr w:type="gramStart"/>
      <w:r w:rsidR="000950CA">
        <w:rPr>
          <w:rFonts w:ascii="Times New Roman" w:hAnsi="Times New Roman" w:cs="Times New Roman"/>
          <w:sz w:val="28"/>
          <w:szCs w:val="28"/>
        </w:rPr>
        <w:t>учет ,</w:t>
      </w:r>
      <w:proofErr w:type="gramEnd"/>
      <w:r w:rsidR="000950CA">
        <w:rPr>
          <w:rFonts w:ascii="Times New Roman" w:hAnsi="Times New Roman" w:cs="Times New Roman"/>
          <w:sz w:val="28"/>
          <w:szCs w:val="28"/>
        </w:rPr>
        <w:t xml:space="preserve"> анализ и аудит </w:t>
      </w:r>
      <w:r w:rsidR="000950CA" w:rsidRPr="00D21324">
        <w:rPr>
          <w:rStyle w:val="FontStyle13"/>
          <w:sz w:val="28"/>
          <w:szCs w:val="28"/>
        </w:rPr>
        <w:t>(</w:t>
      </w:r>
      <w:r w:rsidR="000950CA" w:rsidRPr="00D21324">
        <w:rPr>
          <w:rFonts w:ascii="Times New Roman" w:hAnsi="Times New Roman" w:cs="Times New Roman"/>
          <w:sz w:val="28"/>
          <w:szCs w:val="28"/>
        </w:rPr>
        <w:t>бакалавриат</w:t>
      </w:r>
      <w:r w:rsidR="000950CA" w:rsidRPr="00D21324">
        <w:rPr>
          <w:rStyle w:val="FontStyle13"/>
          <w:sz w:val="28"/>
          <w:szCs w:val="28"/>
        </w:rPr>
        <w:t>)</w:t>
      </w:r>
      <w:r w:rsidR="000950CA">
        <w:rPr>
          <w:rStyle w:val="FontStyle13"/>
          <w:sz w:val="28"/>
          <w:szCs w:val="28"/>
        </w:rPr>
        <w:t>.</w:t>
      </w:r>
    </w:p>
    <w:p w14:paraId="7F3B1915" w14:textId="38ADF3A6" w:rsidR="005A7142" w:rsidRPr="00D21324" w:rsidRDefault="005A7142" w:rsidP="000950CA">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p>
    <w:p w14:paraId="193E348A" w14:textId="77777777" w:rsidR="005A7142" w:rsidRPr="00540A53" w:rsidRDefault="005A7142" w:rsidP="005A7142">
      <w:pPr>
        <w:widowControl w:val="0"/>
        <w:autoSpaceDE w:val="0"/>
        <w:autoSpaceDN w:val="0"/>
        <w:spacing w:after="0" w:line="240" w:lineRule="auto"/>
        <w:jc w:val="center"/>
        <w:rPr>
          <w:rFonts w:ascii="Times New Roman" w:eastAsia="Times New Roman" w:hAnsi="Times New Roman" w:cs="Times New Roman"/>
          <w:sz w:val="24"/>
          <w:szCs w:val="24"/>
          <w:lang w:eastAsia="ru-RU" w:bidi="ru-RU"/>
        </w:rPr>
      </w:pPr>
    </w:p>
    <w:p w14:paraId="027259FE" w14:textId="77777777" w:rsidR="005A7142" w:rsidRPr="00540A53" w:rsidRDefault="005A7142" w:rsidP="005A7142">
      <w:pPr>
        <w:widowControl w:val="0"/>
        <w:autoSpaceDE w:val="0"/>
        <w:autoSpaceDN w:val="0"/>
        <w:spacing w:after="0" w:line="240" w:lineRule="auto"/>
        <w:jc w:val="center"/>
        <w:rPr>
          <w:rFonts w:ascii="Times New Roman" w:eastAsia="Times New Roman" w:hAnsi="Times New Roman" w:cs="Times New Roman"/>
          <w:bCs/>
          <w:sz w:val="24"/>
          <w:szCs w:val="24"/>
          <w:lang w:eastAsia="ru-RU" w:bidi="ru-RU"/>
        </w:rPr>
      </w:pPr>
    </w:p>
    <w:tbl>
      <w:tblPr>
        <w:tblW w:w="9498" w:type="dxa"/>
        <w:tblInd w:w="40" w:type="dxa"/>
        <w:tblLayout w:type="fixed"/>
        <w:tblCellMar>
          <w:left w:w="40" w:type="dxa"/>
          <w:right w:w="40" w:type="dxa"/>
        </w:tblCellMar>
        <w:tblLook w:val="04A0" w:firstRow="1" w:lastRow="0" w:firstColumn="1" w:lastColumn="0" w:noHBand="0" w:noVBand="1"/>
      </w:tblPr>
      <w:tblGrid>
        <w:gridCol w:w="1134"/>
        <w:gridCol w:w="3402"/>
        <w:gridCol w:w="1560"/>
        <w:gridCol w:w="1984"/>
        <w:gridCol w:w="1418"/>
      </w:tblGrid>
      <w:tr w:rsidR="005A7142" w:rsidRPr="00540A53" w14:paraId="2F3690E6" w14:textId="77777777" w:rsidTr="005866B2">
        <w:trPr>
          <w:trHeight w:hRule="exact" w:val="1185"/>
        </w:trPr>
        <w:tc>
          <w:tcPr>
            <w:tcW w:w="1134" w:type="dxa"/>
            <w:tcBorders>
              <w:top w:val="single" w:sz="6" w:space="0" w:color="auto"/>
              <w:left w:val="single" w:sz="6" w:space="0" w:color="auto"/>
              <w:bottom w:val="single" w:sz="6" w:space="0" w:color="auto"/>
              <w:right w:val="single" w:sz="6" w:space="0" w:color="auto"/>
            </w:tcBorders>
            <w:vAlign w:val="center"/>
            <w:hideMark/>
          </w:tcPr>
          <w:p w14:paraId="77F3202A"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lang w:eastAsia="ru-RU" w:bidi="ru-RU"/>
              </w:rPr>
            </w:pPr>
            <w:r w:rsidRPr="00540A53">
              <w:rPr>
                <w:rFonts w:ascii="Times New Roman" w:eastAsia="Times New Roman" w:hAnsi="Times New Roman" w:cs="Times New Roman"/>
                <w:lang w:eastAsia="ru-RU" w:bidi="ru-RU"/>
              </w:rPr>
              <w:t>Номер</w:t>
            </w:r>
          </w:p>
          <w:p w14:paraId="4525E29F"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lang w:eastAsia="ru-RU" w:bidi="ru-RU"/>
              </w:rPr>
              <w:t>изменения</w:t>
            </w:r>
          </w:p>
        </w:tc>
        <w:tc>
          <w:tcPr>
            <w:tcW w:w="3402" w:type="dxa"/>
            <w:tcBorders>
              <w:top w:val="single" w:sz="6" w:space="0" w:color="auto"/>
              <w:left w:val="single" w:sz="6" w:space="0" w:color="auto"/>
              <w:bottom w:val="single" w:sz="6" w:space="0" w:color="auto"/>
              <w:right w:val="single" w:sz="6" w:space="0" w:color="auto"/>
            </w:tcBorders>
            <w:vAlign w:val="center"/>
            <w:hideMark/>
          </w:tcPr>
          <w:p w14:paraId="5973C5CD"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Внесены изменения в части/разделы рабочей программы</w:t>
            </w:r>
          </w:p>
        </w:tc>
        <w:tc>
          <w:tcPr>
            <w:tcW w:w="1560" w:type="dxa"/>
            <w:tcBorders>
              <w:top w:val="single" w:sz="6" w:space="0" w:color="auto"/>
              <w:left w:val="single" w:sz="6" w:space="0" w:color="auto"/>
              <w:bottom w:val="single" w:sz="6" w:space="0" w:color="auto"/>
              <w:right w:val="single" w:sz="6" w:space="0" w:color="auto"/>
            </w:tcBorders>
            <w:vAlign w:val="center"/>
            <w:hideMark/>
          </w:tcPr>
          <w:p w14:paraId="497833B9"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Исполнитель</w:t>
            </w:r>
          </w:p>
          <w:p w14:paraId="2365096A"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ФИО</w:t>
            </w:r>
          </w:p>
        </w:tc>
        <w:tc>
          <w:tcPr>
            <w:tcW w:w="1984" w:type="dxa"/>
            <w:tcBorders>
              <w:top w:val="single" w:sz="6" w:space="0" w:color="auto"/>
              <w:left w:val="single" w:sz="6" w:space="0" w:color="auto"/>
              <w:bottom w:val="single" w:sz="6" w:space="0" w:color="auto"/>
              <w:right w:val="single" w:sz="6" w:space="0" w:color="auto"/>
            </w:tcBorders>
            <w:vAlign w:val="center"/>
            <w:hideMark/>
          </w:tcPr>
          <w:p w14:paraId="7626ECBD"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Основание</w:t>
            </w:r>
            <w:r w:rsidRPr="00540A53">
              <w:rPr>
                <w:rFonts w:ascii="Times New Roman" w:eastAsia="Times New Roman" w:hAnsi="Times New Roman" w:cs="Times New Roman"/>
                <w:b/>
                <w:bCs/>
                <w:i/>
                <w:lang w:eastAsia="ru-RU" w:bidi="ru-RU"/>
              </w:rPr>
              <w:br/>
            </w:r>
            <w:r w:rsidRPr="00540A53">
              <w:rPr>
                <w:rFonts w:ascii="Times New Roman" w:eastAsia="Times New Roman" w:hAnsi="Times New Roman" w:cs="Times New Roman"/>
                <w:sz w:val="20"/>
                <w:szCs w:val="20"/>
                <w:lang w:eastAsia="ru-RU" w:bidi="ru-RU"/>
              </w:rPr>
              <w:t>(номер и дата распорядительного документа о внесении изменения)</w:t>
            </w:r>
          </w:p>
        </w:tc>
        <w:tc>
          <w:tcPr>
            <w:tcW w:w="1418" w:type="dxa"/>
            <w:tcBorders>
              <w:top w:val="single" w:sz="6" w:space="0" w:color="auto"/>
              <w:left w:val="single" w:sz="6" w:space="0" w:color="auto"/>
              <w:bottom w:val="single" w:sz="6" w:space="0" w:color="auto"/>
              <w:right w:val="single" w:sz="6" w:space="0" w:color="auto"/>
            </w:tcBorders>
            <w:vAlign w:val="center"/>
          </w:tcPr>
          <w:p w14:paraId="4E550891"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bCs/>
                <w:lang w:eastAsia="ru-RU" w:bidi="ru-RU"/>
              </w:rPr>
            </w:pPr>
            <w:r w:rsidRPr="00540A53">
              <w:rPr>
                <w:rFonts w:ascii="Times New Roman" w:eastAsia="Calibri" w:hAnsi="Times New Roman" w:cs="Times New Roman"/>
                <w:lang w:eastAsia="ru-RU" w:bidi="ru-RU"/>
              </w:rPr>
              <w:t>Подпись заведующего кафедрой</w:t>
            </w:r>
          </w:p>
        </w:tc>
      </w:tr>
      <w:tr w:rsidR="005A7142" w:rsidRPr="00540A53" w14:paraId="33F09B26" w14:textId="77777777" w:rsidTr="005866B2">
        <w:trPr>
          <w:trHeight w:hRule="exact" w:val="767"/>
        </w:trPr>
        <w:tc>
          <w:tcPr>
            <w:tcW w:w="1134" w:type="dxa"/>
            <w:tcBorders>
              <w:top w:val="single" w:sz="6" w:space="0" w:color="auto"/>
              <w:left w:val="single" w:sz="6" w:space="0" w:color="auto"/>
              <w:bottom w:val="single" w:sz="6" w:space="0" w:color="auto"/>
              <w:right w:val="single" w:sz="6" w:space="0" w:color="auto"/>
            </w:tcBorders>
            <w:hideMark/>
          </w:tcPr>
          <w:p w14:paraId="5B618272"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1</w:t>
            </w:r>
          </w:p>
        </w:tc>
        <w:tc>
          <w:tcPr>
            <w:tcW w:w="3402" w:type="dxa"/>
            <w:tcBorders>
              <w:top w:val="single" w:sz="6" w:space="0" w:color="auto"/>
              <w:left w:val="single" w:sz="6" w:space="0" w:color="auto"/>
              <w:bottom w:val="single" w:sz="6" w:space="0" w:color="auto"/>
              <w:right w:val="single" w:sz="6" w:space="0" w:color="auto"/>
            </w:tcBorders>
          </w:tcPr>
          <w:p w14:paraId="46D646C6" w14:textId="77777777" w:rsidR="005A7142" w:rsidRPr="00540A53" w:rsidRDefault="005A7142" w:rsidP="005866B2">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566015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54DE6D4" w14:textId="77777777" w:rsidR="005A7142" w:rsidRPr="00540A53" w:rsidRDefault="005A7142" w:rsidP="005866B2">
            <w:pPr>
              <w:widowControl w:val="0"/>
              <w:autoSpaceDE w:val="0"/>
              <w:autoSpaceDN w:val="0"/>
              <w:adjustRightInd w:val="0"/>
              <w:spacing w:after="0" w:line="240" w:lineRule="auto"/>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89D41C3" w14:textId="77777777" w:rsidR="005A7142" w:rsidRPr="00540A53" w:rsidRDefault="005A7142" w:rsidP="005866B2">
            <w:pPr>
              <w:widowControl w:val="0"/>
              <w:autoSpaceDE w:val="0"/>
              <w:autoSpaceDN w:val="0"/>
              <w:spacing w:after="0" w:line="240" w:lineRule="auto"/>
              <w:jc w:val="center"/>
              <w:rPr>
                <w:rFonts w:ascii="Times New Roman" w:eastAsia="Times New Roman" w:hAnsi="Times New Roman" w:cs="Times New Roman"/>
                <w:bCs/>
                <w:lang w:eastAsia="ru-RU" w:bidi="ru-RU"/>
              </w:rPr>
            </w:pPr>
          </w:p>
        </w:tc>
      </w:tr>
      <w:tr w:rsidR="005A7142" w:rsidRPr="00540A53" w14:paraId="7E41E5EA"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hideMark/>
          </w:tcPr>
          <w:p w14:paraId="307CDB52"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r w:rsidRPr="00540A53">
              <w:rPr>
                <w:rFonts w:ascii="Times New Roman" w:eastAsia="Times New Roman" w:hAnsi="Times New Roman" w:cs="Times New Roman"/>
                <w:bCs/>
                <w:lang w:eastAsia="ru-RU" w:bidi="ru-RU"/>
              </w:rPr>
              <w:t>2</w:t>
            </w:r>
          </w:p>
        </w:tc>
        <w:tc>
          <w:tcPr>
            <w:tcW w:w="3402" w:type="dxa"/>
            <w:tcBorders>
              <w:top w:val="single" w:sz="6" w:space="0" w:color="auto"/>
              <w:left w:val="single" w:sz="6" w:space="0" w:color="auto"/>
              <w:bottom w:val="single" w:sz="6" w:space="0" w:color="auto"/>
              <w:right w:val="single" w:sz="6" w:space="0" w:color="auto"/>
            </w:tcBorders>
          </w:tcPr>
          <w:p w14:paraId="40F69C73" w14:textId="77777777" w:rsidR="005A7142" w:rsidRPr="00540A53" w:rsidRDefault="005A7142" w:rsidP="005866B2">
            <w:pPr>
              <w:tabs>
                <w:tab w:val="left" w:leader="underscore" w:pos="9072"/>
              </w:tabs>
              <w:autoSpaceDE w:val="0"/>
              <w:autoSpaceDN w:val="0"/>
              <w:adjustRightInd w:val="0"/>
              <w:spacing w:after="0" w:line="240" w:lineRule="auto"/>
              <w:rPr>
                <w:rFonts w:ascii="Times New Roman" w:eastAsia="Times New Roman" w:hAnsi="Times New Roman" w:cs="Times New Roman"/>
                <w:lang w:eastAsia="ru-RU"/>
              </w:rPr>
            </w:pPr>
          </w:p>
        </w:tc>
        <w:tc>
          <w:tcPr>
            <w:tcW w:w="1560" w:type="dxa"/>
            <w:tcBorders>
              <w:top w:val="single" w:sz="6" w:space="0" w:color="auto"/>
              <w:left w:val="single" w:sz="6" w:space="0" w:color="auto"/>
              <w:bottom w:val="single" w:sz="6" w:space="0" w:color="auto"/>
              <w:right w:val="single" w:sz="6" w:space="0" w:color="auto"/>
            </w:tcBorders>
          </w:tcPr>
          <w:p w14:paraId="4FDCC271"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631C3AA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D02C4BA"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0DDC26CC"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411E33C0"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EB41C66"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EB2521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A05134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FC258F8"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64EF6DD7"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1C90799"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83547D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F127D2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357AD17"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5980B1E"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15631D15"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055B954"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3B3BEC2"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1A9D9E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C18C943"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DEDC31E"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0B4E5B3F"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165F7789"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6779927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DF5CFC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A31D81F"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53CDF4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11B8AAFF"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80F390E"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B0CBEA0"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2F9F996"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AE8B3D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C4798AA"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551DA11F"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7484A83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0362CEF"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966967A"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FA7B55D"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6FE591F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1024D668"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6CBB0DC8"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F0CA498"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03134DA3"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69627B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197DF4CB"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0EB1E08F"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7042124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1C3CDA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FB4C7B2"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155DDD92"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4D09DEB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E15E401"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9008BC4"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4FEB26D"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A0FB95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84726B7"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CA4EC9C"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7928EC7"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38D8D13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0DEA5B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889021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B21789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3E1BB243"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1B344BFA"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C7C4B59"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763741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D6A741F"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67F59F34"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54E974D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784F9A49"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40537090"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5C122DB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07174F1"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5BA00DC0"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63C748A"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01D2ADDA"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20DEDFA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136CA5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DFCEF5A"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7B772CAE"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5F9F903"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20A66B9D"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0A643BCC"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4256AC0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21315E7"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013C0967"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74156A8"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0E4C418C"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2B7B195D"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C88C886"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68177F3"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7FE372C0"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53B628E8"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68E7D96"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1E7B559A"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C8FC231"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3219DC6B"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529D036"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50256B34"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624748D7"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6374B93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0FF21EAB"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68F35A0"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F091B1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2B61CECD"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D11F730"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63C24D0D"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3012C99C"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BCD3000"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69B75108"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38AC825D"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4BF9D03"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4544B844"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85DDBA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43C04C11"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332FD38"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16292D68"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2F89C9A9"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05F758B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7D12B858"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523708B2"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245570E7"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7CD9186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3ADE17FE"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540A32AF"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264738B2"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1556C555"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3CDCF7FD"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42281E6"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r w:rsidR="005A7142" w:rsidRPr="00540A53" w14:paraId="4D0CD255" w14:textId="77777777" w:rsidTr="005866B2">
        <w:trPr>
          <w:trHeight w:val="283"/>
        </w:trPr>
        <w:tc>
          <w:tcPr>
            <w:tcW w:w="1134" w:type="dxa"/>
            <w:tcBorders>
              <w:top w:val="single" w:sz="6" w:space="0" w:color="auto"/>
              <w:left w:val="single" w:sz="6" w:space="0" w:color="auto"/>
              <w:bottom w:val="single" w:sz="6" w:space="0" w:color="auto"/>
              <w:right w:val="single" w:sz="6" w:space="0" w:color="auto"/>
            </w:tcBorders>
          </w:tcPr>
          <w:p w14:paraId="754B3107"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c>
          <w:tcPr>
            <w:tcW w:w="3402" w:type="dxa"/>
            <w:tcBorders>
              <w:top w:val="single" w:sz="6" w:space="0" w:color="auto"/>
              <w:left w:val="single" w:sz="6" w:space="0" w:color="auto"/>
              <w:bottom w:val="single" w:sz="6" w:space="0" w:color="auto"/>
              <w:right w:val="single" w:sz="6" w:space="0" w:color="auto"/>
            </w:tcBorders>
          </w:tcPr>
          <w:p w14:paraId="60A4DDDD"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
                <w:bCs/>
                <w:lang w:eastAsia="ru-RU" w:bidi="ru-RU"/>
              </w:rPr>
            </w:pPr>
          </w:p>
        </w:tc>
        <w:tc>
          <w:tcPr>
            <w:tcW w:w="1560" w:type="dxa"/>
            <w:tcBorders>
              <w:top w:val="single" w:sz="6" w:space="0" w:color="auto"/>
              <w:left w:val="single" w:sz="6" w:space="0" w:color="auto"/>
              <w:bottom w:val="single" w:sz="6" w:space="0" w:color="auto"/>
              <w:right w:val="single" w:sz="6" w:space="0" w:color="auto"/>
            </w:tcBorders>
          </w:tcPr>
          <w:p w14:paraId="2FE05F19"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984" w:type="dxa"/>
            <w:tcBorders>
              <w:top w:val="single" w:sz="6" w:space="0" w:color="auto"/>
              <w:left w:val="single" w:sz="6" w:space="0" w:color="auto"/>
              <w:bottom w:val="single" w:sz="6" w:space="0" w:color="auto"/>
              <w:right w:val="single" w:sz="6" w:space="0" w:color="auto"/>
            </w:tcBorders>
          </w:tcPr>
          <w:p w14:paraId="4DAD0691" w14:textId="77777777" w:rsidR="005A7142" w:rsidRPr="00540A53" w:rsidRDefault="005A7142" w:rsidP="005866B2">
            <w:pPr>
              <w:widowControl w:val="0"/>
              <w:autoSpaceDE w:val="0"/>
              <w:autoSpaceDN w:val="0"/>
              <w:adjustRightInd w:val="0"/>
              <w:spacing w:after="0" w:line="240" w:lineRule="auto"/>
              <w:jc w:val="both"/>
              <w:rPr>
                <w:rFonts w:ascii="Times New Roman" w:eastAsia="Times New Roman" w:hAnsi="Times New Roman" w:cs="Times New Roman"/>
                <w:bCs/>
                <w:lang w:eastAsia="ru-RU" w:bidi="ru-RU"/>
              </w:rPr>
            </w:pPr>
          </w:p>
        </w:tc>
        <w:tc>
          <w:tcPr>
            <w:tcW w:w="1418" w:type="dxa"/>
            <w:tcBorders>
              <w:top w:val="single" w:sz="6" w:space="0" w:color="auto"/>
              <w:left w:val="single" w:sz="6" w:space="0" w:color="auto"/>
              <w:bottom w:val="single" w:sz="6" w:space="0" w:color="auto"/>
              <w:right w:val="single" w:sz="6" w:space="0" w:color="auto"/>
            </w:tcBorders>
          </w:tcPr>
          <w:p w14:paraId="01E1C345" w14:textId="77777777" w:rsidR="005A7142" w:rsidRPr="00540A53" w:rsidRDefault="005A7142" w:rsidP="005866B2">
            <w:pPr>
              <w:widowControl w:val="0"/>
              <w:autoSpaceDE w:val="0"/>
              <w:autoSpaceDN w:val="0"/>
              <w:adjustRightInd w:val="0"/>
              <w:spacing w:after="0" w:line="240" w:lineRule="auto"/>
              <w:jc w:val="center"/>
              <w:rPr>
                <w:rFonts w:ascii="Times New Roman" w:eastAsia="Times New Roman" w:hAnsi="Times New Roman" w:cs="Times New Roman"/>
                <w:bCs/>
                <w:lang w:eastAsia="ru-RU" w:bidi="ru-RU"/>
              </w:rPr>
            </w:pPr>
          </w:p>
        </w:tc>
      </w:tr>
    </w:tbl>
    <w:p w14:paraId="7FEDDD6B" w14:textId="77777777" w:rsidR="005A7142" w:rsidRPr="00540A53" w:rsidRDefault="005A7142" w:rsidP="005A7142">
      <w:pPr>
        <w:autoSpaceDE w:val="0"/>
        <w:autoSpaceDN w:val="0"/>
        <w:adjustRightInd w:val="0"/>
        <w:spacing w:after="0" w:line="240" w:lineRule="auto"/>
        <w:rPr>
          <w:rFonts w:ascii="Times New Roman" w:eastAsia="Times New Roman" w:hAnsi="Times New Roman" w:cs="Times New Roman"/>
          <w:b/>
          <w:bCs/>
          <w:sz w:val="24"/>
          <w:szCs w:val="24"/>
          <w:lang w:eastAsia="ru-RU"/>
        </w:rPr>
      </w:pPr>
    </w:p>
    <w:p w14:paraId="0B742715" w14:textId="77777777" w:rsidR="004F2F63" w:rsidRDefault="004F2F63"/>
    <w:sectPr w:rsidR="004F2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F7DA7"/>
    <w:multiLevelType w:val="hybridMultilevel"/>
    <w:tmpl w:val="A274AE90"/>
    <w:lvl w:ilvl="0" w:tplc="66AAFD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127C04"/>
    <w:multiLevelType w:val="multilevel"/>
    <w:tmpl w:val="05A604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4A0A83"/>
    <w:multiLevelType w:val="hybridMultilevel"/>
    <w:tmpl w:val="DDBAE4B8"/>
    <w:lvl w:ilvl="0" w:tplc="2EAAAFC0">
      <w:start w:val="1"/>
      <w:numFmt w:val="decimal"/>
      <w:lvlText w:val="7.%1."/>
      <w:lvlJc w:val="left"/>
      <w:pPr>
        <w:ind w:left="1440" w:hanging="360"/>
      </w:pPr>
      <w:rPr>
        <w:rFonts w:cs="Times New Roman"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E1D62F1"/>
    <w:multiLevelType w:val="hybridMultilevel"/>
    <w:tmpl w:val="EEAAAE00"/>
    <w:lvl w:ilvl="0" w:tplc="3056BBE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33C69FA"/>
    <w:multiLevelType w:val="hybridMultilevel"/>
    <w:tmpl w:val="151C3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983373"/>
    <w:multiLevelType w:val="hybridMultilevel"/>
    <w:tmpl w:val="E3F27C02"/>
    <w:lvl w:ilvl="0" w:tplc="3056BB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7752EDE"/>
    <w:multiLevelType w:val="multilevel"/>
    <w:tmpl w:val="5B32F1A0"/>
    <w:lvl w:ilvl="0">
      <w:start w:val="9"/>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num w:numId="1">
    <w:abstractNumId w:val="5"/>
  </w:num>
  <w:num w:numId="2">
    <w:abstractNumId w:val="3"/>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4E"/>
    <w:rsid w:val="000950CA"/>
    <w:rsid w:val="000B204E"/>
    <w:rsid w:val="00223B76"/>
    <w:rsid w:val="0024462C"/>
    <w:rsid w:val="00316F8F"/>
    <w:rsid w:val="00473E47"/>
    <w:rsid w:val="004A0A59"/>
    <w:rsid w:val="004B34EE"/>
    <w:rsid w:val="004F2F63"/>
    <w:rsid w:val="005A7142"/>
    <w:rsid w:val="005B09F0"/>
    <w:rsid w:val="006D0ED0"/>
    <w:rsid w:val="00A45F72"/>
    <w:rsid w:val="00A506BE"/>
    <w:rsid w:val="00B03871"/>
    <w:rsid w:val="00BB3F71"/>
    <w:rsid w:val="00C33B93"/>
    <w:rsid w:val="00D65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BA26"/>
  <w15:chartTrackingRefBased/>
  <w15:docId w15:val="{EA6E756E-58F9-4F6A-BE19-F44D7BAF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7142"/>
  </w:style>
  <w:style w:type="paragraph" w:styleId="1">
    <w:name w:val="heading 1"/>
    <w:aliases w:val="Знак"/>
    <w:basedOn w:val="a"/>
    <w:link w:val="10"/>
    <w:qFormat/>
    <w:rsid w:val="005A7142"/>
    <w:pPr>
      <w:widowControl w:val="0"/>
      <w:autoSpaceDE w:val="0"/>
      <w:autoSpaceDN w:val="0"/>
      <w:spacing w:after="0" w:line="366" w:lineRule="exact"/>
      <w:ind w:left="2063" w:hanging="360"/>
      <w:outlineLvl w:val="0"/>
    </w:pPr>
    <w:rPr>
      <w:rFonts w:ascii="Times New Roman" w:eastAsia="Times New Roman" w:hAnsi="Times New Roman" w:cs="Times New Roman"/>
      <w:b/>
      <w:bCs/>
      <w:sz w:val="32"/>
      <w:szCs w:val="32"/>
      <w:lang w:val="x-none" w:eastAsia="x-none" w:bidi="ru-RU"/>
    </w:rPr>
  </w:style>
  <w:style w:type="paragraph" w:styleId="3">
    <w:name w:val="heading 3"/>
    <w:basedOn w:val="a"/>
    <w:next w:val="a"/>
    <w:link w:val="30"/>
    <w:uiPriority w:val="9"/>
    <w:unhideWhenUsed/>
    <w:qFormat/>
    <w:rsid w:val="005A7142"/>
    <w:pPr>
      <w:keepNext/>
      <w:spacing w:before="240" w:after="60" w:line="360" w:lineRule="auto"/>
      <w:ind w:left="567" w:hanging="567"/>
      <w:jc w:val="both"/>
      <w:outlineLvl w:val="2"/>
    </w:pPr>
    <w:rPr>
      <w:rFonts w:ascii="Cambria" w:eastAsia="Times New Roman" w:hAnsi="Cambria" w:cs="Times New Roman"/>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w:basedOn w:val="a0"/>
    <w:link w:val="1"/>
    <w:rsid w:val="005A7142"/>
    <w:rPr>
      <w:rFonts w:ascii="Times New Roman" w:eastAsia="Times New Roman" w:hAnsi="Times New Roman" w:cs="Times New Roman"/>
      <w:b/>
      <w:bCs/>
      <w:sz w:val="32"/>
      <w:szCs w:val="32"/>
      <w:lang w:val="x-none" w:eastAsia="x-none" w:bidi="ru-RU"/>
    </w:rPr>
  </w:style>
  <w:style w:type="character" w:customStyle="1" w:styleId="30">
    <w:name w:val="Заголовок 3 Знак"/>
    <w:basedOn w:val="a0"/>
    <w:link w:val="3"/>
    <w:uiPriority w:val="9"/>
    <w:rsid w:val="005A7142"/>
    <w:rPr>
      <w:rFonts w:ascii="Cambria" w:eastAsia="Times New Roman" w:hAnsi="Cambria" w:cs="Times New Roman"/>
      <w:b/>
      <w:bCs/>
      <w:sz w:val="26"/>
      <w:szCs w:val="26"/>
      <w:lang w:val="x-none" w:eastAsia="x-none"/>
    </w:rPr>
  </w:style>
  <w:style w:type="paragraph" w:styleId="a3">
    <w:name w:val="List Paragraph"/>
    <w:basedOn w:val="a"/>
    <w:uiPriority w:val="34"/>
    <w:qFormat/>
    <w:rsid w:val="005A7142"/>
    <w:pPr>
      <w:ind w:left="720"/>
      <w:contextualSpacing/>
    </w:pPr>
  </w:style>
  <w:style w:type="paragraph" w:customStyle="1" w:styleId="TableParagraph">
    <w:name w:val="Table Paragraph"/>
    <w:basedOn w:val="a"/>
    <w:uiPriority w:val="1"/>
    <w:qFormat/>
    <w:rsid w:val="005A7142"/>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ReportMain">
    <w:name w:val="Report_Main"/>
    <w:basedOn w:val="a"/>
    <w:qFormat/>
    <w:rsid w:val="005A7142"/>
    <w:pPr>
      <w:spacing w:after="0" w:line="240" w:lineRule="auto"/>
    </w:pPr>
    <w:rPr>
      <w:rFonts w:ascii="Times New Roman" w:eastAsia="Times New Roman" w:hAnsi="Times New Roman" w:cs="Times New Roman"/>
      <w:sz w:val="24"/>
      <w:szCs w:val="24"/>
      <w:lang w:eastAsia="ru-RU"/>
    </w:rPr>
  </w:style>
  <w:style w:type="character" w:customStyle="1" w:styleId="FontStyle13">
    <w:name w:val="Font Style13"/>
    <w:uiPriority w:val="99"/>
    <w:rsid w:val="005A7142"/>
    <w:rPr>
      <w:rFonts w:ascii="Times New Roman" w:hAnsi="Times New Roman" w:cs="Times New Roman" w:hint="default"/>
      <w:sz w:val="26"/>
      <w:szCs w:val="26"/>
    </w:rPr>
  </w:style>
  <w:style w:type="paragraph" w:styleId="a4">
    <w:name w:val="Block Text"/>
    <w:basedOn w:val="a"/>
    <w:unhideWhenUsed/>
    <w:rsid w:val="005A7142"/>
    <w:pPr>
      <w:tabs>
        <w:tab w:val="left" w:pos="8931"/>
        <w:tab w:val="left" w:pos="9072"/>
        <w:tab w:val="left" w:pos="9214"/>
      </w:tabs>
      <w:spacing w:after="0" w:line="240" w:lineRule="auto"/>
      <w:ind w:left="567" w:right="850"/>
      <w:jc w:val="center"/>
    </w:pPr>
    <w:rPr>
      <w:rFonts w:ascii="Times New Roman" w:eastAsia="Times New Roman" w:hAnsi="Times New Roman" w:cs="Times New Roman"/>
      <w:b/>
      <w:spacing w:val="20"/>
      <w:sz w:val="28"/>
      <w:szCs w:val="20"/>
      <w:lang w:eastAsia="ru-RU"/>
    </w:rPr>
  </w:style>
  <w:style w:type="paragraph" w:styleId="11">
    <w:name w:val="toc 1"/>
    <w:basedOn w:val="a"/>
    <w:next w:val="a"/>
    <w:autoRedefine/>
    <w:uiPriority w:val="39"/>
    <w:unhideWhenUsed/>
    <w:rsid w:val="005A7142"/>
    <w:pPr>
      <w:spacing w:after="100"/>
    </w:pPr>
  </w:style>
  <w:style w:type="paragraph" w:styleId="31">
    <w:name w:val="toc 3"/>
    <w:basedOn w:val="a"/>
    <w:next w:val="a"/>
    <w:autoRedefine/>
    <w:uiPriority w:val="39"/>
    <w:unhideWhenUsed/>
    <w:rsid w:val="005A7142"/>
    <w:pPr>
      <w:spacing w:after="100"/>
      <w:ind w:left="440"/>
    </w:pPr>
  </w:style>
  <w:style w:type="character" w:styleId="a5">
    <w:name w:val="Hyperlink"/>
    <w:basedOn w:val="a0"/>
    <w:uiPriority w:val="99"/>
    <w:unhideWhenUsed/>
    <w:rsid w:val="005A7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8706">
      <w:bodyDiv w:val="1"/>
      <w:marLeft w:val="0"/>
      <w:marRight w:val="0"/>
      <w:marTop w:val="0"/>
      <w:marBottom w:val="0"/>
      <w:divBdr>
        <w:top w:val="none" w:sz="0" w:space="0" w:color="auto"/>
        <w:left w:val="none" w:sz="0" w:space="0" w:color="auto"/>
        <w:bottom w:val="none" w:sz="0" w:space="0" w:color="auto"/>
        <w:right w:val="none" w:sz="0" w:space="0" w:color="auto"/>
      </w:divBdr>
    </w:div>
    <w:div w:id="1312246812">
      <w:bodyDiv w:val="1"/>
      <w:marLeft w:val="0"/>
      <w:marRight w:val="0"/>
      <w:marTop w:val="0"/>
      <w:marBottom w:val="0"/>
      <w:divBdr>
        <w:top w:val="none" w:sz="0" w:space="0" w:color="auto"/>
        <w:left w:val="none" w:sz="0" w:space="0" w:color="auto"/>
        <w:bottom w:val="none" w:sz="0" w:space="0" w:color="auto"/>
        <w:right w:val="none" w:sz="0" w:space="0" w:color="auto"/>
      </w:divBdr>
    </w:div>
    <w:div w:id="19700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C6A-89B2-46FF-94AC-7E7E718F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2939</Words>
  <Characters>16754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Кондратьева Ирина Владиславовна</dc:creator>
  <cp:keywords/>
  <dc:description/>
  <cp:lastModifiedBy>user</cp:lastModifiedBy>
  <cp:revision>6</cp:revision>
  <dcterms:created xsi:type="dcterms:W3CDTF">2020-07-12T19:35:00Z</dcterms:created>
  <dcterms:modified xsi:type="dcterms:W3CDTF">2020-08-17T21:18:00Z</dcterms:modified>
</cp:coreProperties>
</file>