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8B" w:rsidRPr="00362597" w:rsidRDefault="0073138B" w:rsidP="0073138B">
      <w:pPr>
        <w:pStyle w:val="Title"/>
        <w:rPr>
          <w:sz w:val="52"/>
        </w:rPr>
      </w:pPr>
      <w:r w:rsidRPr="00362597">
        <w:rPr>
          <w:sz w:val="52"/>
        </w:rPr>
        <w:t>Aplikasi Wange Money</w:t>
      </w:r>
    </w:p>
    <w:p w:rsidR="0073138B" w:rsidRPr="00362597" w:rsidRDefault="0073138B" w:rsidP="0073138B">
      <w:pPr>
        <w:pStyle w:val="Title"/>
        <w:rPr>
          <w:sz w:val="36"/>
        </w:rPr>
      </w:pPr>
      <w:r w:rsidRPr="00362597">
        <w:rPr>
          <w:sz w:val="36"/>
        </w:rPr>
        <w:t>Proyek Akhir Matakuliah PBO</w:t>
      </w:r>
    </w:p>
    <w:p w:rsidR="0073138B" w:rsidRPr="00362597" w:rsidRDefault="0073138B" w:rsidP="0073138B">
      <w:pPr>
        <w:pStyle w:val="Title"/>
      </w:pPr>
    </w:p>
    <w:p w:rsidR="0073138B" w:rsidRPr="00362597" w:rsidRDefault="0073138B" w:rsidP="0073138B">
      <w:pPr>
        <w:pStyle w:val="Title"/>
      </w:pPr>
    </w:p>
    <w:p w:rsidR="0073138B" w:rsidRPr="00362597" w:rsidRDefault="0073138B" w:rsidP="0073138B">
      <w:pPr>
        <w:pStyle w:val="Title"/>
        <w:jc w:val="left"/>
        <w:rPr>
          <w:sz w:val="40"/>
        </w:rPr>
      </w:pPr>
    </w:p>
    <w:p w:rsidR="0073138B" w:rsidRPr="00362597" w:rsidRDefault="0073138B" w:rsidP="0073138B">
      <w:pPr>
        <w:pStyle w:val="Title"/>
        <w:rPr>
          <w:sz w:val="36"/>
        </w:rPr>
      </w:pPr>
      <w:r w:rsidRPr="00362597">
        <w:rPr>
          <w:sz w:val="36"/>
        </w:rPr>
        <w:t xml:space="preserve">Created By: </w:t>
      </w:r>
    </w:p>
    <w:p w:rsidR="0073138B" w:rsidRPr="00362597" w:rsidRDefault="0073138B" w:rsidP="0073138B">
      <w:pPr>
        <w:pStyle w:val="Title"/>
        <w:rPr>
          <w:sz w:val="36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86"/>
        <w:gridCol w:w="2854"/>
      </w:tblGrid>
      <w:tr w:rsidR="0073138B" w:rsidRPr="00362597" w:rsidTr="0073138B">
        <w:tc>
          <w:tcPr>
            <w:tcW w:w="2186" w:type="dxa"/>
          </w:tcPr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12S18022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12S18026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12S18028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12S18030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</w:p>
        </w:tc>
        <w:tc>
          <w:tcPr>
            <w:tcW w:w="2854" w:type="dxa"/>
          </w:tcPr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Alex Conro Manuel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Yohanes Silitonga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Alda Lumban Gaol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  <w:r w:rsidRPr="00362597">
              <w:rPr>
                <w:b w:val="0"/>
                <w:sz w:val="28"/>
              </w:rPr>
              <w:t>Unedo Ignasius</w:t>
            </w:r>
          </w:p>
          <w:p w:rsidR="0073138B" w:rsidRPr="00362597" w:rsidRDefault="0073138B" w:rsidP="0073138B">
            <w:pPr>
              <w:pStyle w:val="Subtitle"/>
              <w:jc w:val="left"/>
              <w:rPr>
                <w:b w:val="0"/>
                <w:sz w:val="28"/>
              </w:rPr>
            </w:pPr>
          </w:p>
        </w:tc>
      </w:tr>
    </w:tbl>
    <w:p w:rsidR="0073138B" w:rsidRPr="00362597" w:rsidRDefault="0073138B" w:rsidP="0073138B">
      <w:pPr>
        <w:pStyle w:val="Subtitle"/>
        <w:jc w:val="left"/>
        <w:rPr>
          <w:b w:val="0"/>
          <w:sz w:val="28"/>
        </w:rPr>
      </w:pPr>
    </w:p>
    <w:p w:rsidR="0073138B" w:rsidRPr="00362597" w:rsidRDefault="0073138B" w:rsidP="0073138B">
      <w:pPr>
        <w:pStyle w:val="Title"/>
        <w:rPr>
          <w:sz w:val="36"/>
        </w:rPr>
      </w:pPr>
      <w:r w:rsidRPr="00362597">
        <w:rPr>
          <w:sz w:val="36"/>
        </w:rPr>
        <w:t>For</w:t>
      </w:r>
    </w:p>
    <w:p w:rsidR="0073138B" w:rsidRPr="00362597" w:rsidRDefault="0073138B" w:rsidP="0073138B">
      <w:pPr>
        <w:pStyle w:val="Subtitle"/>
        <w:rPr>
          <w:b w:val="0"/>
          <w:sz w:val="28"/>
        </w:rPr>
      </w:pPr>
    </w:p>
    <w:tbl>
      <w:tblPr>
        <w:tblpPr w:leftFromText="180" w:rightFromText="18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362597" w:rsidP="00362597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12S2203</w:t>
            </w:r>
            <w:r w:rsidR="0073138B"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</w:rPr>
              <w:t>–</w:t>
            </w:r>
            <w:r w:rsidR="0073138B"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</w:rPr>
              <w:t>Pemrograman Berorientasi Objek</w:t>
            </w:r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Lecturer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362597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MSS</w:t>
            </w:r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Academic Year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2019/2020</w:t>
            </w:r>
          </w:p>
        </w:tc>
      </w:tr>
      <w:tr w:rsidR="0073138B" w:rsidRPr="00362597" w:rsidTr="0073138B">
        <w:tc>
          <w:tcPr>
            <w:tcW w:w="3652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284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06" w:type="dxa"/>
          </w:tcPr>
          <w:p w:rsidR="0073138B" w:rsidRPr="00362597" w:rsidRDefault="0073138B" w:rsidP="0073138B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73138B" w:rsidRPr="00362597" w:rsidRDefault="0073138B" w:rsidP="0073138B">
      <w:pPr>
        <w:pStyle w:val="Subtitle"/>
        <w:rPr>
          <w:b w:val="0"/>
          <w:sz w:val="28"/>
        </w:rPr>
      </w:pPr>
    </w:p>
    <w:p w:rsidR="0073138B" w:rsidRPr="00362597" w:rsidRDefault="0073138B" w:rsidP="0073138B">
      <w:pPr>
        <w:pStyle w:val="Subtitle"/>
        <w:rPr>
          <w:sz w:val="36"/>
        </w:rPr>
      </w:pPr>
    </w:p>
    <w:p w:rsidR="0073138B" w:rsidRPr="00362597" w:rsidRDefault="0073138B" w:rsidP="0073138B">
      <w:pPr>
        <w:pStyle w:val="Subtitle"/>
        <w:spacing w:before="120" w:after="120"/>
        <w:rPr>
          <w:sz w:val="36"/>
        </w:rPr>
      </w:pPr>
      <w:r w:rsidRPr="00362597">
        <w:rPr>
          <w:sz w:val="36"/>
        </w:rPr>
        <w:t>Fakultas Informatika dan Teknik Elektro</w:t>
      </w:r>
    </w:p>
    <w:p w:rsidR="0073138B" w:rsidRPr="00362597" w:rsidRDefault="0073138B" w:rsidP="0073138B">
      <w:pPr>
        <w:pStyle w:val="Subtitle"/>
        <w:spacing w:before="120" w:after="120"/>
        <w:rPr>
          <w:b w:val="0"/>
          <w:sz w:val="36"/>
        </w:rPr>
      </w:pPr>
      <w:r w:rsidRPr="00362597">
        <w:rPr>
          <w:b w:val="0"/>
          <w:sz w:val="36"/>
        </w:rPr>
        <w:t>S1 Sistem Informasi</w:t>
      </w:r>
    </w:p>
    <w:p w:rsidR="0073138B" w:rsidRPr="00362597" w:rsidRDefault="0073138B" w:rsidP="0073138B">
      <w:pPr>
        <w:pStyle w:val="Subtitle"/>
        <w:spacing w:before="120" w:after="120"/>
        <w:rPr>
          <w:sz w:val="36"/>
        </w:rPr>
      </w:pPr>
      <w:r w:rsidRPr="00362597">
        <w:rPr>
          <w:sz w:val="36"/>
        </w:rPr>
        <w:t>2019/2020</w:t>
      </w:r>
    </w:p>
    <w:p w:rsidR="00362597" w:rsidRPr="00362597" w:rsidRDefault="0073138B" w:rsidP="00362597">
      <w:pPr>
        <w:jc w:val="center"/>
        <w:rPr>
          <w:rFonts w:ascii="Times New Roman" w:hAnsi="Times New Roman" w:cs="Times New Roman"/>
        </w:rPr>
      </w:pPr>
      <w:r w:rsidRPr="00362597">
        <w:rPr>
          <w:rFonts w:ascii="Times New Roman" w:hAnsi="Times New Roman" w:cs="Times New Roman"/>
          <w:noProof/>
        </w:rPr>
        <w:drawing>
          <wp:inline distT="0" distB="0" distL="0" distR="0">
            <wp:extent cx="14668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92" w:rsidRDefault="00393892" w:rsidP="003625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62597">
        <w:rPr>
          <w:rFonts w:ascii="Times New Roman" w:hAnsi="Times New Roman" w:cs="Times New Roman"/>
          <w:b/>
          <w:sz w:val="28"/>
          <w:szCs w:val="28"/>
        </w:rPr>
        <w:lastRenderedPageBreak/>
        <w:t>Use case diagram wange money</w:t>
      </w:r>
    </w:p>
    <w:p w:rsidR="00362597" w:rsidRPr="00362597" w:rsidRDefault="00362597" w:rsidP="0036259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3892" w:rsidRPr="00362597" w:rsidRDefault="00393892" w:rsidP="00393892">
      <w:pPr>
        <w:rPr>
          <w:rFonts w:ascii="Times New Roman" w:hAnsi="Times New Roman" w:cs="Times New Roman"/>
        </w:rPr>
      </w:pPr>
      <w:r w:rsidRPr="0036259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bo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92" w:rsidRDefault="00393892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Pr="00362597" w:rsidRDefault="00362597" w:rsidP="00393892">
      <w:pPr>
        <w:rPr>
          <w:rFonts w:ascii="Times New Roman" w:hAnsi="Times New Roman" w:cs="Times New Roman"/>
        </w:rPr>
      </w:pPr>
    </w:p>
    <w:p w:rsidR="00393892" w:rsidRPr="00362597" w:rsidRDefault="00393892" w:rsidP="003625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362597">
        <w:rPr>
          <w:rFonts w:ascii="Times New Roman" w:hAnsi="Times New Roman" w:cs="Times New Roman"/>
          <w:b/>
          <w:sz w:val="28"/>
          <w:szCs w:val="28"/>
        </w:rPr>
        <w:lastRenderedPageBreak/>
        <w:t>Usecas</w:t>
      </w:r>
      <w:bookmarkStart w:id="0" w:name="_GoBack"/>
      <w:bookmarkEnd w:id="0"/>
      <w:r w:rsidRPr="00362597">
        <w:rPr>
          <w:rFonts w:ascii="Times New Roman" w:hAnsi="Times New Roman" w:cs="Times New Roman"/>
          <w:b/>
          <w:sz w:val="28"/>
          <w:szCs w:val="28"/>
        </w:rPr>
        <w:t>e scenario</w:t>
      </w:r>
    </w:p>
    <w:p w:rsidR="00393892" w:rsidRPr="00362597" w:rsidRDefault="00393892" w:rsidP="00393892">
      <w:pPr>
        <w:pStyle w:val="ListParagraph"/>
        <w:rPr>
          <w:rFonts w:ascii="Times New Roman" w:hAnsi="Times New Roman" w:cs="Times New Roman"/>
        </w:rPr>
      </w:pPr>
    </w:p>
    <w:p w:rsidR="00393892" w:rsidRPr="00362597" w:rsidRDefault="00393892" w:rsidP="00393892">
      <w:pPr>
        <w:pStyle w:val="Caption"/>
        <w:keepNext/>
        <w:jc w:val="center"/>
        <w:rPr>
          <w:rFonts w:ascii="Times New Roman" w:hAnsi="Times New Roman" w:cs="Times New Roman"/>
          <w:b/>
          <w:i w:val="0"/>
          <w:sz w:val="22"/>
          <w:szCs w:val="22"/>
        </w:rPr>
      </w:pP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t xml:space="preserve">Tabel </w:t>
      </w: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fldChar w:fldCharType="begin"/>
      </w: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  <w:sz w:val="22"/>
          <w:szCs w:val="22"/>
        </w:rPr>
        <w:t>1</w:t>
      </w: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fldChar w:fldCharType="end"/>
      </w:r>
      <w:r w:rsidRPr="00362597">
        <w:rPr>
          <w:rFonts w:ascii="Times New Roman" w:hAnsi="Times New Roman" w:cs="Times New Roman"/>
          <w:b/>
          <w:i w:val="0"/>
          <w:sz w:val="22"/>
          <w:szCs w:val="22"/>
        </w:rPr>
        <w:t xml:space="preserve"> Registrasi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8"/>
        <w:gridCol w:w="7007"/>
      </w:tblGrid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UC01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Goal 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dapat melakukan registrasi akun di aplikasi wange money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Admin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Trigger 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membuka aplikasi dan mendaftarkan akunnya 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membuka aplikasi wange money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memiliki data-data yang dibutuhkan untuk mendaftarkan akun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berhasil melakukan registrasi akun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memiliki akun di aplikasi wange money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Akun dari user sudah terdaftar dan fitur pada aplikasi dapat digunakan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mengisi data-data untuk registrasi akun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mengirim data registrasi akun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Admin memverifikasi akun user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memiliki akun dan bisa login</w:t>
            </w:r>
          </w:p>
        </w:tc>
      </w:tr>
      <w:tr w:rsidR="00393892" w:rsidRPr="00362597" w:rsidTr="005F365B">
        <w:tc>
          <w:tcPr>
            <w:tcW w:w="206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5" w:type="dxa"/>
          </w:tcPr>
          <w:p w:rsidR="00393892" w:rsidRPr="00362597" w:rsidRDefault="00393892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0" w:type="dxa"/>
          </w:tcPr>
          <w:p w:rsidR="00393892" w:rsidRPr="00362597" w:rsidRDefault="00393892" w:rsidP="005F36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tidak memenuhi syarat registrasi akun</w:t>
            </w:r>
          </w:p>
          <w:p w:rsidR="00393892" w:rsidRPr="00362597" w:rsidRDefault="00393892" w:rsidP="005F36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Data yang digunakan user,sudah dipakai pada akun lain</w:t>
            </w:r>
          </w:p>
        </w:tc>
      </w:tr>
    </w:tbl>
    <w:p w:rsidR="00B00100" w:rsidRDefault="00B00100" w:rsidP="00B00100">
      <w:pPr>
        <w:rPr>
          <w:rFonts w:ascii="Times New Roman" w:hAnsi="Times New Roman" w:cs="Times New Roman"/>
        </w:rPr>
      </w:pPr>
    </w:p>
    <w:p w:rsidR="00362597" w:rsidRPr="00362597" w:rsidRDefault="00362597" w:rsidP="00B00100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2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Melakukan top-up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13"/>
        <w:gridCol w:w="322"/>
        <w:gridCol w:w="7020"/>
      </w:tblGrid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UC02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Goal 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dapat melakukan top-up ke saldo pada aplikasi wange money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Trigger 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login ke aplikasi wange money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telah login ke aplikasi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melihati no.rekening top-up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memiliki saldo yang cukup untuk top-up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mengisi saldo rekening top-up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Admin mengupdate saldo wange money dari user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memasukan no.rekening dari akun wange money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mengisi jumlah saldo yang akan di top-up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Admin memverifikasi proses transaksi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Admin mengupdate jumlah saldo dari user</w:t>
            </w:r>
          </w:p>
        </w:tc>
      </w:tr>
      <w:tr w:rsidR="00B00100" w:rsidRPr="00362597" w:rsidTr="005F365B">
        <w:tc>
          <w:tcPr>
            <w:tcW w:w="2013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322" w:type="dxa"/>
          </w:tcPr>
          <w:p w:rsidR="00B00100" w:rsidRPr="00362597" w:rsidRDefault="00B00100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5F36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memasukkan no.rekening yang salah</w:t>
            </w:r>
          </w:p>
          <w:p w:rsidR="00B00100" w:rsidRPr="00362597" w:rsidRDefault="00B00100" w:rsidP="005F365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 melakukan top-up dengan jumlah diluar batas top-up</w:t>
            </w:r>
          </w:p>
        </w:tc>
      </w:tr>
    </w:tbl>
    <w:p w:rsidR="00393892" w:rsidRPr="00362597" w:rsidRDefault="00393892" w:rsidP="00393892">
      <w:pPr>
        <w:rPr>
          <w:rFonts w:ascii="Times New Roman" w:hAnsi="Times New Roman" w:cs="Times New Roman"/>
        </w:rPr>
      </w:pPr>
    </w:p>
    <w:p w:rsidR="004F0761" w:rsidRDefault="004F0761" w:rsidP="00393892">
      <w:pPr>
        <w:rPr>
          <w:rFonts w:ascii="Times New Roman" w:hAnsi="Times New Roman" w:cs="Times New Roman"/>
        </w:rPr>
      </w:pPr>
    </w:p>
    <w:p w:rsidR="00362597" w:rsidRDefault="00362597" w:rsidP="00393892">
      <w:pPr>
        <w:rPr>
          <w:rFonts w:ascii="Times New Roman" w:hAnsi="Times New Roman" w:cs="Times New Roman"/>
        </w:rPr>
      </w:pPr>
    </w:p>
    <w:p w:rsidR="00362597" w:rsidRPr="00362597" w:rsidRDefault="00362597" w:rsidP="00393892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lastRenderedPageBreak/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3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Melakukan transfer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0"/>
        <w:gridCol w:w="278"/>
        <w:gridCol w:w="7017"/>
      </w:tblGrid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UC03</w:t>
            </w:r>
          </w:p>
        </w:tc>
      </w:tr>
      <w:tr w:rsidR="00B00100" w:rsidRPr="00362597" w:rsidTr="00B00100">
        <w:trPr>
          <w:trHeight w:val="350"/>
        </w:trPr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Goal 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dapat mengirim saldo pada pengguna lain 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Wange money 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Trigger 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pada  aplikasi wangemoney 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Memillih menu transfer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Memasukan nomor tujuan transfer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Masukkan nominal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Konfirmasi password atau pin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sukses mengirim saldo pada user lain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Transaksi sukses 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Memillih menu transfer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Memasukan nomor tujuan transfer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Masukkan nominal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Konfirmasi password atau pin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sukses mengirim saldo pada user lain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Transaksi sukses</w:t>
            </w:r>
          </w:p>
        </w:tc>
      </w:tr>
      <w:tr w:rsidR="00B00100" w:rsidRPr="00362597" w:rsidTr="00B00100">
        <w:tc>
          <w:tcPr>
            <w:tcW w:w="2061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4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362597">
              <w:rPr>
                <w:rFonts w:ascii="Times New Roman" w:hAnsi="Times New Roman" w:cs="Times New Roman"/>
                <w:lang w:val="id-ID"/>
              </w:rPr>
              <w:t>membatalkan transfer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1a. Transaksi dibatalkan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252" w:firstLine="453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1b. Member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kembali ke menu utama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Transaksi gagal 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2.a konfigurasi password atau pin salah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2.b Transaksi batal</w:t>
            </w:r>
          </w:p>
        </w:tc>
      </w:tr>
    </w:tbl>
    <w:p w:rsidR="00393892" w:rsidRPr="00362597" w:rsidRDefault="00393892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jc w:val="center"/>
        <w:rPr>
          <w:rFonts w:ascii="Times New Roman" w:hAnsi="Times New Roman" w:cs="Times New Roman"/>
          <w:b/>
        </w:rPr>
      </w:pPr>
    </w:p>
    <w:p w:rsidR="00B00100" w:rsidRPr="00362597" w:rsidRDefault="00B00100" w:rsidP="00B00100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4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Melakukan Pembayaran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13"/>
        <w:gridCol w:w="322"/>
        <w:gridCol w:w="7020"/>
      </w:tblGrid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UC04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 xml:space="preserve">Goal 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dapat melakukan pembayaran 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Wange money 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lastRenderedPageBreak/>
              <w:t xml:space="preserve">Trigger 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B00100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pada aplikasi wangemoney 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before="60" w:after="200" w:line="276" w:lineRule="auto"/>
              <w:ind w:left="7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Memillih menu pembayaran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Pilih tujuan transaksi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Memasukan kode transaksi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Masukkan nominal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Konfirmasi password atau pin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1"/>
              </w:numPr>
              <w:spacing w:before="60" w:after="200" w:line="276" w:lineRule="auto"/>
              <w:ind w:left="7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sukses melakukan pembayarn/beli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Transaksi sukses 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before="60" w:after="200" w:line="276" w:lineRule="auto"/>
              <w:ind w:left="7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Memillih menu pembayaran/beli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Pilih tujuan transaksi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Memasukan kode transaksi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Masukkan nominal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Konfirmasi password atau pin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before="60" w:after="200" w:line="276" w:lineRule="auto"/>
              <w:ind w:left="720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sukses melakukan pembayarn/beli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ind w:left="720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Transaksi sukses</w:t>
            </w:r>
          </w:p>
        </w:tc>
      </w:tr>
      <w:tr w:rsidR="00B00100" w:rsidRPr="00362597" w:rsidTr="00B00100">
        <w:tc>
          <w:tcPr>
            <w:tcW w:w="2013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322" w:type="dxa"/>
          </w:tcPr>
          <w:p w:rsidR="00B00100" w:rsidRPr="00362597" w:rsidRDefault="00B00100" w:rsidP="00B00100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3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  <w:r w:rsidRPr="00362597">
              <w:rPr>
                <w:rFonts w:ascii="Times New Roman" w:hAnsi="Times New Roman" w:cs="Times New Roman"/>
                <w:lang w:val="id-ID"/>
              </w:rPr>
              <w:t xml:space="preserve">membatalkan pembayaran 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1a. Transaksi dibatalkan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1a. Member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kembali ke menu utama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Transaksi gagal 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2.a konfigurasi password atau pin salah</w:t>
            </w:r>
          </w:p>
          <w:p w:rsidR="00B00100" w:rsidRPr="00362597" w:rsidRDefault="00B00100" w:rsidP="00B00100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2.b Transaksi batal</w:t>
            </w:r>
          </w:p>
        </w:tc>
      </w:tr>
    </w:tbl>
    <w:p w:rsidR="00C464C0" w:rsidRPr="00362597" w:rsidRDefault="00C464C0">
      <w:pPr>
        <w:rPr>
          <w:rFonts w:ascii="Times New Roman" w:hAnsi="Times New Roman" w:cs="Times New Roman"/>
        </w:rPr>
      </w:pPr>
    </w:p>
    <w:p w:rsidR="00C464C0" w:rsidRPr="00362597" w:rsidRDefault="00C464C0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5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Melihat riwayat transaksi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070"/>
        <w:gridCol w:w="278"/>
        <w:gridCol w:w="7012"/>
      </w:tblGrid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UC05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dapat melihat daftar transaski yang telah dilakukan  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Wange money 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-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User login pada aplikasi wange money  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8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Memillih menu riwayat transaksi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lastRenderedPageBreak/>
              <w:t>Post-condition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19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dapat melihat riwayat transaksi</w:t>
            </w:r>
          </w:p>
        </w:tc>
      </w:tr>
      <w:tr w:rsidR="00B00100" w:rsidRPr="00362597" w:rsidTr="00B00100">
        <w:tc>
          <w:tcPr>
            <w:tcW w:w="2070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78" w:type="dxa"/>
          </w:tcPr>
          <w:p w:rsidR="00B00100" w:rsidRPr="00362597" w:rsidRDefault="00B00100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B00100" w:rsidRPr="00362597" w:rsidRDefault="00B00100" w:rsidP="001345D3">
            <w:pPr>
              <w:pStyle w:val="ListParagraph"/>
              <w:numPr>
                <w:ilvl w:val="0"/>
                <w:numId w:val="20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Terkoneksi dengan internet 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Memillih menu riwayat transaksi</w:t>
            </w:r>
          </w:p>
          <w:p w:rsidR="00B00100" w:rsidRPr="00362597" w:rsidRDefault="00B00100" w:rsidP="001345D3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dapat melihat riwayat transaksi</w:t>
            </w:r>
          </w:p>
        </w:tc>
      </w:tr>
    </w:tbl>
    <w:p w:rsidR="00B00100" w:rsidRPr="00362597" w:rsidRDefault="00B00100" w:rsidP="00B00100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rPr>
          <w:rFonts w:ascii="Times New Roman" w:hAnsi="Times New Roman" w:cs="Times New Roman"/>
          <w:b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6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Memverifikasi akun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070"/>
        <w:gridCol w:w="278"/>
        <w:gridCol w:w="7012"/>
      </w:tblGrid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UC06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Seorang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admin dapat melakukan verifikasi akun user 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 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Secondary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pendaftaran akun wange money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3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melakukan pendaftaran akun wange money 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4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mengecek data user 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5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memverifikasi akun user 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2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pendaftaran akun wange money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2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mengecek data user 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2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memverifikasi akun user</w:t>
            </w:r>
          </w:p>
        </w:tc>
      </w:tr>
      <w:tr w:rsidR="005F365B" w:rsidRPr="00362597" w:rsidTr="005F365B">
        <w:tc>
          <w:tcPr>
            <w:tcW w:w="2070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  <w:lang w:val="id-ID"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1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</w:t>
            </w:r>
            <w:r w:rsidRPr="00362597">
              <w:rPr>
                <w:rFonts w:ascii="Times New Roman" w:hAnsi="Times New Roman" w:cs="Times New Roman"/>
                <w:lang w:val="id-ID"/>
              </w:rPr>
              <w:t xml:space="preserve">membatalkan pendaftaran </w:t>
            </w:r>
          </w:p>
          <w:p w:rsidR="005F365B" w:rsidRPr="00362597" w:rsidRDefault="005F365B" w:rsidP="005F365B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1a. pendaftaran dibatalkan </w:t>
            </w:r>
          </w:p>
          <w:p w:rsidR="005F365B" w:rsidRPr="00362597" w:rsidRDefault="005F365B" w:rsidP="005F365B">
            <w:pPr>
              <w:pStyle w:val="ListParagraph"/>
              <w:spacing w:after="200" w:line="276" w:lineRule="auto"/>
              <w:ind w:left="705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id-ID"/>
              </w:rPr>
              <w:t xml:space="preserve">1a. User </w:t>
            </w:r>
            <w:r w:rsidRPr="00362597">
              <w:rPr>
                <w:rFonts w:ascii="Times New Roman" w:hAnsi="Times New Roman" w:cs="Times New Roman"/>
                <w:lang w:val="en-GB"/>
              </w:rPr>
              <w:t xml:space="preserve">kembali melengkapi data diri </w:t>
            </w: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rPr>
          <w:rFonts w:ascii="Times New Roman" w:hAnsi="Times New Roman" w:cs="Times New Roman"/>
          <w:b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7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Melihat riwayat pengeluaran terbesar</w:t>
      </w:r>
    </w:p>
    <w:tbl>
      <w:tblPr>
        <w:tblStyle w:val="TableGrid"/>
        <w:tblW w:w="9384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07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UC07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dapat melihat pengeluaran terbesarnya.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log in ke aplikasi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melihat statistic pengeluaran 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mengetahui pengeluraan terbesarnya.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 perusahaan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 melihat statistic pengeluaran perusahaan.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lastRenderedPageBreak/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gagal login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kembali memasukkan username dan password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 tidak melihat statistic pengeluaran perusahaan.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Pemiliki perusahaan harus melakukan reload terhadap sistem</w:t>
            </w:r>
          </w:p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jc w:val="center"/>
        <w:rPr>
          <w:rFonts w:ascii="Times New Roman" w:hAnsi="Times New Roman" w:cs="Times New Roman"/>
          <w:b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8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Melakukan Donasi</w:t>
      </w:r>
    </w:p>
    <w:tbl>
      <w:tblPr>
        <w:tblStyle w:val="TableGrid"/>
        <w:tblW w:w="9384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07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UC08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donasi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melihat fitur donasi pada aplikasi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membuka fitur donasi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berhasil melakukan transaksi donasi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membuka fitur donasi pada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memasukkan jumlah donasi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berhasil melakukan transaksi donasi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07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gagal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memasukkan username dan password kembali.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gagal melakukan transaksi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mengulang kembali transaksi donasi.</w:t>
            </w:r>
          </w:p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9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Mengelola data user</w:t>
      </w:r>
    </w:p>
    <w:tbl>
      <w:tblPr>
        <w:tblStyle w:val="TableGrid"/>
        <w:tblW w:w="9389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12"/>
      </w:tblGrid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UC09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mengelola data base user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membuka data base system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membuka data base sitem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update database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berhasil melakukan update database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membuka database system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update pada data yang lama</w:t>
            </w:r>
          </w:p>
        </w:tc>
      </w:tr>
      <w:tr w:rsidR="005F365B" w:rsidRPr="00362597" w:rsidTr="005F365B">
        <w:tc>
          <w:tcPr>
            <w:tcW w:w="2099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2 . admin gagal melakukan update pada data yang lama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pengisian ulang data baru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update kembali</w:t>
            </w: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B00100" w:rsidRPr="00362597" w:rsidRDefault="00B00100" w:rsidP="00B00100">
      <w:pPr>
        <w:rPr>
          <w:rFonts w:ascii="Times New Roman" w:hAnsi="Times New Roman" w:cs="Times New Roman"/>
        </w:rPr>
      </w:pPr>
    </w:p>
    <w:p w:rsidR="005F365B" w:rsidRPr="00362597" w:rsidRDefault="005F365B" w:rsidP="005F365B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lastRenderedPageBreak/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10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 xml:space="preserve"> Melihat statistika keungana</w:t>
      </w:r>
    </w:p>
    <w:tbl>
      <w:tblPr>
        <w:tblStyle w:val="TableGrid"/>
        <w:tblW w:w="9389" w:type="dxa"/>
        <w:tblInd w:w="-34" w:type="dxa"/>
        <w:tblLook w:val="04A0" w:firstRow="1" w:lastRow="0" w:firstColumn="1" w:lastColumn="0" w:noHBand="0" w:noVBand="1"/>
      </w:tblPr>
      <w:tblGrid>
        <w:gridCol w:w="2099"/>
        <w:gridCol w:w="278"/>
        <w:gridCol w:w="7012"/>
      </w:tblGrid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UC10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Pemiliki Perusahaan dapat memilihat statistic keuangan perusahaan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login ke aplikasi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melihat statistic keuangan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Pemilik perusahaan melihat statistic keuntungan atau kerugian yang ada pada perusahaannya. 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login ke aplikasi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melihat statistic pengeluaran perusahaan.</w:t>
            </w:r>
          </w:p>
        </w:tc>
      </w:tr>
      <w:tr w:rsidR="005F365B" w:rsidRPr="00362597" w:rsidTr="005F365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gagal login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kembali memasukkan username dan password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 perusahaan tidak melihat statistic pengeluaran perusahaan.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Pemiliki perusahaan harus melakukan reload terhadap system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Melaporkan kepada admin untuk melakukan update</w:t>
            </w:r>
          </w:p>
          <w:p w:rsidR="005F365B" w:rsidRPr="00362597" w:rsidRDefault="005F365B" w:rsidP="005F365B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  <w:lang w:val="id-ID"/>
        </w:rPr>
      </w:pPr>
    </w:p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4F0761" w:rsidRPr="00362597" w:rsidRDefault="004F0761" w:rsidP="004F0761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11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>Mengupdate saldo user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091"/>
        <w:gridCol w:w="278"/>
        <w:gridCol w:w="7015"/>
      </w:tblGrid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4F0761" w:rsidP="005F365B">
            <w:pPr>
              <w:tabs>
                <w:tab w:val="left" w:pos="1605"/>
              </w:tabs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UC11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Meng – update saldo pengguna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transaksi Pembayaran atau Top - Up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membuka data pengguna yg melakukan transaksi pembayaran atau melakukan top - up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update saldo pengguna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berhasil melakukan update saldo pengguna. 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5F365B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membuka data pengguna yg melakukan transaksi pembayaran atau melakukan top - up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update saldo pengguna</w:t>
            </w:r>
          </w:p>
        </w:tc>
      </w:tr>
      <w:tr w:rsidR="005F365B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5F365B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65B" w:rsidRPr="00362597" w:rsidRDefault="005F365B" w:rsidP="001345D3">
            <w:pPr>
              <w:pStyle w:val="ListParagraph"/>
              <w:numPr>
                <w:ilvl w:val="0"/>
                <w:numId w:val="51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gagal Meng-update saldo pengguna</w:t>
            </w:r>
          </w:p>
          <w:p w:rsidR="005F365B" w:rsidRPr="00362597" w:rsidRDefault="005F365B" w:rsidP="001345D3">
            <w:pPr>
              <w:pStyle w:val="ListParagraph"/>
              <w:numPr>
                <w:ilvl w:val="0"/>
                <w:numId w:val="52"/>
              </w:numPr>
              <w:spacing w:after="200" w:line="276" w:lineRule="auto"/>
              <w:rPr>
                <w:rFonts w:ascii="Times New Roman" w:hAnsi="Times New Roman" w:cs="Times New Roman"/>
                <w:lang w:val="id-ID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melakukan update kembali </w:t>
            </w: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4F0761" w:rsidRDefault="004F0761" w:rsidP="005F365B">
      <w:pPr>
        <w:rPr>
          <w:rFonts w:ascii="Times New Roman" w:hAnsi="Times New Roman" w:cs="Times New Roman"/>
        </w:rPr>
      </w:pPr>
    </w:p>
    <w:p w:rsidR="00362597" w:rsidRDefault="00362597" w:rsidP="005F365B">
      <w:pPr>
        <w:rPr>
          <w:rFonts w:ascii="Times New Roman" w:hAnsi="Times New Roman" w:cs="Times New Roman"/>
        </w:rPr>
      </w:pPr>
    </w:p>
    <w:p w:rsidR="00362597" w:rsidRDefault="00362597" w:rsidP="005F365B">
      <w:pPr>
        <w:rPr>
          <w:rFonts w:ascii="Times New Roman" w:hAnsi="Times New Roman" w:cs="Times New Roman"/>
        </w:rPr>
      </w:pPr>
    </w:p>
    <w:p w:rsidR="00362597" w:rsidRPr="00362597" w:rsidRDefault="00362597" w:rsidP="005F365B">
      <w:pPr>
        <w:rPr>
          <w:rFonts w:ascii="Times New Roman" w:hAnsi="Times New Roman" w:cs="Times New Roman"/>
        </w:rPr>
      </w:pPr>
    </w:p>
    <w:p w:rsidR="004F0761" w:rsidRPr="00362597" w:rsidRDefault="004F0761" w:rsidP="004F0761">
      <w:pPr>
        <w:pStyle w:val="Caption"/>
        <w:keepNext/>
        <w:jc w:val="center"/>
        <w:rPr>
          <w:rFonts w:ascii="Times New Roman" w:hAnsi="Times New Roman" w:cs="Times New Roman"/>
          <w:b/>
          <w:i w:val="0"/>
        </w:rPr>
      </w:pPr>
      <w:r w:rsidRPr="00362597">
        <w:rPr>
          <w:rFonts w:ascii="Times New Roman" w:hAnsi="Times New Roman" w:cs="Times New Roman"/>
          <w:b/>
          <w:i w:val="0"/>
        </w:rPr>
        <w:lastRenderedPageBreak/>
        <w:t xml:space="preserve">Tabel </w:t>
      </w:r>
      <w:r w:rsidRPr="00362597">
        <w:rPr>
          <w:rFonts w:ascii="Times New Roman" w:hAnsi="Times New Roman" w:cs="Times New Roman"/>
          <w:b/>
          <w:i w:val="0"/>
        </w:rPr>
        <w:fldChar w:fldCharType="begin"/>
      </w:r>
      <w:r w:rsidRPr="00362597">
        <w:rPr>
          <w:rFonts w:ascii="Times New Roman" w:hAnsi="Times New Roman" w:cs="Times New Roman"/>
          <w:b/>
          <w:i w:val="0"/>
        </w:rPr>
        <w:instrText xml:space="preserve"> SEQ Tabel \* ARABIC </w:instrText>
      </w:r>
      <w:r w:rsidRPr="00362597">
        <w:rPr>
          <w:rFonts w:ascii="Times New Roman" w:hAnsi="Times New Roman" w:cs="Times New Roman"/>
          <w:b/>
          <w:i w:val="0"/>
        </w:rPr>
        <w:fldChar w:fldCharType="separate"/>
      </w:r>
      <w:r w:rsidR="00312930" w:rsidRPr="00362597">
        <w:rPr>
          <w:rFonts w:ascii="Times New Roman" w:hAnsi="Times New Roman" w:cs="Times New Roman"/>
          <w:b/>
          <w:i w:val="0"/>
          <w:noProof/>
        </w:rPr>
        <w:t>12</w:t>
      </w:r>
      <w:r w:rsidRPr="00362597">
        <w:rPr>
          <w:rFonts w:ascii="Times New Roman" w:hAnsi="Times New Roman" w:cs="Times New Roman"/>
          <w:b/>
          <w:i w:val="0"/>
        </w:rPr>
        <w:fldChar w:fldCharType="end"/>
      </w:r>
      <w:r w:rsidRPr="00362597">
        <w:rPr>
          <w:rFonts w:ascii="Times New Roman" w:hAnsi="Times New Roman" w:cs="Times New Roman"/>
          <w:b/>
          <w:i w:val="0"/>
        </w:rPr>
        <w:t>Memverifikasi data transaksi</w:t>
      </w:r>
    </w:p>
    <w:tbl>
      <w:tblPr>
        <w:tblStyle w:val="TableGrid"/>
        <w:tblW w:w="9389" w:type="dxa"/>
        <w:tblInd w:w="-34" w:type="dxa"/>
        <w:tblLook w:val="04A0" w:firstRow="1" w:lastRow="0" w:firstColumn="1" w:lastColumn="0" w:noHBand="0" w:noVBand="1"/>
      </w:tblPr>
      <w:tblGrid>
        <w:gridCol w:w="2091"/>
        <w:gridCol w:w="278"/>
        <w:gridCol w:w="7020"/>
      </w:tblGrid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 xml:space="preserve"> UC12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verifikasi data transaksi oleh user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</w:rPr>
              <w:t xml:space="preserve"> </w:t>
            </w:r>
            <w:r w:rsidRPr="00362597"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</w:rPr>
              <w:t>User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aktivitas Transaksi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1345D3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User melakukan aktivitas Transaksi 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  <w:lang w:val="id-ID"/>
              </w:rPr>
            </w:pPr>
            <w:r w:rsidRPr="0036259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1345D3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melakukan verifikasi data transaksi user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1345D3">
            <w:pPr>
              <w:pStyle w:val="ListParagraph"/>
              <w:numPr>
                <w:ilvl w:val="0"/>
                <w:numId w:val="55"/>
              </w:numPr>
              <w:spacing w:before="6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 xml:space="preserve">Admin mengecek data user </w:t>
            </w:r>
          </w:p>
          <w:p w:rsidR="004F0761" w:rsidRPr="00362597" w:rsidRDefault="004F0761" w:rsidP="001345D3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memverifikasi data transaksi user</w:t>
            </w:r>
          </w:p>
        </w:tc>
      </w:tr>
      <w:tr w:rsidR="004F0761" w:rsidRPr="00362597" w:rsidTr="004F0761"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4F0761">
            <w:pPr>
              <w:rPr>
                <w:rFonts w:ascii="Times New Roman" w:hAnsi="Times New Roman" w:cs="Times New Roman"/>
                <w:b/>
              </w:rPr>
            </w:pPr>
            <w:r w:rsidRPr="00362597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761" w:rsidRPr="00362597" w:rsidRDefault="004F0761" w:rsidP="004F0761">
            <w:p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: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761" w:rsidRPr="00362597" w:rsidRDefault="004F0761" w:rsidP="001345D3">
            <w:pPr>
              <w:pStyle w:val="ListParagraph"/>
              <w:numPr>
                <w:ilvl w:val="0"/>
                <w:numId w:val="56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Admin gagal melakukan verifikasi data transaksi</w:t>
            </w:r>
          </w:p>
          <w:p w:rsidR="004F0761" w:rsidRPr="00362597" w:rsidRDefault="004F0761" w:rsidP="001345D3">
            <w:pPr>
              <w:pStyle w:val="ListParagraph"/>
              <w:numPr>
                <w:ilvl w:val="0"/>
                <w:numId w:val="57"/>
              </w:numPr>
              <w:spacing w:after="200" w:line="276" w:lineRule="auto"/>
              <w:rPr>
                <w:rFonts w:ascii="Times New Roman" w:hAnsi="Times New Roman" w:cs="Times New Roman"/>
                <w:lang w:val="en-GB"/>
              </w:rPr>
            </w:pPr>
            <w:r w:rsidRPr="00362597">
              <w:rPr>
                <w:rFonts w:ascii="Times New Roman" w:hAnsi="Times New Roman" w:cs="Times New Roman"/>
                <w:lang w:val="en-GB"/>
              </w:rPr>
              <w:t>User melakukan transaksi dengan benar dan jelas</w:t>
            </w:r>
          </w:p>
        </w:tc>
      </w:tr>
    </w:tbl>
    <w:p w:rsidR="005F365B" w:rsidRPr="00362597" w:rsidRDefault="005F365B" w:rsidP="005F365B">
      <w:pPr>
        <w:rPr>
          <w:rFonts w:ascii="Times New Roman" w:hAnsi="Times New Roman" w:cs="Times New Roman"/>
          <w:lang w:val="id-ID"/>
        </w:rPr>
      </w:pPr>
    </w:p>
    <w:p w:rsidR="005F365B" w:rsidRPr="00362597" w:rsidRDefault="005F365B" w:rsidP="005F365B">
      <w:pPr>
        <w:rPr>
          <w:rFonts w:ascii="Times New Roman" w:hAnsi="Times New Roman" w:cs="Times New Roman"/>
        </w:rPr>
      </w:pPr>
    </w:p>
    <w:p w:rsidR="00C464C0" w:rsidRPr="00362597" w:rsidRDefault="00C464C0">
      <w:pPr>
        <w:rPr>
          <w:rFonts w:ascii="Times New Roman" w:hAnsi="Times New Roman" w:cs="Times New Roman"/>
        </w:rPr>
      </w:pPr>
    </w:p>
    <w:sectPr w:rsidR="00C464C0" w:rsidRPr="0036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D93"/>
    <w:multiLevelType w:val="hybridMultilevel"/>
    <w:tmpl w:val="92A0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A51A3"/>
    <w:multiLevelType w:val="hybridMultilevel"/>
    <w:tmpl w:val="1E60B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0B7CFF"/>
    <w:multiLevelType w:val="hybridMultilevel"/>
    <w:tmpl w:val="9E709FAA"/>
    <w:lvl w:ilvl="0" w:tplc="C6683B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34D4812"/>
    <w:multiLevelType w:val="hybridMultilevel"/>
    <w:tmpl w:val="7E840A18"/>
    <w:lvl w:ilvl="0" w:tplc="FCF047C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>
    <w:nsid w:val="08B24E57"/>
    <w:multiLevelType w:val="hybridMultilevel"/>
    <w:tmpl w:val="0C5C7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33C98"/>
    <w:multiLevelType w:val="hybridMultilevel"/>
    <w:tmpl w:val="A6CC7E6E"/>
    <w:lvl w:ilvl="0" w:tplc="E18C3DBC">
      <w:start w:val="1"/>
      <w:numFmt w:val="lowerLetter"/>
      <w:lvlText w:val="%1."/>
      <w:lvlJc w:val="left"/>
      <w:pPr>
        <w:ind w:left="1131" w:hanging="360"/>
      </w:p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>
      <w:start w:val="1"/>
      <w:numFmt w:val="lowerRoman"/>
      <w:lvlText w:val="%3."/>
      <w:lvlJc w:val="right"/>
      <w:pPr>
        <w:ind w:left="2571" w:hanging="180"/>
      </w:pPr>
    </w:lvl>
    <w:lvl w:ilvl="3" w:tplc="0409000F">
      <w:start w:val="1"/>
      <w:numFmt w:val="decimal"/>
      <w:lvlText w:val="%4."/>
      <w:lvlJc w:val="left"/>
      <w:pPr>
        <w:ind w:left="3291" w:hanging="360"/>
      </w:pPr>
    </w:lvl>
    <w:lvl w:ilvl="4" w:tplc="04090019">
      <w:start w:val="1"/>
      <w:numFmt w:val="lowerLetter"/>
      <w:lvlText w:val="%5."/>
      <w:lvlJc w:val="left"/>
      <w:pPr>
        <w:ind w:left="4011" w:hanging="360"/>
      </w:pPr>
    </w:lvl>
    <w:lvl w:ilvl="5" w:tplc="0409001B">
      <w:start w:val="1"/>
      <w:numFmt w:val="lowerRoman"/>
      <w:lvlText w:val="%6."/>
      <w:lvlJc w:val="right"/>
      <w:pPr>
        <w:ind w:left="4731" w:hanging="180"/>
      </w:pPr>
    </w:lvl>
    <w:lvl w:ilvl="6" w:tplc="0409000F">
      <w:start w:val="1"/>
      <w:numFmt w:val="decimal"/>
      <w:lvlText w:val="%7."/>
      <w:lvlJc w:val="left"/>
      <w:pPr>
        <w:ind w:left="5451" w:hanging="360"/>
      </w:pPr>
    </w:lvl>
    <w:lvl w:ilvl="7" w:tplc="04090019">
      <w:start w:val="1"/>
      <w:numFmt w:val="lowerLetter"/>
      <w:lvlText w:val="%8."/>
      <w:lvlJc w:val="left"/>
      <w:pPr>
        <w:ind w:left="6171" w:hanging="360"/>
      </w:pPr>
    </w:lvl>
    <w:lvl w:ilvl="8" w:tplc="0409001B">
      <w:start w:val="1"/>
      <w:numFmt w:val="lowerRoman"/>
      <w:lvlText w:val="%9."/>
      <w:lvlJc w:val="right"/>
      <w:pPr>
        <w:ind w:left="6891" w:hanging="180"/>
      </w:pPr>
    </w:lvl>
  </w:abstractNum>
  <w:abstractNum w:abstractNumId="6">
    <w:nsid w:val="0FBE0F28"/>
    <w:multiLevelType w:val="hybridMultilevel"/>
    <w:tmpl w:val="57FA9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A91DA5"/>
    <w:multiLevelType w:val="hybridMultilevel"/>
    <w:tmpl w:val="A1885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D7711"/>
    <w:multiLevelType w:val="hybridMultilevel"/>
    <w:tmpl w:val="62BC1BBE"/>
    <w:lvl w:ilvl="0" w:tplc="38AEDB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173C1588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C14D5D"/>
    <w:multiLevelType w:val="hybridMultilevel"/>
    <w:tmpl w:val="97AE9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D7E7F"/>
    <w:multiLevelType w:val="hybridMultilevel"/>
    <w:tmpl w:val="777C3382"/>
    <w:lvl w:ilvl="0" w:tplc="50182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1701C4"/>
    <w:multiLevelType w:val="hybridMultilevel"/>
    <w:tmpl w:val="3FC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62D89"/>
    <w:multiLevelType w:val="hybridMultilevel"/>
    <w:tmpl w:val="B802BB5E"/>
    <w:lvl w:ilvl="0" w:tplc="D1CE48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221B2578"/>
    <w:multiLevelType w:val="hybridMultilevel"/>
    <w:tmpl w:val="8FE49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7D3E65"/>
    <w:multiLevelType w:val="hybridMultilevel"/>
    <w:tmpl w:val="62EA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BC3632"/>
    <w:multiLevelType w:val="hybridMultilevel"/>
    <w:tmpl w:val="113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81E8E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9D2E40"/>
    <w:multiLevelType w:val="hybridMultilevel"/>
    <w:tmpl w:val="F6A6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E11379"/>
    <w:multiLevelType w:val="hybridMultilevel"/>
    <w:tmpl w:val="1FDA3740"/>
    <w:lvl w:ilvl="0" w:tplc="729C5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30ED2787"/>
    <w:multiLevelType w:val="hybridMultilevel"/>
    <w:tmpl w:val="3BF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E7C17"/>
    <w:multiLevelType w:val="hybridMultilevel"/>
    <w:tmpl w:val="A43C2D08"/>
    <w:lvl w:ilvl="0" w:tplc="8794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DC20820"/>
    <w:multiLevelType w:val="hybridMultilevel"/>
    <w:tmpl w:val="79FE7786"/>
    <w:lvl w:ilvl="0" w:tplc="82462BB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>
    <w:nsid w:val="405A7DE1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EB1249"/>
    <w:multiLevelType w:val="hybridMultilevel"/>
    <w:tmpl w:val="E8A0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F7F1D"/>
    <w:multiLevelType w:val="hybridMultilevel"/>
    <w:tmpl w:val="A840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9633F9"/>
    <w:multiLevelType w:val="hybridMultilevel"/>
    <w:tmpl w:val="E446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D2276"/>
    <w:multiLevelType w:val="hybridMultilevel"/>
    <w:tmpl w:val="37D2D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577FD"/>
    <w:multiLevelType w:val="hybridMultilevel"/>
    <w:tmpl w:val="05749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A08C3"/>
    <w:multiLevelType w:val="hybridMultilevel"/>
    <w:tmpl w:val="8E1A1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7094AC5"/>
    <w:multiLevelType w:val="hybridMultilevel"/>
    <w:tmpl w:val="B50E9220"/>
    <w:lvl w:ilvl="0" w:tplc="A758797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1">
    <w:nsid w:val="5C544B06"/>
    <w:multiLevelType w:val="hybridMultilevel"/>
    <w:tmpl w:val="900C88F2"/>
    <w:lvl w:ilvl="0" w:tplc="35B2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8F55DB"/>
    <w:multiLevelType w:val="hybridMultilevel"/>
    <w:tmpl w:val="CDCA5CF4"/>
    <w:lvl w:ilvl="0" w:tplc="49D6E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F366A9"/>
    <w:multiLevelType w:val="hybridMultilevel"/>
    <w:tmpl w:val="C69E4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F47AC"/>
    <w:multiLevelType w:val="hybridMultilevel"/>
    <w:tmpl w:val="DE669582"/>
    <w:lvl w:ilvl="0" w:tplc="110E844C">
      <w:start w:val="1"/>
      <w:numFmt w:val="decimal"/>
      <w:lvlText w:val="%1."/>
      <w:lvlJc w:val="left"/>
      <w:pPr>
        <w:ind w:left="706" w:hanging="360"/>
      </w:pPr>
    </w:lvl>
    <w:lvl w:ilvl="1" w:tplc="04090019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>
      <w:start w:val="1"/>
      <w:numFmt w:val="decimal"/>
      <w:lvlText w:val="%4."/>
      <w:lvlJc w:val="left"/>
      <w:pPr>
        <w:ind w:left="2866" w:hanging="360"/>
      </w:pPr>
    </w:lvl>
    <w:lvl w:ilvl="4" w:tplc="04090019">
      <w:start w:val="1"/>
      <w:numFmt w:val="lowerLetter"/>
      <w:lvlText w:val="%5."/>
      <w:lvlJc w:val="left"/>
      <w:pPr>
        <w:ind w:left="3586" w:hanging="360"/>
      </w:pPr>
    </w:lvl>
    <w:lvl w:ilvl="5" w:tplc="0409001B">
      <w:start w:val="1"/>
      <w:numFmt w:val="lowerRoman"/>
      <w:lvlText w:val="%6."/>
      <w:lvlJc w:val="right"/>
      <w:pPr>
        <w:ind w:left="4306" w:hanging="180"/>
      </w:pPr>
    </w:lvl>
    <w:lvl w:ilvl="6" w:tplc="0409000F">
      <w:start w:val="1"/>
      <w:numFmt w:val="decimal"/>
      <w:lvlText w:val="%7."/>
      <w:lvlJc w:val="left"/>
      <w:pPr>
        <w:ind w:left="5026" w:hanging="360"/>
      </w:pPr>
    </w:lvl>
    <w:lvl w:ilvl="7" w:tplc="04090019">
      <w:start w:val="1"/>
      <w:numFmt w:val="lowerLetter"/>
      <w:lvlText w:val="%8."/>
      <w:lvlJc w:val="left"/>
      <w:pPr>
        <w:ind w:left="5746" w:hanging="360"/>
      </w:pPr>
    </w:lvl>
    <w:lvl w:ilvl="8" w:tplc="0409001B">
      <w:start w:val="1"/>
      <w:numFmt w:val="lowerRoman"/>
      <w:lvlText w:val="%9."/>
      <w:lvlJc w:val="right"/>
      <w:pPr>
        <w:ind w:left="6466" w:hanging="180"/>
      </w:pPr>
    </w:lvl>
  </w:abstractNum>
  <w:abstractNum w:abstractNumId="35">
    <w:nsid w:val="62577F41"/>
    <w:multiLevelType w:val="hybridMultilevel"/>
    <w:tmpl w:val="FBF4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9A0B79"/>
    <w:multiLevelType w:val="hybridMultilevel"/>
    <w:tmpl w:val="2E04B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D71A7D"/>
    <w:multiLevelType w:val="hybridMultilevel"/>
    <w:tmpl w:val="12E2A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BC07EF5"/>
    <w:multiLevelType w:val="hybridMultilevel"/>
    <w:tmpl w:val="71D8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67DDB"/>
    <w:multiLevelType w:val="hybridMultilevel"/>
    <w:tmpl w:val="3F700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0512C62"/>
    <w:multiLevelType w:val="hybridMultilevel"/>
    <w:tmpl w:val="B862409A"/>
    <w:lvl w:ilvl="0" w:tplc="F10CFE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1">
    <w:nsid w:val="70B055E4"/>
    <w:multiLevelType w:val="hybridMultilevel"/>
    <w:tmpl w:val="19482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374AA6"/>
    <w:multiLevelType w:val="hybridMultilevel"/>
    <w:tmpl w:val="FE328FFE"/>
    <w:lvl w:ilvl="0" w:tplc="12E2E348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43">
    <w:nsid w:val="75EB0024"/>
    <w:multiLevelType w:val="hybridMultilevel"/>
    <w:tmpl w:val="5E7E8746"/>
    <w:lvl w:ilvl="0" w:tplc="AC86349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4">
    <w:nsid w:val="76AE4ACF"/>
    <w:multiLevelType w:val="hybridMultilevel"/>
    <w:tmpl w:val="7DD85046"/>
    <w:lvl w:ilvl="0" w:tplc="9E0E013A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45">
    <w:nsid w:val="796D28C5"/>
    <w:multiLevelType w:val="hybridMultilevel"/>
    <w:tmpl w:val="F620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1F086F"/>
    <w:multiLevelType w:val="hybridMultilevel"/>
    <w:tmpl w:val="01D22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1"/>
  </w:num>
  <w:num w:numId="3">
    <w:abstractNumId w:val="6"/>
  </w:num>
  <w:num w:numId="4">
    <w:abstractNumId w:val="18"/>
  </w:num>
  <w:num w:numId="5">
    <w:abstractNumId w:val="10"/>
  </w:num>
  <w:num w:numId="6">
    <w:abstractNumId w:val="39"/>
  </w:num>
  <w:num w:numId="7">
    <w:abstractNumId w:val="4"/>
  </w:num>
  <w:num w:numId="8">
    <w:abstractNumId w:val="46"/>
  </w:num>
  <w:num w:numId="9">
    <w:abstractNumId w:val="35"/>
  </w:num>
  <w:num w:numId="10">
    <w:abstractNumId w:val="36"/>
  </w:num>
  <w:num w:numId="11">
    <w:abstractNumId w:val="37"/>
  </w:num>
  <w:num w:numId="12">
    <w:abstractNumId w:val="23"/>
  </w:num>
  <w:num w:numId="13">
    <w:abstractNumId w:val="21"/>
  </w:num>
  <w:num w:numId="14">
    <w:abstractNumId w:val="29"/>
  </w:num>
  <w:num w:numId="15">
    <w:abstractNumId w:val="1"/>
  </w:num>
  <w:num w:numId="16">
    <w:abstractNumId w:val="9"/>
  </w:num>
  <w:num w:numId="17">
    <w:abstractNumId w:val="32"/>
  </w:num>
  <w:num w:numId="18">
    <w:abstractNumId w:val="17"/>
  </w:num>
  <w:num w:numId="19">
    <w:abstractNumId w:val="12"/>
  </w:num>
  <w:num w:numId="20">
    <w:abstractNumId w:val="28"/>
  </w:num>
  <w:num w:numId="21">
    <w:abstractNumId w:val="24"/>
  </w:num>
  <w:num w:numId="22">
    <w:abstractNumId w:val="26"/>
  </w:num>
  <w:num w:numId="23">
    <w:abstractNumId w:val="25"/>
  </w:num>
  <w:num w:numId="24">
    <w:abstractNumId w:val="16"/>
  </w:num>
  <w:num w:numId="25">
    <w:abstractNumId w:val="20"/>
  </w:num>
  <w:num w:numId="26">
    <w:abstractNumId w:val="40"/>
  </w:num>
  <w:num w:numId="27">
    <w:abstractNumId w:val="30"/>
  </w:num>
  <w:num w:numId="28">
    <w:abstractNumId w:val="3"/>
  </w:num>
  <w:num w:numId="29">
    <w:abstractNumId w:val="2"/>
  </w:num>
  <w:num w:numId="30">
    <w:abstractNumId w:val="33"/>
  </w:num>
  <w:num w:numId="31">
    <w:abstractNumId w:val="19"/>
  </w:num>
  <w:num w:numId="32">
    <w:abstractNumId w:val="0"/>
  </w:num>
  <w:num w:numId="33">
    <w:abstractNumId w:val="13"/>
  </w:num>
  <w:num w:numId="34">
    <w:abstractNumId w:val="22"/>
  </w:num>
  <w:num w:numId="35">
    <w:abstractNumId w:val="38"/>
  </w:num>
  <w:num w:numId="36">
    <w:abstractNumId w:val="11"/>
  </w:num>
  <w:num w:numId="37">
    <w:abstractNumId w:val="31"/>
  </w:num>
  <w:num w:numId="38">
    <w:abstractNumId w:val="45"/>
  </w:num>
  <w:num w:numId="39">
    <w:abstractNumId w:val="43"/>
  </w:num>
  <w:num w:numId="40">
    <w:abstractNumId w:val="8"/>
  </w:num>
  <w:num w:numId="41">
    <w:abstractNumId w:val="7"/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96"/>
    <w:rsid w:val="0003044F"/>
    <w:rsid w:val="001345D3"/>
    <w:rsid w:val="002778DE"/>
    <w:rsid w:val="003071DD"/>
    <w:rsid w:val="00312930"/>
    <w:rsid w:val="0034061D"/>
    <w:rsid w:val="00362597"/>
    <w:rsid w:val="00393892"/>
    <w:rsid w:val="00460577"/>
    <w:rsid w:val="004F0761"/>
    <w:rsid w:val="005F365B"/>
    <w:rsid w:val="0064319F"/>
    <w:rsid w:val="0073138B"/>
    <w:rsid w:val="00763D6F"/>
    <w:rsid w:val="00830320"/>
    <w:rsid w:val="00A07919"/>
    <w:rsid w:val="00B00100"/>
    <w:rsid w:val="00B76B8A"/>
    <w:rsid w:val="00C464C0"/>
    <w:rsid w:val="00DD6639"/>
    <w:rsid w:val="00F3019D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0E189-AD8D-4662-AD6A-75F6EAD6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4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3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731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38B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7313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3138B"/>
    <w:rPr>
      <w:rFonts w:ascii="Times New Roman" w:eastAsia="Times New Roman" w:hAnsi="Times New Roman" w:cs="Times New Roman"/>
      <w:b/>
      <w:sz w:val="48"/>
      <w:szCs w:val="24"/>
    </w:rPr>
  </w:style>
  <w:style w:type="paragraph" w:styleId="Subtitle">
    <w:name w:val="Subtitle"/>
    <w:basedOn w:val="Normal"/>
    <w:link w:val="SubtitleChar"/>
    <w:qFormat/>
    <w:rsid w:val="0073138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73138B"/>
    <w:rPr>
      <w:rFonts w:ascii="Times New Roman" w:eastAsia="Times New Roman" w:hAnsi="Times New Roman" w:cs="Times New Roman"/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4</cp:revision>
  <cp:lastPrinted>2020-05-02T03:14:00Z</cp:lastPrinted>
  <dcterms:created xsi:type="dcterms:W3CDTF">2020-05-01T13:57:00Z</dcterms:created>
  <dcterms:modified xsi:type="dcterms:W3CDTF">2020-05-02T04:53:00Z</dcterms:modified>
</cp:coreProperties>
</file>