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46" w:rsidRDefault="005E63DF" w:rsidP="005E63DF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20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>1. Calculate the total revenue generated by two product categories in a store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>Input: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category1_revenue =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>[500, 600, 700, 550])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category2_revenue =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>[450, 700, 800, 600])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EEFEC69" wp14:editId="05784D07">
            <wp:extent cx="57315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2. Calculate the profit made by a company </w:t>
      </w: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Input: revenue =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 xml:space="preserve">[10000, 12000, 11000, 10500]) 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63DF">
        <w:rPr>
          <w:rFonts w:ascii="Times New Roman" w:hAnsi="Times New Roman" w:cs="Times New Roman"/>
          <w:sz w:val="28"/>
          <w:szCs w:val="28"/>
        </w:rPr>
        <w:t>expenses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([4000, 5000, 4500, 4800])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28DB891B" wp14:editId="1941E46C">
            <wp:extent cx="5731510" cy="3391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>3. Determine which products in a store are out of stock (quantity is 0).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Input: inventory =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>[10, 0, 5, 0, 20, 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FD39A30" wp14:editId="39423407">
            <wp:extent cx="5731510" cy="2885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3DF">
        <w:rPr>
          <w:rFonts w:ascii="Times New Roman" w:hAnsi="Times New Roman" w:cs="Times New Roman"/>
          <w:sz w:val="28"/>
          <w:szCs w:val="28"/>
        </w:rPr>
        <w:t>Calculate the total cost of items in a shopping cart, considering the quantity and price per item.</w:t>
      </w: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Input: quantity =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 xml:space="preserve">[2, 3, 4, 1]) </w:t>
      </w:r>
      <w:proofErr w:type="spellStart"/>
      <w:r w:rsidRPr="005E63DF">
        <w:rPr>
          <w:rFonts w:ascii="Times New Roman" w:hAnsi="Times New Roman" w:cs="Times New Roman"/>
          <w:sz w:val="28"/>
          <w:szCs w:val="28"/>
        </w:rPr>
        <w:t>price_per_item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([10.0, 5.0, 8.0, 12.0])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329C2186" wp14:editId="767569BF">
            <wp:extent cx="5731510" cy="2406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3DF" w:rsidRPr="005E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DF"/>
    <w:rsid w:val="004F6E46"/>
    <w:rsid w:val="005E63DF"/>
    <w:rsid w:val="00E0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8547E-3C92-4A4E-B969-1774F823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2024-12-30T19:10:00Z</dcterms:created>
  <dcterms:modified xsi:type="dcterms:W3CDTF">2024-12-30T19:10:00Z</dcterms:modified>
</cp:coreProperties>
</file>