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How would your friends describe you?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E: Active, friendly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Jacob: ...Nice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Mickey: Nice; a pacifist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Sharon: Introverted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Risa: Nice. [Joyce: She’s the moral compass of this group]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Joyce: It depends who you ask; these two will say I’m [Meagan and Risa cut in: smart, creative, etc.]. Acquaintances will say I’m quiet and introverted, which was true until Grade 9.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Meagan: I’d like to think brilliant and hilarious. [Joyce: The blessings of this world are incarnated in Meagan?]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Anthony: Toxic. [Daniel: You’ve never seen him in games. Nathan: You should see him play league]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Daniel: Intellectually smart but not socially smart :p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Karim: A friend.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Matt: Probably loud. [Jacob: Yeah.] And like Anthony, toxic, especially when Karim plays.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Nathan: Quiet. A quiet person.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Jack: I would say a pain. We like to mess around with each other.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C: Boring. [The class utters a chorus of faint “No”s. They add: “Smart”]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Gungsuh" w:cs="Gungsuh" w:eastAsia="Gungsuh" w:hAnsi="Gungsuh"/>
          <w:sz w:val="44"/>
          <w:szCs w:val="44"/>
          <w:rtl w:val="0"/>
        </w:rPr>
        <w:t xml:space="preserve">Lazar: ¯\_(ツ)_/¯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ungsuh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