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B839" w14:textId="35A160DE" w:rsidR="003B2061" w:rsidRPr="003B2061" w:rsidRDefault="003B2061">
      <w:pPr>
        <w:rPr>
          <w:b/>
          <w:u w:val="single"/>
        </w:rPr>
      </w:pPr>
      <w:bookmarkStart w:id="0" w:name="_Hlk505547787"/>
      <w:bookmarkEnd w:id="0"/>
      <w:r w:rsidRPr="003B2061">
        <w:rPr>
          <w:b/>
          <w:u w:val="single"/>
        </w:rPr>
        <w:t>Major Project</w:t>
      </w:r>
    </w:p>
    <w:p w14:paraId="1580FB4A" w14:textId="498DCE62" w:rsidR="003411CB" w:rsidRPr="00F40CCB" w:rsidRDefault="003B2061" w:rsidP="00F40CCB">
      <w:r>
        <w:t>The task is to create a</w:t>
      </w:r>
      <w:r w:rsidR="009064D2">
        <w:t xml:space="preserve"> device </w:t>
      </w:r>
      <w:r>
        <w:t xml:space="preserve">that will </w:t>
      </w:r>
      <w:r w:rsidR="009064D2">
        <w:t xml:space="preserve">fit in </w:t>
      </w:r>
      <w:r>
        <w:t xml:space="preserve">vehicles </w:t>
      </w:r>
      <w:r w:rsidR="009064D2">
        <w:t xml:space="preserve">to measure air quality </w:t>
      </w:r>
      <w:r w:rsidR="0014252D">
        <w:t>in different areas for visual comparison.</w:t>
      </w:r>
      <w:r w:rsidR="001122CE">
        <w:t xml:space="preserve"> This is to show what humans are breathing into their lungs in different areas. This data could then be used to relate to deaths in the areas caused from breathing in pollutants. T</w:t>
      </w:r>
      <w:r w:rsidR="009064D2">
        <w:t xml:space="preserve">he air quality values will be </w:t>
      </w:r>
      <w:r w:rsidR="0014252D">
        <w:t>visualised using a</w:t>
      </w:r>
      <w:r>
        <w:t xml:space="preserve"> separate</w:t>
      </w:r>
      <w:r w:rsidR="0014252D">
        <w:t xml:space="preserve"> online application</w:t>
      </w:r>
      <w:r>
        <w:t>. Many tasks need to be thought about:</w:t>
      </w:r>
    </w:p>
    <w:p w14:paraId="320C7D46" w14:textId="47835C83" w:rsidR="003B2061" w:rsidRPr="003B2061" w:rsidRDefault="003B2061" w:rsidP="003B2061">
      <w:pPr>
        <w:pStyle w:val="ListParagraph"/>
        <w:numPr>
          <w:ilvl w:val="0"/>
          <w:numId w:val="1"/>
        </w:numPr>
        <w:rPr>
          <w:b/>
          <w:u w:val="single"/>
        </w:rPr>
      </w:pPr>
      <w:r>
        <w:t>The hardware</w:t>
      </w:r>
    </w:p>
    <w:p w14:paraId="2C5179C1" w14:textId="22D23FBD" w:rsidR="003B2061" w:rsidRPr="003B2061" w:rsidRDefault="003B2061" w:rsidP="003B2061">
      <w:pPr>
        <w:pStyle w:val="ListParagraph"/>
        <w:numPr>
          <w:ilvl w:val="0"/>
          <w:numId w:val="1"/>
        </w:numPr>
      </w:pPr>
      <w:r w:rsidRPr="003B2061">
        <w:t>Hardware architecture</w:t>
      </w:r>
    </w:p>
    <w:p w14:paraId="1A3A8401" w14:textId="69A53506" w:rsidR="003B2061" w:rsidRDefault="003B2061" w:rsidP="003B2061">
      <w:pPr>
        <w:pStyle w:val="ListParagraph"/>
        <w:numPr>
          <w:ilvl w:val="0"/>
          <w:numId w:val="1"/>
        </w:numPr>
      </w:pPr>
      <w:r>
        <w:t>Software interaction with the hardware</w:t>
      </w:r>
    </w:p>
    <w:p w14:paraId="01F029A2" w14:textId="5BE98295" w:rsidR="003B2061" w:rsidRDefault="003B2061" w:rsidP="003B2061">
      <w:pPr>
        <w:pStyle w:val="ListParagraph"/>
        <w:numPr>
          <w:ilvl w:val="0"/>
          <w:numId w:val="1"/>
        </w:numPr>
      </w:pPr>
      <w:r>
        <w:t>Language to run on the hardware</w:t>
      </w:r>
    </w:p>
    <w:p w14:paraId="4FB72448" w14:textId="3ECBFB28" w:rsidR="003B2061" w:rsidRDefault="003B2061" w:rsidP="003B2061">
      <w:pPr>
        <w:pStyle w:val="ListParagraph"/>
        <w:numPr>
          <w:ilvl w:val="0"/>
          <w:numId w:val="1"/>
        </w:numPr>
      </w:pPr>
      <w:r>
        <w:t>Storing the data</w:t>
      </w:r>
    </w:p>
    <w:p w14:paraId="326EFADC" w14:textId="4549B37C" w:rsidR="003B2061" w:rsidRDefault="003B2061" w:rsidP="003B2061">
      <w:pPr>
        <w:pStyle w:val="ListParagraph"/>
        <w:numPr>
          <w:ilvl w:val="0"/>
          <w:numId w:val="1"/>
        </w:numPr>
      </w:pPr>
      <w:r>
        <w:t>Transferring the data from the device (to a possible server? Or online web storage)</w:t>
      </w:r>
    </w:p>
    <w:p w14:paraId="1004C0C1" w14:textId="7634437F" w:rsidR="003B2061" w:rsidRDefault="003B2061" w:rsidP="003B2061">
      <w:pPr>
        <w:pStyle w:val="ListParagraph"/>
        <w:numPr>
          <w:ilvl w:val="0"/>
          <w:numId w:val="1"/>
        </w:numPr>
      </w:pPr>
      <w:r>
        <w:t>Retrieving data for the visual application</w:t>
      </w:r>
    </w:p>
    <w:p w14:paraId="4E0E67E1" w14:textId="00BAA005" w:rsidR="003B2061" w:rsidRDefault="003B2061" w:rsidP="003B2061">
      <w:pPr>
        <w:pStyle w:val="ListParagraph"/>
        <w:numPr>
          <w:ilvl w:val="0"/>
          <w:numId w:val="1"/>
        </w:numPr>
      </w:pPr>
      <w:r>
        <w:t>Displaying the data that is appealing</w:t>
      </w:r>
    </w:p>
    <w:p w14:paraId="19CBA601" w14:textId="4F45DF00" w:rsidR="003B2061" w:rsidRPr="003B2061" w:rsidRDefault="003B2061" w:rsidP="003B2061">
      <w:pPr>
        <w:pStyle w:val="ListParagraph"/>
        <w:numPr>
          <w:ilvl w:val="0"/>
          <w:numId w:val="1"/>
        </w:numPr>
      </w:pPr>
      <w:r>
        <w:t xml:space="preserve">Implement various tools to easily filter </w:t>
      </w:r>
      <w:r w:rsidR="0008666E">
        <w:t>visual data</w:t>
      </w:r>
    </w:p>
    <w:p w14:paraId="4E47DB14" w14:textId="7F7B4A2B" w:rsidR="003B2061" w:rsidRDefault="00F40CCB" w:rsidP="003B2061">
      <w:r>
        <w:t>Assumptions:</w:t>
      </w:r>
    </w:p>
    <w:p w14:paraId="37D95C71" w14:textId="3F155D9D" w:rsidR="00F40CCB" w:rsidRDefault="00F40CCB" w:rsidP="00F40CCB">
      <w:pPr>
        <w:pStyle w:val="ListParagraph"/>
        <w:numPr>
          <w:ilvl w:val="0"/>
          <w:numId w:val="4"/>
        </w:numPr>
      </w:pPr>
      <w:r>
        <w:t>Microcontroller will be needed</w:t>
      </w:r>
    </w:p>
    <w:p w14:paraId="31B5156C" w14:textId="61B53841" w:rsidR="00F40CCB" w:rsidRDefault="00F40CCB" w:rsidP="00F40CCB">
      <w:pPr>
        <w:pStyle w:val="ListParagraph"/>
        <w:numPr>
          <w:ilvl w:val="0"/>
          <w:numId w:val="4"/>
        </w:numPr>
      </w:pPr>
      <w:r>
        <w:t>Data will be uploaded via WiFi to a server or data storage</w:t>
      </w:r>
    </w:p>
    <w:p w14:paraId="58AB87BE" w14:textId="19921FC7" w:rsidR="003411CB" w:rsidRDefault="003411CB" w:rsidP="003B2061">
      <w:pPr>
        <w:rPr>
          <w:b/>
          <w:u w:val="single"/>
        </w:rPr>
      </w:pPr>
      <w:r>
        <w:rPr>
          <w:b/>
          <w:u w:val="single"/>
        </w:rPr>
        <w:t>The problem</w:t>
      </w:r>
      <w:r w:rsidR="004F7967">
        <w:rPr>
          <w:b/>
          <w:u w:val="single"/>
        </w:rPr>
        <w:t xml:space="preserve"> (based on air pollution report [1])</w:t>
      </w:r>
    </w:p>
    <w:p w14:paraId="7DA9FD52" w14:textId="097F6FF3" w:rsidR="00285CEC" w:rsidRDefault="00285CEC" w:rsidP="003B2061">
      <w:r>
        <w:t>“Each year in the UK, around 40,000 deaths are attributable to exposure to outdoor air pollution”</w:t>
      </w:r>
      <w:r w:rsidR="00ED1BF4">
        <w:t xml:space="preserve"> 9.5K of these deaths are in London alone. The air pollution causes and increases the chance of health risks, this can out a strain on the British health service, even more than there already is. This pollution can start effecting life less than 1 month old </w:t>
      </w:r>
    </w:p>
    <w:p w14:paraId="373D98CF" w14:textId="522A8003" w:rsidR="00ED1BF4" w:rsidRDefault="00ED1BF4" w:rsidP="003B2061">
      <w:r>
        <w:t xml:space="preserve">At the start of 2017, London pollution level hit a 10 out of 10 on a air quality index. </w:t>
      </w:r>
    </w:p>
    <w:p w14:paraId="437DDD43" w14:textId="57B0155B" w:rsidR="00FB6FE7" w:rsidRDefault="006B0B96" w:rsidP="003B2061">
      <w:r>
        <w:t>“</w:t>
      </w:r>
      <w:r w:rsidRPr="00FB6FE7">
        <w:t>Research</w:t>
      </w:r>
      <w:r w:rsidR="00FB6FE7" w:rsidRPr="00FB6FE7">
        <w:t xml:space="preserve"> is beginning to point towards effects on growth, intelligence, and development of the brain and coordination.</w:t>
      </w:r>
      <w:r w:rsidR="00FB6FE7">
        <w:t>”</w:t>
      </w:r>
    </w:p>
    <w:p w14:paraId="7E8304B5" w14:textId="6ADDE289" w:rsidR="004F7967" w:rsidRDefault="004F7967" w:rsidP="003B2061">
      <w:r>
        <w:t>“The health problems resulting from exposure to air pollution also have a high cost to society and business, our health services, and people who suffer from illness and premature death. In the UK, these costs add up to more than £20 billion every year.”</w:t>
      </w:r>
    </w:p>
    <w:p w14:paraId="5D4888A5" w14:textId="0147DD7F" w:rsidR="004F7967" w:rsidRDefault="004F7967" w:rsidP="003B2061">
      <w:r>
        <w:t xml:space="preserve">The report summarises actions that should be taken into account to combat the situation and resolve the problem. One item on this list is to “monitor air pollution effectively” using the results to educate the public in a proactive way that everyone can understand. This project aims to complete this task. </w:t>
      </w:r>
    </w:p>
    <w:p w14:paraId="117310C6" w14:textId="166A815D" w:rsidR="0008666E" w:rsidRDefault="0008666E">
      <w:pPr>
        <w:rPr>
          <w:b/>
          <w:u w:val="single"/>
        </w:rPr>
      </w:pPr>
      <w:r>
        <w:rPr>
          <w:b/>
          <w:u w:val="single"/>
        </w:rPr>
        <w:t>The Hardware</w:t>
      </w:r>
    </w:p>
    <w:p w14:paraId="0EF17852" w14:textId="1C621AB4" w:rsidR="0008666E" w:rsidRDefault="0008666E">
      <w:r>
        <w:t xml:space="preserve">Air quality sensors are not </w:t>
      </w:r>
      <w:r w:rsidR="00A064DD">
        <w:t>a</w:t>
      </w:r>
      <w:r>
        <w:t xml:space="preserve"> common </w:t>
      </w:r>
      <w:r w:rsidR="00A90BA3">
        <w:t xml:space="preserve">component, this means that </w:t>
      </w:r>
      <w:r w:rsidR="006764B5">
        <w:t xml:space="preserve">the </w:t>
      </w:r>
      <w:r w:rsidR="00A064DD">
        <w:t>sensor</w:t>
      </w:r>
      <w:r w:rsidR="006764B5">
        <w:t xml:space="preserve"> can be expensive </w:t>
      </w:r>
      <w:r w:rsidR="00A02139">
        <w:t>when</w:t>
      </w:r>
      <w:r w:rsidR="006764B5">
        <w:t xml:space="preserve"> detecting all the criteria air pollutants </w:t>
      </w:r>
      <w:r w:rsidR="00A064DD">
        <w:t xml:space="preserve">(known internationally for measuring air quality levels). As this is the case, a sensor will be used that can detect </w:t>
      </w:r>
      <w:r w:rsidR="00D043A7">
        <w:t xml:space="preserve">particulates, a </w:t>
      </w:r>
      <w:r w:rsidR="00A064DD">
        <w:t>single gas or multiple gases from the known pollutants and will act as a “proof of concept”.</w:t>
      </w:r>
      <w:r w:rsidR="00246946">
        <w:t xml:space="preserve"> A microcontroller will be needed to handle the data.</w:t>
      </w:r>
      <w:r w:rsidR="00BA505B">
        <w:t xml:space="preserve"> I propose a distro of linux is used for the operating system on the microcontroller as it is free and has plenty of online support.</w:t>
      </w:r>
    </w:p>
    <w:p w14:paraId="37A58F91" w14:textId="4B3FCF6F" w:rsidR="00DC59EC" w:rsidRPr="00DC59EC" w:rsidRDefault="00DC59EC">
      <w:r>
        <w:rPr>
          <w:u w:val="single"/>
        </w:rPr>
        <w:lastRenderedPageBreak/>
        <w:t>Sensor</w:t>
      </w:r>
    </w:p>
    <w:p w14:paraId="5AC52ED0" w14:textId="5ECF689C" w:rsidR="0008666E" w:rsidRDefault="00A064DD">
      <w:pPr>
        <w:rPr>
          <w:b/>
          <w:u w:val="single"/>
        </w:rPr>
      </w:pPr>
      <w:r>
        <w:rPr>
          <w:noProof/>
        </w:rPr>
        <w:drawing>
          <wp:inline distT="0" distB="0" distL="0" distR="0" wp14:anchorId="7FC8DBB6" wp14:editId="48C59419">
            <wp:extent cx="1388555" cy="1698029"/>
            <wp:effectExtent l="0" t="0" r="2540" b="0"/>
            <wp:docPr id="1" name="Picture 1" descr="AIR QUALITY Click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QUALITY Click 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274" cy="1702577"/>
                    </a:xfrm>
                    <a:prstGeom prst="rect">
                      <a:avLst/>
                    </a:prstGeom>
                    <a:noFill/>
                    <a:ln>
                      <a:noFill/>
                    </a:ln>
                  </pic:spPr>
                </pic:pic>
              </a:graphicData>
            </a:graphic>
          </wp:inline>
        </w:drawing>
      </w:r>
    </w:p>
    <w:p w14:paraId="198AB756" w14:textId="4296B0AB" w:rsidR="00A064DD" w:rsidRDefault="00A064DD" w:rsidP="00A064DD">
      <w:pPr>
        <w:rPr>
          <w:bCs/>
        </w:rPr>
      </w:pPr>
      <w:r>
        <w:t xml:space="preserve">Product name: </w:t>
      </w:r>
      <w:r w:rsidRPr="00A064DD">
        <w:rPr>
          <w:bCs/>
        </w:rPr>
        <w:t>Air Quality click mikroBUS™</w:t>
      </w:r>
    </w:p>
    <w:p w14:paraId="2A045E93" w14:textId="4A0D7E34" w:rsidR="00A064DD" w:rsidRDefault="00A064DD" w:rsidP="00A064DD">
      <w:pPr>
        <w:rPr>
          <w:bCs/>
        </w:rPr>
      </w:pPr>
      <w:r>
        <w:rPr>
          <w:bCs/>
        </w:rPr>
        <w:t xml:space="preserve">Link: </w:t>
      </w:r>
      <w:hyperlink r:id="rId9" w:history="1">
        <w:r w:rsidRPr="00721CF8">
          <w:rPr>
            <w:rStyle w:val="Hyperlink"/>
            <w:bCs/>
          </w:rPr>
          <w:t>https://uk.rs-online.com/web/p/products/8829020/?grossPrice=Y&amp;cm_mmc=UK-PLA-DS3A-_-google-_-PLA_UK_EN_Semiconductors-_-Semiconductor_Development_Kits%7CProcessor_And_Microcontroller_Development_Kits-_-PRODUCT+GROUP&amp;matchtype=&amp;gclid=EAIaIQobChMInNOv1ZSF2QIV4bvtCh3ggA5rEAQYCSABEgJrfPD_BwE&amp;gclsrc=aw.ds</w:t>
        </w:r>
      </w:hyperlink>
    </w:p>
    <w:p w14:paraId="2CDA4E14" w14:textId="7F2FBA57" w:rsidR="00A064DD" w:rsidRDefault="00CD4B6F" w:rsidP="00A064DD">
      <w:pPr>
        <w:rPr>
          <w:bCs/>
          <w:vertAlign w:val="superscript"/>
        </w:rPr>
      </w:pPr>
      <w:r>
        <w:rPr>
          <w:bCs/>
        </w:rPr>
        <w:t>D</w:t>
      </w:r>
      <w:r w:rsidR="00A064DD">
        <w:rPr>
          <w:bCs/>
        </w:rPr>
        <w:t xml:space="preserve">etection: </w:t>
      </w:r>
      <w:r w:rsidR="00A064DD" w:rsidRPr="00A064DD">
        <w:rPr>
          <w:bCs/>
        </w:rPr>
        <w:t>ammonia , nitrogen oxides, benzene, smoke and CO</w:t>
      </w:r>
      <w:r w:rsidR="00A064DD" w:rsidRPr="00A064DD">
        <w:rPr>
          <w:bCs/>
          <w:vertAlign w:val="superscript"/>
        </w:rPr>
        <w:t>2</w:t>
      </w:r>
    </w:p>
    <w:p w14:paraId="035A7B53" w14:textId="35DAEC8E" w:rsidR="00A064DD" w:rsidRDefault="00A064DD" w:rsidP="00A064DD">
      <w:pPr>
        <w:rPr>
          <w:bCs/>
        </w:rPr>
      </w:pPr>
      <w:r>
        <w:rPr>
          <w:bCs/>
        </w:rPr>
        <w:t xml:space="preserve">Comments: used with a microbus socket. Esentially plug in and use but needs the microbus socket and library to use. </w:t>
      </w:r>
      <w:r w:rsidR="002E7152">
        <w:rPr>
          <w:bCs/>
        </w:rPr>
        <w:t>Documentation does not state whether this is used for gas detection or gas concentration values.</w:t>
      </w:r>
    </w:p>
    <w:p w14:paraId="2AB1E6F1" w14:textId="05F57FD9" w:rsidR="00427484" w:rsidRDefault="00427484" w:rsidP="00A064DD">
      <w:pPr>
        <w:rPr>
          <w:bCs/>
        </w:rPr>
      </w:pPr>
    </w:p>
    <w:p w14:paraId="36366892" w14:textId="7718057A" w:rsidR="00427484" w:rsidRDefault="00427484" w:rsidP="00A064DD">
      <w:pPr>
        <w:rPr>
          <w:bCs/>
        </w:rPr>
      </w:pPr>
      <w:r>
        <w:rPr>
          <w:bCs/>
          <w:noProof/>
        </w:rPr>
        <w:drawing>
          <wp:inline distT="0" distB="0" distL="0" distR="0" wp14:anchorId="50068B95" wp14:editId="119792B2">
            <wp:extent cx="1243965" cy="1356360"/>
            <wp:effectExtent l="0" t="0" r="0" b="0"/>
            <wp:docPr id="2" name="Picture 2" descr="C:\Users\Robert Mouncer\Desktop\R102416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Mouncer\Desktop\R1024163-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3965" cy="1356360"/>
                    </a:xfrm>
                    <a:prstGeom prst="rect">
                      <a:avLst/>
                    </a:prstGeom>
                    <a:noFill/>
                    <a:ln>
                      <a:noFill/>
                    </a:ln>
                  </pic:spPr>
                </pic:pic>
              </a:graphicData>
            </a:graphic>
          </wp:inline>
        </w:drawing>
      </w:r>
    </w:p>
    <w:p w14:paraId="6F9718EC" w14:textId="46410E3D" w:rsidR="00427484" w:rsidRDefault="00427484" w:rsidP="00A064DD">
      <w:pPr>
        <w:rPr>
          <w:bCs/>
        </w:rPr>
      </w:pPr>
    </w:p>
    <w:p w14:paraId="39567C49" w14:textId="4AE37744" w:rsidR="00427484" w:rsidRDefault="00427484" w:rsidP="00427484">
      <w:pPr>
        <w:rPr>
          <w:bCs/>
        </w:rPr>
      </w:pPr>
      <w:r>
        <w:rPr>
          <w:bCs/>
        </w:rPr>
        <w:t xml:space="preserve">Product name: </w:t>
      </w:r>
      <w:r w:rsidRPr="00427484">
        <w:rPr>
          <w:bCs/>
        </w:rPr>
        <w:t>ams IAQ-CORE P, Air Quality Sensor</w:t>
      </w:r>
      <w:r>
        <w:rPr>
          <w:bCs/>
        </w:rPr>
        <w:t xml:space="preserve"> (also ams IAQ-CORE C available but unsure what the difference is).</w:t>
      </w:r>
    </w:p>
    <w:p w14:paraId="13635BF3" w14:textId="7E46ED8A" w:rsidR="00427484" w:rsidRDefault="00427484" w:rsidP="00427484">
      <w:pPr>
        <w:rPr>
          <w:bCs/>
        </w:rPr>
      </w:pPr>
      <w:r>
        <w:rPr>
          <w:bCs/>
        </w:rPr>
        <w:t xml:space="preserve">Link: </w:t>
      </w:r>
      <w:hyperlink r:id="rId11" w:history="1">
        <w:r w:rsidRPr="0008497B">
          <w:rPr>
            <w:rStyle w:val="Hyperlink"/>
            <w:bCs/>
          </w:rPr>
          <w:t>https://uk.rs-online.com/web/p/colour-light-sensors/1024163/</w:t>
        </w:r>
      </w:hyperlink>
    </w:p>
    <w:p w14:paraId="0CAB3C80" w14:textId="50EFEBE7" w:rsidR="00427484" w:rsidRPr="00427484" w:rsidRDefault="00CD4B6F" w:rsidP="00427484">
      <w:pPr>
        <w:rPr>
          <w:bCs/>
        </w:rPr>
      </w:pPr>
      <w:r>
        <w:rPr>
          <w:bCs/>
        </w:rPr>
        <w:t>D</w:t>
      </w:r>
      <w:r w:rsidR="00427484">
        <w:rPr>
          <w:bCs/>
        </w:rPr>
        <w:t xml:space="preserve">etection: </w:t>
      </w:r>
      <w:r w:rsidR="00F07D3E">
        <w:rPr>
          <w:bCs/>
        </w:rPr>
        <w:t xml:space="preserve">CO2 and </w:t>
      </w:r>
      <w:r w:rsidR="00427484" w:rsidRPr="00427484">
        <w:rPr>
          <w:bCs/>
        </w:rPr>
        <w:t>Volatile Organic Compounds</w:t>
      </w:r>
      <w:r w:rsidR="00427484">
        <w:rPr>
          <w:bCs/>
        </w:rPr>
        <w:t xml:space="preserve"> (VOCs)</w:t>
      </w:r>
      <w:r>
        <w:rPr>
          <w:bCs/>
        </w:rPr>
        <w:t>- very large range of particulates</w:t>
      </w:r>
    </w:p>
    <w:p w14:paraId="48CC0E61" w14:textId="45343FF7" w:rsidR="00427484" w:rsidRPr="00A064DD" w:rsidRDefault="00D043A7" w:rsidP="00A064DD">
      <w:pPr>
        <w:rPr>
          <w:bCs/>
        </w:rPr>
      </w:pPr>
      <w:r>
        <w:rPr>
          <w:bCs/>
        </w:rPr>
        <w:t xml:space="preserve">Comments: Uses I2C which is </w:t>
      </w:r>
      <w:r w:rsidR="00DC59EC">
        <w:rPr>
          <w:bCs/>
        </w:rPr>
        <w:t xml:space="preserve">well </w:t>
      </w:r>
      <w:r>
        <w:rPr>
          <w:bCs/>
        </w:rPr>
        <w:t>supported by</w:t>
      </w:r>
      <w:r w:rsidR="00DC59EC">
        <w:rPr>
          <w:bCs/>
        </w:rPr>
        <w:t xml:space="preserve"> various microcontrollers</w:t>
      </w:r>
      <w:r>
        <w:rPr>
          <w:bCs/>
        </w:rPr>
        <w:t>. Site states indoor use.</w:t>
      </w:r>
      <w:r w:rsidR="00C835FB">
        <w:rPr>
          <w:bCs/>
        </w:rPr>
        <w:t xml:space="preserve"> Gives output reading rather than just detection</w:t>
      </w:r>
      <w:r w:rsidR="00F07D3E">
        <w:rPr>
          <w:bCs/>
        </w:rPr>
        <w:t>. Fast Response.</w:t>
      </w:r>
    </w:p>
    <w:p w14:paraId="55ED073B" w14:textId="0856192B" w:rsidR="00A064DD" w:rsidRDefault="00F07D3E">
      <w:r>
        <w:rPr>
          <w:noProof/>
        </w:rPr>
        <w:lastRenderedPageBreak/>
        <w:drawing>
          <wp:inline distT="0" distB="0" distL="0" distR="0" wp14:anchorId="5B71E2B1" wp14:editId="625C41D3">
            <wp:extent cx="2185504" cy="1685731"/>
            <wp:effectExtent l="0" t="0" r="5715" b="0"/>
            <wp:docPr id="3" name="Picture 3" descr="C:\Users\Robert Mouncer\Desktop\MK003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 Mouncer\Desktop\MK00300-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2317" cy="1690986"/>
                    </a:xfrm>
                    <a:prstGeom prst="rect">
                      <a:avLst/>
                    </a:prstGeom>
                    <a:noFill/>
                    <a:ln>
                      <a:noFill/>
                    </a:ln>
                  </pic:spPr>
                </pic:pic>
              </a:graphicData>
            </a:graphic>
          </wp:inline>
        </w:drawing>
      </w:r>
    </w:p>
    <w:p w14:paraId="1F0BAF14" w14:textId="55D59021" w:rsidR="00B87FB8" w:rsidRDefault="00B87FB8">
      <w:r>
        <w:t xml:space="preserve">Product name: </w:t>
      </w:r>
      <w:r w:rsidRPr="00B87FB8">
        <w:rPr>
          <w:bCs/>
        </w:rPr>
        <w:t>Grove Air Quality Sensor</w:t>
      </w:r>
    </w:p>
    <w:p w14:paraId="51A3E16C" w14:textId="567401F0" w:rsidR="00B87FB8" w:rsidRDefault="00B87FB8">
      <w:r>
        <w:t xml:space="preserve">Link: </w:t>
      </w:r>
      <w:hyperlink r:id="rId13" w:history="1">
        <w:r w:rsidRPr="0008497B">
          <w:rPr>
            <w:rStyle w:val="Hyperlink"/>
          </w:rPr>
          <w:t>http://cpc.farnell.com/seeed-technology/101020078/grove-sensor-air-quality/dp/MK00300?CMP=KNC-GUK-CPC-GEN-SHOPPING-SEEED-STUDIO-MK00300&amp;gross_price=true&amp;mckv=s1zE0zX66_dc|pcrid|224646285066|kword||match||plid||pid|MK00300|&amp;gclid=CjwKCAiA-9rTBRBNEiwAt0Znw2GxHWOgwjvXHWYbyOyD9FsqonG5A0l7nQ8xzBFHJP3l3xnieg-7tRoC3mUQAvD_BwE</w:t>
        </w:r>
      </w:hyperlink>
    </w:p>
    <w:p w14:paraId="697D3D17" w14:textId="6C61BBDA" w:rsidR="00B87FB8" w:rsidRDefault="00B87FB8">
      <w:pPr>
        <w:rPr>
          <w:bCs/>
        </w:rPr>
      </w:pPr>
      <w:r>
        <w:rPr>
          <w:bCs/>
        </w:rPr>
        <w:t xml:space="preserve">Detection: </w:t>
      </w:r>
      <w:r w:rsidRPr="00B87FB8">
        <w:rPr>
          <w:bCs/>
        </w:rPr>
        <w:t>carbon monoxide, alcohol, acetone, thinner, formaldehyde and other slightly toxic gases.</w:t>
      </w:r>
    </w:p>
    <w:p w14:paraId="7C708EDB" w14:textId="35BBF860" w:rsidR="00B87FB8" w:rsidRDefault="00B87FB8">
      <w:r>
        <w:t xml:space="preserve">Comments: Does not state whether it detects or returns a reading. No datasheet online. Unknown socket. </w:t>
      </w:r>
    </w:p>
    <w:p w14:paraId="07344AFA" w14:textId="7858CBCA" w:rsidR="009E15EC" w:rsidRDefault="00BB7D43">
      <w:pPr>
        <w:rPr>
          <w:u w:val="single"/>
        </w:rPr>
      </w:pPr>
      <w:r>
        <w:rPr>
          <w:u w:val="single"/>
        </w:rPr>
        <w:t>GPS</w:t>
      </w:r>
    </w:p>
    <w:p w14:paraId="018EF095" w14:textId="55E556AB" w:rsidR="00BB7D43" w:rsidRDefault="002A2B25">
      <w:r>
        <w:rPr>
          <w:noProof/>
        </w:rPr>
        <w:drawing>
          <wp:inline distT="0" distB="0" distL="0" distR="0" wp14:anchorId="509442ED" wp14:editId="49FBA492">
            <wp:extent cx="2656114" cy="2460885"/>
            <wp:effectExtent l="0" t="0" r="0" b="0"/>
            <wp:docPr id="8" name="Picture 8" descr="C:\Users\Robert Mouncer\Desktop\R134645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bert Mouncer\Desktop\R1346455-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6611" cy="2470611"/>
                    </a:xfrm>
                    <a:prstGeom prst="rect">
                      <a:avLst/>
                    </a:prstGeom>
                    <a:noFill/>
                    <a:ln>
                      <a:noFill/>
                    </a:ln>
                  </pic:spPr>
                </pic:pic>
              </a:graphicData>
            </a:graphic>
          </wp:inline>
        </w:drawing>
      </w:r>
    </w:p>
    <w:p w14:paraId="5A3AD1F5" w14:textId="78C3E3AC" w:rsidR="002A2B25" w:rsidRPr="003A694E" w:rsidRDefault="002A2B25">
      <w:pPr>
        <w:rPr>
          <w:b/>
          <w:bCs/>
        </w:rPr>
      </w:pPr>
      <w:r>
        <w:t>Product name</w:t>
      </w:r>
      <w:r w:rsidRPr="003A694E">
        <w:t>:</w:t>
      </w:r>
      <w:r w:rsidR="00521A7C" w:rsidRPr="003A694E">
        <w:t xml:space="preserve"> </w:t>
      </w:r>
      <w:r w:rsidR="003A694E" w:rsidRPr="003A694E">
        <w:rPr>
          <w:bCs/>
        </w:rPr>
        <w:t>PmodGPS GPS Receiver</w:t>
      </w:r>
    </w:p>
    <w:p w14:paraId="0D1107DD" w14:textId="7E53E8DC" w:rsidR="003A694E" w:rsidRDefault="003A694E">
      <w:r>
        <w:t>Link:</w:t>
      </w:r>
      <w:r w:rsidRPr="003A694E">
        <w:t xml:space="preserve"> </w:t>
      </w:r>
      <w:hyperlink r:id="rId15" w:history="1">
        <w:r w:rsidRPr="003B3857">
          <w:rPr>
            <w:rStyle w:val="Hyperlink"/>
          </w:rPr>
          <w:t>https://uk.rs-online.com/web/p/processor-microcontroller-development-kits/1346455/</w:t>
        </w:r>
      </w:hyperlink>
    </w:p>
    <w:p w14:paraId="3F96CAD1" w14:textId="74194C56" w:rsidR="003A694E" w:rsidRDefault="003A694E">
      <w:r>
        <w:t>Comments: Easy to wire. Uses UART. Doesn’t require additional hats</w:t>
      </w:r>
    </w:p>
    <w:p w14:paraId="0992685F" w14:textId="50BAB1FE" w:rsidR="003A694E" w:rsidRDefault="003A694E"/>
    <w:p w14:paraId="254B40EE" w14:textId="5306B444" w:rsidR="003A694E" w:rsidRDefault="003A694E"/>
    <w:p w14:paraId="433E6B52" w14:textId="4CA801BA" w:rsidR="003A694E" w:rsidRDefault="003A694E"/>
    <w:p w14:paraId="64572DB6" w14:textId="77777777" w:rsidR="003A694E" w:rsidRPr="00BB7D43" w:rsidRDefault="003A694E">
      <w:bookmarkStart w:id="1" w:name="_GoBack"/>
      <w:bookmarkEnd w:id="1"/>
    </w:p>
    <w:p w14:paraId="16F08913" w14:textId="5C349A5B" w:rsidR="00DC59EC" w:rsidRDefault="00DC59EC">
      <w:pPr>
        <w:rPr>
          <w:u w:val="single"/>
        </w:rPr>
      </w:pPr>
      <w:r w:rsidRPr="00DC59EC">
        <w:rPr>
          <w:u w:val="single"/>
        </w:rPr>
        <w:lastRenderedPageBreak/>
        <w:t>Microcontroller</w:t>
      </w:r>
    </w:p>
    <w:p w14:paraId="693E6FB1" w14:textId="5D1BDC0D" w:rsidR="00BA505B" w:rsidRDefault="00BA505B">
      <w:r>
        <w:rPr>
          <w:noProof/>
        </w:rPr>
        <w:drawing>
          <wp:inline distT="0" distB="0" distL="0" distR="0" wp14:anchorId="50234B82" wp14:editId="01F374E6">
            <wp:extent cx="3041780" cy="2036398"/>
            <wp:effectExtent l="0" t="0" r="6350" b="2540"/>
            <wp:docPr id="6" name="Picture 6" descr="C:\Users\Robert Mouncer\Desktop\F111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ert Mouncer\Desktop\F1113737-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645" cy="2042333"/>
                    </a:xfrm>
                    <a:prstGeom prst="rect">
                      <a:avLst/>
                    </a:prstGeom>
                    <a:noFill/>
                    <a:ln>
                      <a:noFill/>
                    </a:ln>
                  </pic:spPr>
                </pic:pic>
              </a:graphicData>
            </a:graphic>
          </wp:inline>
        </w:drawing>
      </w:r>
    </w:p>
    <w:p w14:paraId="5C156C9C" w14:textId="77777777" w:rsidR="00F40CCB" w:rsidRPr="00F40CCB" w:rsidRDefault="00F40CCB" w:rsidP="00F40CCB">
      <w:pPr>
        <w:rPr>
          <w:b/>
          <w:bCs/>
        </w:rPr>
      </w:pPr>
      <w:r>
        <w:t>Product name:</w:t>
      </w:r>
      <w:r w:rsidRPr="00F40CCB">
        <w:t xml:space="preserve"> </w:t>
      </w:r>
      <w:r w:rsidRPr="00F40CCB">
        <w:rPr>
          <w:bCs/>
        </w:rPr>
        <w:t>Arduino UNO Wifi Development Board</w:t>
      </w:r>
    </w:p>
    <w:p w14:paraId="10D5CBBF" w14:textId="0C1DE13A" w:rsidR="00BA505B" w:rsidRDefault="00242EF9">
      <w:r>
        <w:t xml:space="preserve">Link: </w:t>
      </w:r>
      <w:hyperlink r:id="rId17" w:history="1">
        <w:r w:rsidR="005045A8" w:rsidRPr="0008497B">
          <w:rPr>
            <w:rStyle w:val="Hyperlink"/>
          </w:rPr>
          <w:t>https://uk.rs-online.com/web/p/products/1113737/?intcmp=UK-WEB-_-BP-PB2-_-Jan-17-_-arduino</w:t>
        </w:r>
      </w:hyperlink>
    </w:p>
    <w:p w14:paraId="663E109E" w14:textId="728E9E6C" w:rsidR="002059D9" w:rsidRDefault="002059D9">
      <w:r>
        <w:t>Pros:</w:t>
      </w:r>
    </w:p>
    <w:p w14:paraId="64608D45" w14:textId="435B4C02" w:rsidR="002059D9" w:rsidRDefault="002059D9" w:rsidP="002059D9">
      <w:pPr>
        <w:pStyle w:val="ListParagraph"/>
        <w:numPr>
          <w:ilvl w:val="0"/>
          <w:numId w:val="5"/>
        </w:numPr>
      </w:pPr>
      <w:r>
        <w:t>Plenty of libraries and good online community</w:t>
      </w:r>
    </w:p>
    <w:p w14:paraId="207FB801" w14:textId="7D4A56EF" w:rsidR="002059D9" w:rsidRDefault="00274525" w:rsidP="002059D9">
      <w:pPr>
        <w:pStyle w:val="ListParagraph"/>
        <w:numPr>
          <w:ilvl w:val="0"/>
          <w:numId w:val="5"/>
        </w:numPr>
      </w:pPr>
      <w:r>
        <w:t>Low power</w:t>
      </w:r>
    </w:p>
    <w:p w14:paraId="27F60EE1" w14:textId="2516470D" w:rsidR="00274525" w:rsidRDefault="00274525" w:rsidP="002059D9">
      <w:pPr>
        <w:pStyle w:val="ListParagraph"/>
        <w:numPr>
          <w:ilvl w:val="0"/>
          <w:numId w:val="5"/>
        </w:numPr>
      </w:pPr>
      <w:r>
        <w:t>Cheap</w:t>
      </w:r>
    </w:p>
    <w:p w14:paraId="73C4CC12" w14:textId="735E7F08" w:rsidR="00274525" w:rsidRDefault="00274525" w:rsidP="002059D9">
      <w:pPr>
        <w:pStyle w:val="ListParagraph"/>
        <w:numPr>
          <w:ilvl w:val="0"/>
          <w:numId w:val="5"/>
        </w:numPr>
      </w:pPr>
      <w:r>
        <w:t>Supports Wifi</w:t>
      </w:r>
    </w:p>
    <w:p w14:paraId="0B3C4C26" w14:textId="2535D0FB" w:rsidR="00274525" w:rsidRDefault="00274525" w:rsidP="002059D9">
      <w:pPr>
        <w:pStyle w:val="ListParagraph"/>
        <w:numPr>
          <w:ilvl w:val="0"/>
          <w:numId w:val="5"/>
        </w:numPr>
      </w:pPr>
      <w:r>
        <w:t>Open Source</w:t>
      </w:r>
    </w:p>
    <w:p w14:paraId="582EFA6A" w14:textId="6219A5F7" w:rsidR="00274525" w:rsidRDefault="00274525" w:rsidP="00274525">
      <w:pPr>
        <w:pStyle w:val="ListParagraph"/>
        <w:numPr>
          <w:ilvl w:val="0"/>
          <w:numId w:val="5"/>
        </w:numPr>
      </w:pPr>
      <w:r>
        <w:t>IDE uses C++ but other languages can be used</w:t>
      </w:r>
    </w:p>
    <w:p w14:paraId="0D00D551" w14:textId="4B3A833B" w:rsidR="00274525" w:rsidRDefault="00274525" w:rsidP="00274525">
      <w:r>
        <w:t>Cons:</w:t>
      </w:r>
    </w:p>
    <w:p w14:paraId="1EC94FC5" w14:textId="1F698CA5" w:rsidR="00274525" w:rsidRDefault="009E5552" w:rsidP="009E5552">
      <w:pPr>
        <w:pStyle w:val="ListParagraph"/>
        <w:numPr>
          <w:ilvl w:val="0"/>
          <w:numId w:val="6"/>
        </w:numPr>
      </w:pPr>
      <w:r>
        <w:t>Less powerful than other microcontrollers</w:t>
      </w:r>
    </w:p>
    <w:p w14:paraId="2F45601F" w14:textId="76580CD3" w:rsidR="009E5552" w:rsidRDefault="009E5552" w:rsidP="009E5552">
      <w:pPr>
        <w:pStyle w:val="ListParagraph"/>
        <w:numPr>
          <w:ilvl w:val="0"/>
          <w:numId w:val="6"/>
        </w:numPr>
      </w:pPr>
      <w:r>
        <w:t>No OS</w:t>
      </w:r>
    </w:p>
    <w:p w14:paraId="2AF0FCE1" w14:textId="253BBBDC" w:rsidR="009E5552" w:rsidRDefault="009E5552" w:rsidP="009E5552">
      <w:pPr>
        <w:pStyle w:val="ListParagraph"/>
        <w:numPr>
          <w:ilvl w:val="0"/>
          <w:numId w:val="6"/>
        </w:numPr>
      </w:pPr>
      <w:r>
        <w:t>Bad IDE</w:t>
      </w:r>
    </w:p>
    <w:p w14:paraId="7FA29CA4" w14:textId="2B9380D7" w:rsidR="00834145" w:rsidRPr="002059D9" w:rsidRDefault="00834145" w:rsidP="009E5552">
      <w:pPr>
        <w:pStyle w:val="ListParagraph"/>
        <w:numPr>
          <w:ilvl w:val="0"/>
          <w:numId w:val="6"/>
        </w:numPr>
      </w:pPr>
      <w:r>
        <w:t>No GPS</w:t>
      </w:r>
    </w:p>
    <w:p w14:paraId="755A643B" w14:textId="270F62F2" w:rsidR="00DC59EC" w:rsidRDefault="00DC59EC">
      <w:r>
        <w:rPr>
          <w:noProof/>
        </w:rPr>
        <w:drawing>
          <wp:inline distT="0" distB="0" distL="0" distR="0" wp14:anchorId="0C08C7CF" wp14:editId="0E13C23D">
            <wp:extent cx="2326433" cy="1632642"/>
            <wp:effectExtent l="0" t="0" r="0" b="5715"/>
            <wp:docPr id="4" name="Picture 4" descr="C:\Users\Robert Mouncer\Desktop\F832627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 Mouncer\Desktop\F8326274-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495" cy="1652335"/>
                    </a:xfrm>
                    <a:prstGeom prst="rect">
                      <a:avLst/>
                    </a:prstGeom>
                    <a:noFill/>
                    <a:ln>
                      <a:noFill/>
                    </a:ln>
                  </pic:spPr>
                </pic:pic>
              </a:graphicData>
            </a:graphic>
          </wp:inline>
        </w:drawing>
      </w:r>
    </w:p>
    <w:p w14:paraId="1453AE04" w14:textId="18B94309" w:rsidR="00DC59EC" w:rsidRDefault="00DC59EC">
      <w:r>
        <w:t xml:space="preserve">Product name: </w:t>
      </w:r>
      <w:r w:rsidR="00246946">
        <w:t>Raspberry Pi 2 Model B</w:t>
      </w:r>
    </w:p>
    <w:p w14:paraId="164D720F" w14:textId="18A39589" w:rsidR="00246946" w:rsidRDefault="00246946">
      <w:r>
        <w:t xml:space="preserve">Link: </w:t>
      </w:r>
      <w:hyperlink r:id="rId19" w:history="1">
        <w:r w:rsidRPr="0008497B">
          <w:rPr>
            <w:rStyle w:val="Hyperlink"/>
          </w:rPr>
          <w:t>https://uk.rs-online.com/web/p/processor-microcontroller-development-kits/8326274/</w:t>
        </w:r>
      </w:hyperlink>
    </w:p>
    <w:p w14:paraId="5EF2E68E" w14:textId="092121CB" w:rsidR="00246946" w:rsidRDefault="00246946">
      <w:r>
        <w:t>Pros:</w:t>
      </w:r>
    </w:p>
    <w:p w14:paraId="571A291C" w14:textId="7DAB2EE9" w:rsidR="00246946" w:rsidRDefault="00246946" w:rsidP="00246946">
      <w:pPr>
        <w:pStyle w:val="ListParagraph"/>
        <w:numPr>
          <w:ilvl w:val="0"/>
          <w:numId w:val="2"/>
        </w:numPr>
      </w:pPr>
      <w:r>
        <w:t>Cheap</w:t>
      </w:r>
    </w:p>
    <w:p w14:paraId="06E5672F" w14:textId="051BE778" w:rsidR="00246946" w:rsidRDefault="00246946" w:rsidP="00246946">
      <w:pPr>
        <w:pStyle w:val="ListParagraph"/>
        <w:numPr>
          <w:ilvl w:val="0"/>
          <w:numId w:val="2"/>
        </w:numPr>
      </w:pPr>
      <w:r>
        <w:t xml:space="preserve">Easy to install Linux </w:t>
      </w:r>
    </w:p>
    <w:p w14:paraId="6B778511" w14:textId="597F21E6" w:rsidR="00246946" w:rsidRDefault="00246946" w:rsidP="00BA505B">
      <w:pPr>
        <w:pStyle w:val="ListParagraph"/>
        <w:numPr>
          <w:ilvl w:val="0"/>
          <w:numId w:val="2"/>
        </w:numPr>
      </w:pPr>
      <w:r>
        <w:lastRenderedPageBreak/>
        <w:t>Easy connectivity with components</w:t>
      </w:r>
    </w:p>
    <w:p w14:paraId="7D445608" w14:textId="34D83D57" w:rsidR="00BA505B" w:rsidRDefault="00BA505B" w:rsidP="00BA505B">
      <w:pPr>
        <w:pStyle w:val="ListParagraph"/>
        <w:numPr>
          <w:ilvl w:val="0"/>
          <w:numId w:val="2"/>
        </w:numPr>
      </w:pPr>
      <w:r>
        <w:t>Supports languages that can be installed on linux</w:t>
      </w:r>
    </w:p>
    <w:p w14:paraId="66B5F477" w14:textId="6B0164E8" w:rsidR="00BA505B" w:rsidRDefault="00BA505B" w:rsidP="00BA505B">
      <w:pPr>
        <w:pStyle w:val="ListParagraph"/>
        <w:numPr>
          <w:ilvl w:val="0"/>
          <w:numId w:val="2"/>
        </w:numPr>
      </w:pPr>
      <w:r>
        <w:t>Online community</w:t>
      </w:r>
    </w:p>
    <w:p w14:paraId="2F890DD8" w14:textId="252B1519" w:rsidR="00BA505B" w:rsidRDefault="00BA505B" w:rsidP="00BA505B">
      <w:pPr>
        <w:pStyle w:val="ListParagraph"/>
        <w:numPr>
          <w:ilvl w:val="0"/>
          <w:numId w:val="2"/>
        </w:numPr>
      </w:pPr>
      <w:r>
        <w:t xml:space="preserve">Uses its own </w:t>
      </w:r>
      <w:r w:rsidR="00280D0B">
        <w:t>OS</w:t>
      </w:r>
      <w:r>
        <w:t xml:space="preserve"> rather than IDE</w:t>
      </w:r>
    </w:p>
    <w:p w14:paraId="04E8802F" w14:textId="53C29708" w:rsidR="00BA505B" w:rsidRDefault="00BA505B" w:rsidP="00BA505B">
      <w:r>
        <w:t>Cons:</w:t>
      </w:r>
    </w:p>
    <w:p w14:paraId="33F196E8" w14:textId="32C40952" w:rsidR="00BA505B" w:rsidRDefault="00BA505B" w:rsidP="00BA505B">
      <w:pPr>
        <w:pStyle w:val="ListParagraph"/>
        <w:numPr>
          <w:ilvl w:val="0"/>
          <w:numId w:val="3"/>
        </w:numPr>
      </w:pPr>
      <w:r>
        <w:t>Closed Source</w:t>
      </w:r>
    </w:p>
    <w:p w14:paraId="25A6675B" w14:textId="605B30BE" w:rsidR="00BA505B" w:rsidRDefault="00BA505B" w:rsidP="00BA505B">
      <w:pPr>
        <w:pStyle w:val="ListParagraph"/>
        <w:numPr>
          <w:ilvl w:val="0"/>
          <w:numId w:val="3"/>
        </w:numPr>
      </w:pPr>
      <w:r>
        <w:t>Processing power not great (but should be good enough)</w:t>
      </w:r>
    </w:p>
    <w:p w14:paraId="6DA7DAB9" w14:textId="54C29577" w:rsidR="00281900" w:rsidRDefault="00281900" w:rsidP="00BA505B">
      <w:pPr>
        <w:pStyle w:val="ListParagraph"/>
        <w:numPr>
          <w:ilvl w:val="0"/>
          <w:numId w:val="3"/>
        </w:numPr>
      </w:pPr>
      <w:r>
        <w:t>Needs additional components for WiFi</w:t>
      </w:r>
    </w:p>
    <w:p w14:paraId="47ECDC82" w14:textId="7A444F1B" w:rsidR="00834145" w:rsidRDefault="00834145" w:rsidP="00BA505B">
      <w:pPr>
        <w:pStyle w:val="ListParagraph"/>
        <w:numPr>
          <w:ilvl w:val="0"/>
          <w:numId w:val="3"/>
        </w:numPr>
      </w:pPr>
      <w:r>
        <w:t>No GPS</w:t>
      </w:r>
    </w:p>
    <w:p w14:paraId="587441D1" w14:textId="0C03AF42" w:rsidR="00B84C2E" w:rsidRDefault="000D4F7E" w:rsidP="00B84C2E">
      <w:r>
        <w:rPr>
          <w:noProof/>
        </w:rPr>
        <w:drawing>
          <wp:inline distT="0" distB="0" distL="0" distR="0" wp14:anchorId="04672A9B" wp14:editId="2B4FB842">
            <wp:extent cx="1965649" cy="1965649"/>
            <wp:effectExtent l="0" t="0" r="0" b="0"/>
            <wp:docPr id="7" name="Picture 7" descr="C:\Users\Robert Mouncer\Desktop\F89686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ert Mouncer\Desktop\F8968660-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7782" cy="1977782"/>
                    </a:xfrm>
                    <a:prstGeom prst="rect">
                      <a:avLst/>
                    </a:prstGeom>
                    <a:noFill/>
                    <a:ln>
                      <a:noFill/>
                    </a:ln>
                  </pic:spPr>
                </pic:pic>
              </a:graphicData>
            </a:graphic>
          </wp:inline>
        </w:drawing>
      </w:r>
    </w:p>
    <w:p w14:paraId="49888243" w14:textId="2C5C7CDE" w:rsidR="00B84C2E" w:rsidRDefault="00B84C2E" w:rsidP="00B84C2E">
      <w:r>
        <w:t>Product name: Raspberry Pi 3 Model B</w:t>
      </w:r>
    </w:p>
    <w:p w14:paraId="1050F586" w14:textId="0212D2AF" w:rsidR="003A694E" w:rsidRDefault="000D4F7E" w:rsidP="00B84C2E">
      <w:r>
        <w:t xml:space="preserve">Link: </w:t>
      </w:r>
      <w:hyperlink r:id="rId21" w:history="1">
        <w:r w:rsidR="003A694E" w:rsidRPr="00E735AB">
          <w:rPr>
            <w:rStyle w:val="Hyperlink"/>
          </w:rPr>
          <w:t>https://thepihut.com/collections/raspberry-pi/products/raspberry-pi-3-model-b</w:t>
        </w:r>
      </w:hyperlink>
    </w:p>
    <w:p w14:paraId="6EC993D4" w14:textId="0E37DE1F" w:rsidR="000D4F7E" w:rsidRDefault="000D4F7E" w:rsidP="00B84C2E">
      <w:r>
        <w:t>Pros:</w:t>
      </w:r>
    </w:p>
    <w:p w14:paraId="51FAE860" w14:textId="3718D317" w:rsidR="00BA1A41" w:rsidRDefault="00BA1A41" w:rsidP="00BA1A41">
      <w:pPr>
        <w:pStyle w:val="ListParagraph"/>
        <w:numPr>
          <w:ilvl w:val="0"/>
          <w:numId w:val="7"/>
        </w:numPr>
      </w:pPr>
      <w:r>
        <w:t>All those of the Model 2</w:t>
      </w:r>
    </w:p>
    <w:p w14:paraId="4E66FB36" w14:textId="25581CD5" w:rsidR="00BA1A41" w:rsidRDefault="00BA1A41" w:rsidP="00BA1A41">
      <w:pPr>
        <w:pStyle w:val="ListParagraph"/>
        <w:numPr>
          <w:ilvl w:val="0"/>
          <w:numId w:val="7"/>
        </w:numPr>
      </w:pPr>
      <w:r>
        <w:t>Wireless LAN installed</w:t>
      </w:r>
    </w:p>
    <w:p w14:paraId="4056D173" w14:textId="05EB6A15" w:rsidR="00BA1A41" w:rsidRDefault="00BA1A41" w:rsidP="00BA1A41">
      <w:r>
        <w:t>Cons:</w:t>
      </w:r>
    </w:p>
    <w:p w14:paraId="557B7633" w14:textId="77777777" w:rsidR="00BA1A41" w:rsidRDefault="00BA1A41" w:rsidP="00BA1A41">
      <w:pPr>
        <w:pStyle w:val="ListParagraph"/>
        <w:numPr>
          <w:ilvl w:val="0"/>
          <w:numId w:val="8"/>
        </w:numPr>
      </w:pPr>
      <w:r>
        <w:t>Closed Source</w:t>
      </w:r>
    </w:p>
    <w:p w14:paraId="335150FE" w14:textId="299BC083" w:rsidR="00BA1A41" w:rsidRDefault="00BA1A41" w:rsidP="00BA1A41">
      <w:pPr>
        <w:pStyle w:val="ListParagraph"/>
        <w:numPr>
          <w:ilvl w:val="0"/>
          <w:numId w:val="8"/>
        </w:numPr>
      </w:pPr>
      <w:r>
        <w:t>Processing power not great (but should be good enough)</w:t>
      </w:r>
    </w:p>
    <w:p w14:paraId="57352540" w14:textId="2879E824" w:rsidR="00834145" w:rsidRDefault="00834145" w:rsidP="00BA1A41">
      <w:pPr>
        <w:pStyle w:val="ListParagraph"/>
        <w:numPr>
          <w:ilvl w:val="0"/>
          <w:numId w:val="8"/>
        </w:numPr>
      </w:pPr>
      <w:r>
        <w:t>No GPS</w:t>
      </w:r>
    </w:p>
    <w:p w14:paraId="05FD93AF" w14:textId="0BCEE91C" w:rsidR="00BA505B" w:rsidRPr="00DC59EC" w:rsidRDefault="00BA505B" w:rsidP="00BA505B"/>
    <w:p w14:paraId="584516EC" w14:textId="06573627" w:rsidR="00094D47" w:rsidRPr="0008666E" w:rsidRDefault="009064D2">
      <w:pPr>
        <w:rPr>
          <w:b/>
          <w:u w:val="single"/>
        </w:rPr>
      </w:pPr>
      <w:r w:rsidRPr="0008666E">
        <w:rPr>
          <w:b/>
          <w:u w:val="single"/>
        </w:rPr>
        <w:t xml:space="preserve">The </w:t>
      </w:r>
      <w:r w:rsidR="00094D47" w:rsidRPr="0008666E">
        <w:rPr>
          <w:b/>
          <w:u w:val="single"/>
        </w:rPr>
        <w:t>Data</w:t>
      </w:r>
    </w:p>
    <w:p w14:paraId="5D9216F8" w14:textId="4C1D620D" w:rsidR="00094D47" w:rsidRDefault="00094D47">
      <w:r>
        <w:t xml:space="preserve">The data that needs </w:t>
      </w:r>
      <w:r w:rsidR="009064D2">
        <w:t>to be collected</w:t>
      </w:r>
      <w:r>
        <w:t xml:space="preserve"> will be </w:t>
      </w:r>
      <w:r w:rsidR="009064D2">
        <w:t xml:space="preserve">GPS and an air quality value. The GPS location will be used to identify where in the world the air quality value has been read. The air quality value will be used </w:t>
      </w:r>
      <w:r w:rsidR="003B2061">
        <w:t xml:space="preserve">when visualising the data and will represent the </w:t>
      </w:r>
      <w:r w:rsidR="0008666E">
        <w:t>air pollution level in that area.</w:t>
      </w:r>
    </w:p>
    <w:p w14:paraId="500FCB6B" w14:textId="60CF3CDF" w:rsidR="009064D2" w:rsidRPr="009064D2" w:rsidRDefault="0014252D">
      <w:r>
        <w:t>The data will need filtering. Filtering techniques will need to be studied to remove any unacceptable data that may reduce the quality of data collected.</w:t>
      </w:r>
      <w:r w:rsidR="0008666E">
        <w:t xml:space="preserve"> </w:t>
      </w:r>
    </w:p>
    <w:p w14:paraId="23C67F29" w14:textId="359DCF9A" w:rsidR="00873C3C" w:rsidRPr="00D174A3" w:rsidRDefault="00D174A3">
      <w:pPr>
        <w:rPr>
          <w:b/>
          <w:u w:val="single"/>
        </w:rPr>
      </w:pPr>
      <w:r w:rsidRPr="00D174A3">
        <w:rPr>
          <w:b/>
          <w:u w:val="single"/>
        </w:rPr>
        <w:t xml:space="preserve">Collecting </w:t>
      </w:r>
      <w:r w:rsidR="00051254">
        <w:rPr>
          <w:b/>
          <w:u w:val="single"/>
        </w:rPr>
        <w:t>D</w:t>
      </w:r>
      <w:r w:rsidRPr="00D174A3">
        <w:rPr>
          <w:b/>
          <w:u w:val="single"/>
        </w:rPr>
        <w:t>ata</w:t>
      </w:r>
    </w:p>
    <w:p w14:paraId="022627E8" w14:textId="300CD0AE" w:rsidR="0014252D" w:rsidRDefault="00D174A3">
      <w:r>
        <w:t>A portable microcontroller will be needed to collect data for both GPS location and air quality</w:t>
      </w:r>
      <w:r w:rsidR="0014252D">
        <w:t xml:space="preserve">. </w:t>
      </w:r>
      <w:r w:rsidR="00306F30">
        <w:t xml:space="preserve">As distance is eventually limited on online map providers (e.g. </w:t>
      </w:r>
      <w:r w:rsidR="0008666E">
        <w:t>you can’t measure centimetres</w:t>
      </w:r>
      <w:r w:rsidR="00306F30">
        <w:t xml:space="preserve">) a few </w:t>
      </w:r>
      <w:r w:rsidR="00306F30">
        <w:lastRenderedPageBreak/>
        <w:t>readings every m^2 would create an accurate averaged reading.</w:t>
      </w:r>
      <w:r w:rsidR="00A26D20">
        <w:t xml:space="preserve"> The microcontroller will need to start collecting data as soon as it possibly can from power on. Using an operating system may slow the first reading time down.</w:t>
      </w:r>
    </w:p>
    <w:p w14:paraId="0D6CDA39" w14:textId="02322536" w:rsidR="00051254" w:rsidRDefault="00051254">
      <w:pPr>
        <w:rPr>
          <w:b/>
          <w:u w:val="single"/>
        </w:rPr>
      </w:pPr>
      <w:r w:rsidRPr="00051254">
        <w:rPr>
          <w:b/>
          <w:u w:val="single"/>
        </w:rPr>
        <w:t>Storing Data</w:t>
      </w:r>
    </w:p>
    <w:p w14:paraId="715737A5" w14:textId="30A800C9" w:rsidR="00E6034C" w:rsidRDefault="00A26D20" w:rsidP="00E6034C">
      <w:r>
        <w:t>Data needs to be stored as a network connected to the internet is not always possible.</w:t>
      </w:r>
    </w:p>
    <w:p w14:paraId="62596803" w14:textId="77777777" w:rsidR="00E6034C" w:rsidRDefault="00E6034C" w:rsidP="00E6034C"/>
    <w:p w14:paraId="32E96AB7" w14:textId="2E235040" w:rsidR="00285CEC" w:rsidRDefault="00E6034C">
      <w:pPr>
        <w:rPr>
          <w:b/>
          <w:u w:val="single"/>
        </w:rPr>
      </w:pPr>
      <w:r>
        <w:rPr>
          <w:b/>
          <w:u w:val="single"/>
        </w:rPr>
        <w:t>References</w:t>
      </w:r>
    </w:p>
    <w:p w14:paraId="1BCA6465" w14:textId="626FF31F" w:rsidR="00E6034C" w:rsidRDefault="00E6034C">
      <w:pPr>
        <w:rPr>
          <w:i/>
        </w:rPr>
      </w:pPr>
      <w:r>
        <w:t xml:space="preserve">[1] – The Royal College of Physicians (Published 2016) - </w:t>
      </w:r>
      <w:hyperlink r:id="rId22" w:history="1">
        <w:r w:rsidRPr="00E6034C">
          <w:rPr>
            <w:rStyle w:val="Hyperlink"/>
            <w:rFonts w:ascii="Calibri" w:hAnsi="Calibri" w:cs="Calibri"/>
            <w:i/>
            <w:color w:val="313131"/>
            <w:u w:val="none"/>
            <w:shd w:val="clear" w:color="auto" w:fill="FFFFFF"/>
          </w:rPr>
          <w:t>Every breath we take: the lifelong impact of air pollution</w:t>
        </w:r>
      </w:hyperlink>
      <w:r>
        <w:rPr>
          <w:i/>
        </w:rPr>
        <w:t xml:space="preserve">, Accessed – 01/02/2018 </w:t>
      </w:r>
      <w:hyperlink r:id="rId23" w:history="1">
        <w:r w:rsidRPr="00E37492">
          <w:rPr>
            <w:rStyle w:val="Hyperlink"/>
            <w:i/>
          </w:rPr>
          <w:t>https://www.rcplondon.ac.uk/projects/outputs/every-breath-we-take-lifelong-impact-air-pollution</w:t>
        </w:r>
      </w:hyperlink>
    </w:p>
    <w:p w14:paraId="0028F24D" w14:textId="7768178E" w:rsidR="00E6034C" w:rsidRDefault="00D043A7">
      <w:pPr>
        <w:rPr>
          <w:i/>
        </w:rPr>
      </w:pPr>
      <w:r>
        <w:t xml:space="preserve">[2] – Department for Environment, Food &amp; Rural Affairs (Published September 2017) – </w:t>
      </w:r>
      <w:r>
        <w:rPr>
          <w:i/>
        </w:rPr>
        <w:t xml:space="preserve">Air pollution in the UK 2016, Accessed 04/02/2018 </w:t>
      </w:r>
      <w:hyperlink r:id="rId24" w:history="1">
        <w:r w:rsidRPr="0008497B">
          <w:rPr>
            <w:rStyle w:val="Hyperlink"/>
            <w:i/>
          </w:rPr>
          <w:t>https://uk-air.defra.gov.uk/library/annualreport/viewonline?year=2016_issue_2&amp;jump=3</w:t>
        </w:r>
      </w:hyperlink>
    </w:p>
    <w:p w14:paraId="3157E4D5" w14:textId="77777777" w:rsidR="00D043A7" w:rsidRPr="00D043A7" w:rsidRDefault="00D043A7">
      <w:pPr>
        <w:rPr>
          <w:i/>
        </w:rPr>
      </w:pPr>
    </w:p>
    <w:sectPr w:rsidR="00D043A7" w:rsidRPr="00D043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8181B" w14:textId="77777777" w:rsidR="0009114B" w:rsidRDefault="0009114B" w:rsidP="00285CEC">
      <w:pPr>
        <w:spacing w:after="0" w:line="240" w:lineRule="auto"/>
      </w:pPr>
      <w:r>
        <w:separator/>
      </w:r>
    </w:p>
  </w:endnote>
  <w:endnote w:type="continuationSeparator" w:id="0">
    <w:p w14:paraId="78205EAB" w14:textId="77777777" w:rsidR="0009114B" w:rsidRDefault="0009114B" w:rsidP="00285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D5DFA" w14:textId="77777777" w:rsidR="0009114B" w:rsidRDefault="0009114B" w:rsidP="00285CEC">
      <w:pPr>
        <w:spacing w:after="0" w:line="240" w:lineRule="auto"/>
      </w:pPr>
      <w:r>
        <w:separator/>
      </w:r>
    </w:p>
  </w:footnote>
  <w:footnote w:type="continuationSeparator" w:id="0">
    <w:p w14:paraId="1B875601" w14:textId="77777777" w:rsidR="0009114B" w:rsidRDefault="0009114B" w:rsidP="00285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D2DB0"/>
    <w:multiLevelType w:val="hybridMultilevel"/>
    <w:tmpl w:val="F366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E2F23"/>
    <w:multiLevelType w:val="hybridMultilevel"/>
    <w:tmpl w:val="418E7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B132F1"/>
    <w:multiLevelType w:val="hybridMultilevel"/>
    <w:tmpl w:val="281AE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BB58DD"/>
    <w:multiLevelType w:val="hybridMultilevel"/>
    <w:tmpl w:val="B3A08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3D4D0A"/>
    <w:multiLevelType w:val="hybridMultilevel"/>
    <w:tmpl w:val="833AD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53801"/>
    <w:multiLevelType w:val="hybridMultilevel"/>
    <w:tmpl w:val="73C0E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172E97"/>
    <w:multiLevelType w:val="hybridMultilevel"/>
    <w:tmpl w:val="425C1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CE2B30"/>
    <w:multiLevelType w:val="hybridMultilevel"/>
    <w:tmpl w:val="FA74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2C"/>
    <w:rsid w:val="00051254"/>
    <w:rsid w:val="0008212C"/>
    <w:rsid w:val="0008666E"/>
    <w:rsid w:val="0009114B"/>
    <w:rsid w:val="00094D47"/>
    <w:rsid w:val="000D4F7E"/>
    <w:rsid w:val="001122CE"/>
    <w:rsid w:val="0014252D"/>
    <w:rsid w:val="002059D9"/>
    <w:rsid w:val="0023224C"/>
    <w:rsid w:val="00242EF9"/>
    <w:rsid w:val="00246946"/>
    <w:rsid w:val="00274525"/>
    <w:rsid w:val="00280D0B"/>
    <w:rsid w:val="00281900"/>
    <w:rsid w:val="00283D21"/>
    <w:rsid w:val="00285CEC"/>
    <w:rsid w:val="002A2B25"/>
    <w:rsid w:val="002E7152"/>
    <w:rsid w:val="00306F30"/>
    <w:rsid w:val="00307B83"/>
    <w:rsid w:val="003411CB"/>
    <w:rsid w:val="003A694E"/>
    <w:rsid w:val="003B2061"/>
    <w:rsid w:val="00427484"/>
    <w:rsid w:val="004F7967"/>
    <w:rsid w:val="005045A8"/>
    <w:rsid w:val="00521A7C"/>
    <w:rsid w:val="00604B66"/>
    <w:rsid w:val="006764B5"/>
    <w:rsid w:val="006B0B96"/>
    <w:rsid w:val="006B635B"/>
    <w:rsid w:val="00745A79"/>
    <w:rsid w:val="008163FC"/>
    <w:rsid w:val="00834145"/>
    <w:rsid w:val="00873C3C"/>
    <w:rsid w:val="009064D2"/>
    <w:rsid w:val="00991687"/>
    <w:rsid w:val="009D2E72"/>
    <w:rsid w:val="009E15EC"/>
    <w:rsid w:val="009E5552"/>
    <w:rsid w:val="00A02139"/>
    <w:rsid w:val="00A064DD"/>
    <w:rsid w:val="00A26D20"/>
    <w:rsid w:val="00A90BA3"/>
    <w:rsid w:val="00B40442"/>
    <w:rsid w:val="00B84C2E"/>
    <w:rsid w:val="00B87FB8"/>
    <w:rsid w:val="00BA1A41"/>
    <w:rsid w:val="00BA505B"/>
    <w:rsid w:val="00BB7D43"/>
    <w:rsid w:val="00BC0669"/>
    <w:rsid w:val="00C835FB"/>
    <w:rsid w:val="00CD4B6F"/>
    <w:rsid w:val="00D043A7"/>
    <w:rsid w:val="00D174A3"/>
    <w:rsid w:val="00DC59EC"/>
    <w:rsid w:val="00E26830"/>
    <w:rsid w:val="00E6034C"/>
    <w:rsid w:val="00EB39F7"/>
    <w:rsid w:val="00ED1BF4"/>
    <w:rsid w:val="00F07D3E"/>
    <w:rsid w:val="00F40CCB"/>
    <w:rsid w:val="00F533D5"/>
    <w:rsid w:val="00FB6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694E"/>
  <w15:chartTrackingRefBased/>
  <w15:docId w15:val="{83ECA45B-1D40-476A-A5A4-13C3927B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34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A064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061"/>
    <w:pPr>
      <w:ind w:left="720"/>
      <w:contextualSpacing/>
    </w:pPr>
  </w:style>
  <w:style w:type="paragraph" w:styleId="FootnoteText">
    <w:name w:val="footnote text"/>
    <w:basedOn w:val="Normal"/>
    <w:link w:val="FootnoteTextChar"/>
    <w:uiPriority w:val="99"/>
    <w:semiHidden/>
    <w:unhideWhenUsed/>
    <w:rsid w:val="00285C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5CEC"/>
    <w:rPr>
      <w:sz w:val="20"/>
      <w:szCs w:val="20"/>
    </w:rPr>
  </w:style>
  <w:style w:type="character" w:styleId="FootnoteReference">
    <w:name w:val="footnote reference"/>
    <w:basedOn w:val="DefaultParagraphFont"/>
    <w:uiPriority w:val="99"/>
    <w:semiHidden/>
    <w:unhideWhenUsed/>
    <w:rsid w:val="00285CEC"/>
    <w:rPr>
      <w:vertAlign w:val="superscript"/>
    </w:rPr>
  </w:style>
  <w:style w:type="character" w:customStyle="1" w:styleId="Heading1Char">
    <w:name w:val="Heading 1 Char"/>
    <w:basedOn w:val="DefaultParagraphFont"/>
    <w:link w:val="Heading1"/>
    <w:uiPriority w:val="9"/>
    <w:rsid w:val="00E6034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6034C"/>
  </w:style>
  <w:style w:type="character" w:styleId="Hyperlink">
    <w:name w:val="Hyperlink"/>
    <w:basedOn w:val="DefaultParagraphFont"/>
    <w:uiPriority w:val="99"/>
    <w:unhideWhenUsed/>
    <w:rsid w:val="00E6034C"/>
    <w:rPr>
      <w:color w:val="0000FF"/>
      <w:u w:val="single"/>
    </w:rPr>
  </w:style>
  <w:style w:type="character" w:styleId="UnresolvedMention">
    <w:name w:val="Unresolved Mention"/>
    <w:basedOn w:val="DefaultParagraphFont"/>
    <w:uiPriority w:val="99"/>
    <w:semiHidden/>
    <w:unhideWhenUsed/>
    <w:rsid w:val="00E6034C"/>
    <w:rPr>
      <w:color w:val="808080"/>
      <w:shd w:val="clear" w:color="auto" w:fill="E6E6E6"/>
    </w:rPr>
  </w:style>
  <w:style w:type="character" w:customStyle="1" w:styleId="Heading3Char">
    <w:name w:val="Heading 3 Char"/>
    <w:basedOn w:val="DefaultParagraphFont"/>
    <w:link w:val="Heading3"/>
    <w:uiPriority w:val="9"/>
    <w:semiHidden/>
    <w:rsid w:val="00A064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183393">
      <w:bodyDiv w:val="1"/>
      <w:marLeft w:val="0"/>
      <w:marRight w:val="0"/>
      <w:marTop w:val="0"/>
      <w:marBottom w:val="0"/>
      <w:divBdr>
        <w:top w:val="none" w:sz="0" w:space="0" w:color="auto"/>
        <w:left w:val="none" w:sz="0" w:space="0" w:color="auto"/>
        <w:bottom w:val="none" w:sz="0" w:space="0" w:color="auto"/>
        <w:right w:val="none" w:sz="0" w:space="0" w:color="auto"/>
      </w:divBdr>
    </w:div>
    <w:div w:id="663437124">
      <w:bodyDiv w:val="1"/>
      <w:marLeft w:val="0"/>
      <w:marRight w:val="0"/>
      <w:marTop w:val="0"/>
      <w:marBottom w:val="0"/>
      <w:divBdr>
        <w:top w:val="none" w:sz="0" w:space="0" w:color="auto"/>
        <w:left w:val="none" w:sz="0" w:space="0" w:color="auto"/>
        <w:bottom w:val="none" w:sz="0" w:space="0" w:color="auto"/>
        <w:right w:val="none" w:sz="0" w:space="0" w:color="auto"/>
      </w:divBdr>
    </w:div>
    <w:div w:id="880092158">
      <w:bodyDiv w:val="1"/>
      <w:marLeft w:val="0"/>
      <w:marRight w:val="0"/>
      <w:marTop w:val="0"/>
      <w:marBottom w:val="0"/>
      <w:divBdr>
        <w:top w:val="none" w:sz="0" w:space="0" w:color="auto"/>
        <w:left w:val="none" w:sz="0" w:space="0" w:color="auto"/>
        <w:bottom w:val="none" w:sz="0" w:space="0" w:color="auto"/>
        <w:right w:val="none" w:sz="0" w:space="0" w:color="auto"/>
      </w:divBdr>
    </w:div>
    <w:div w:id="972978923">
      <w:bodyDiv w:val="1"/>
      <w:marLeft w:val="0"/>
      <w:marRight w:val="0"/>
      <w:marTop w:val="0"/>
      <w:marBottom w:val="0"/>
      <w:divBdr>
        <w:top w:val="none" w:sz="0" w:space="0" w:color="auto"/>
        <w:left w:val="none" w:sz="0" w:space="0" w:color="auto"/>
        <w:bottom w:val="none" w:sz="0" w:space="0" w:color="auto"/>
        <w:right w:val="none" w:sz="0" w:space="0" w:color="auto"/>
      </w:divBdr>
    </w:div>
    <w:div w:id="1455951927">
      <w:bodyDiv w:val="1"/>
      <w:marLeft w:val="0"/>
      <w:marRight w:val="0"/>
      <w:marTop w:val="0"/>
      <w:marBottom w:val="0"/>
      <w:divBdr>
        <w:top w:val="none" w:sz="0" w:space="0" w:color="auto"/>
        <w:left w:val="none" w:sz="0" w:space="0" w:color="auto"/>
        <w:bottom w:val="none" w:sz="0" w:space="0" w:color="auto"/>
        <w:right w:val="none" w:sz="0" w:space="0" w:color="auto"/>
      </w:divBdr>
    </w:div>
    <w:div w:id="1501197031">
      <w:bodyDiv w:val="1"/>
      <w:marLeft w:val="0"/>
      <w:marRight w:val="0"/>
      <w:marTop w:val="0"/>
      <w:marBottom w:val="0"/>
      <w:divBdr>
        <w:top w:val="none" w:sz="0" w:space="0" w:color="auto"/>
        <w:left w:val="none" w:sz="0" w:space="0" w:color="auto"/>
        <w:bottom w:val="none" w:sz="0" w:space="0" w:color="auto"/>
        <w:right w:val="none" w:sz="0" w:space="0" w:color="auto"/>
      </w:divBdr>
    </w:div>
    <w:div w:id="1624530741">
      <w:bodyDiv w:val="1"/>
      <w:marLeft w:val="0"/>
      <w:marRight w:val="0"/>
      <w:marTop w:val="0"/>
      <w:marBottom w:val="0"/>
      <w:divBdr>
        <w:top w:val="none" w:sz="0" w:space="0" w:color="auto"/>
        <w:left w:val="none" w:sz="0" w:space="0" w:color="auto"/>
        <w:bottom w:val="none" w:sz="0" w:space="0" w:color="auto"/>
        <w:right w:val="none" w:sz="0" w:space="0" w:color="auto"/>
      </w:divBdr>
    </w:div>
    <w:div w:id="1661349451">
      <w:bodyDiv w:val="1"/>
      <w:marLeft w:val="0"/>
      <w:marRight w:val="0"/>
      <w:marTop w:val="0"/>
      <w:marBottom w:val="0"/>
      <w:divBdr>
        <w:top w:val="none" w:sz="0" w:space="0" w:color="auto"/>
        <w:left w:val="none" w:sz="0" w:space="0" w:color="auto"/>
        <w:bottom w:val="none" w:sz="0" w:space="0" w:color="auto"/>
        <w:right w:val="none" w:sz="0" w:space="0" w:color="auto"/>
      </w:divBdr>
    </w:div>
    <w:div w:id="19398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pc.farnell.com/seeed-technology/101020078/grove-sensor-air-quality/dp/MK00300?CMP=KNC-GUK-CPC-GEN-SHOPPING-SEEED-STUDIO-MK00300&amp;gross_price=true&amp;mckv=s1zE0zX66_dc|pcrid|224646285066|kword||match||plid||pid|MK00300|&amp;gclid=CjwKCAiA-9rTBRBNEiwAt0Znw2GxHWOgwjvXHWYbyOyD9FsqonG5A0l7nQ8xzBFHJP3l3xnieg-7tRoC3mUQAvD_BwE"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hepihut.com/collections/raspberry-pi/products/raspberry-pi-3-model-b"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uk.rs-online.com/web/p/products/1113737/?intcmp=UK-WEB-_-BP-PB2-_-Jan-17-_-arduin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rs-online.com/web/p/colour-light-sensors/1024163/" TargetMode="External"/><Relationship Id="rId24" Type="http://schemas.openxmlformats.org/officeDocument/2006/relationships/hyperlink" Target="https://uk-air.defra.gov.uk/library/annualreport/viewonline?year=2016_issue_2&amp;jump=3" TargetMode="External"/><Relationship Id="rId5" Type="http://schemas.openxmlformats.org/officeDocument/2006/relationships/webSettings" Target="webSettings.xml"/><Relationship Id="rId15" Type="http://schemas.openxmlformats.org/officeDocument/2006/relationships/hyperlink" Target="https://uk.rs-online.com/web/p/processor-microcontroller-development-kits/1346455/" TargetMode="External"/><Relationship Id="rId23" Type="http://schemas.openxmlformats.org/officeDocument/2006/relationships/hyperlink" Target="https://www.rcplondon.ac.uk/projects/outputs/every-breath-we-take-lifelong-impact-air-pollution" TargetMode="External"/><Relationship Id="rId10" Type="http://schemas.openxmlformats.org/officeDocument/2006/relationships/image" Target="media/image2.jpeg"/><Relationship Id="rId19" Type="http://schemas.openxmlformats.org/officeDocument/2006/relationships/hyperlink" Target="https://uk.rs-online.com/web/p/processor-microcontroller-development-kits/8326274/" TargetMode="External"/><Relationship Id="rId4" Type="http://schemas.openxmlformats.org/officeDocument/2006/relationships/settings" Target="settings.xml"/><Relationship Id="rId9" Type="http://schemas.openxmlformats.org/officeDocument/2006/relationships/hyperlink" Target="https://uk.rs-online.com/web/p/products/8829020/?grossPrice=Y&amp;cm_mmc=UK-PLA-DS3A-_-google-_-PLA_UK_EN_Semiconductors-_-Semiconductor_Development_Kits%7CProcessor_And_Microcontroller_Development_Kits-_-PRODUCT+GROUP&amp;matchtype=&amp;gclid=EAIaIQobChMInNOv1ZSF2QIV4bvtCh3ggA5rEAQYCSABEgJrfPD_BwE&amp;gclsrc=aw.ds" TargetMode="External"/><Relationship Id="rId14" Type="http://schemas.openxmlformats.org/officeDocument/2006/relationships/image" Target="media/image4.jpeg"/><Relationship Id="rId22" Type="http://schemas.openxmlformats.org/officeDocument/2006/relationships/hyperlink" Target="https://www.rcplondon.ac.uk/file/2914/download?token=qjVXtD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b:Tag>
    <b:SourceType>Report</b:SourceType>
    <b:Guid>{B1EBAD5B-6CC2-4340-BEA0-ACBA0DDBB165}</b:Guid>
    <b:Title>Every breath we take: the lifelong impact of air pollution</b:Title>
    <b:Year>2016</b:Year>
    <b:Author>
      <b:Author>
        <b:NameList>
          <b:Person>
            <b:Last>Physicians</b:Last>
            <b:First>The</b:First>
            <b:Middle>Royal College of</b:Middle>
          </b:Person>
        </b:NameList>
      </b:Author>
    </b:Author>
    <b:RefOrder>1</b:RefOrder>
  </b:Source>
</b:Sources>
</file>

<file path=customXml/itemProps1.xml><?xml version="1.0" encoding="utf-8"?>
<ds:datastoreItem xmlns:ds="http://schemas.openxmlformats.org/officeDocument/2006/customXml" ds:itemID="{91D252E2-2FD0-4729-8D9B-0B30717B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6</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David Mouncer [rdm10]</dc:creator>
  <cp:keywords/>
  <dc:description/>
  <cp:lastModifiedBy>Robert David Mouncer [rdm10]</cp:lastModifiedBy>
  <cp:revision>32</cp:revision>
  <dcterms:created xsi:type="dcterms:W3CDTF">2018-01-29T09:35:00Z</dcterms:created>
  <dcterms:modified xsi:type="dcterms:W3CDTF">2018-02-06T17:57:00Z</dcterms:modified>
</cp:coreProperties>
</file>