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C780" w14:textId="5EB6216B" w:rsidR="00005E56" w:rsidRPr="001238A9" w:rsidRDefault="007B153A" w:rsidP="008960CE">
      <w:pPr>
        <w:jc w:val="center"/>
        <w:rPr>
          <w:rFonts w:eastAsiaTheme="minorHAnsi"/>
          <w:b/>
          <w:sz w:val="28"/>
        </w:rPr>
      </w:pPr>
      <w:r w:rsidRPr="001238A9">
        <w:rPr>
          <w:rFonts w:eastAsiaTheme="minorHAnsi" w:hint="eastAsia"/>
          <w:b/>
          <w:sz w:val="28"/>
        </w:rPr>
        <w:t>L</w:t>
      </w:r>
      <w:r w:rsidRPr="001238A9">
        <w:rPr>
          <w:rFonts w:eastAsiaTheme="minorHAnsi"/>
          <w:b/>
          <w:sz w:val="28"/>
        </w:rPr>
        <w:t>ogistic Regression</w:t>
      </w:r>
    </w:p>
    <w:p w14:paraId="0C2CF538" w14:textId="38A6B2A1" w:rsidR="007B153A" w:rsidRPr="00125772" w:rsidRDefault="007B153A">
      <w:pPr>
        <w:rPr>
          <w:rFonts w:eastAsiaTheme="minorHAnsi"/>
          <w:b/>
          <w:sz w:val="22"/>
        </w:rPr>
      </w:pPr>
      <w:r w:rsidRPr="00125772">
        <w:rPr>
          <w:rFonts w:eastAsiaTheme="minorHAnsi" w:hint="eastAsia"/>
          <w:b/>
          <w:sz w:val="22"/>
        </w:rPr>
        <w:t>1</w:t>
      </w:r>
      <w:r w:rsidRPr="00125772">
        <w:rPr>
          <w:rFonts w:eastAsiaTheme="minorHAnsi"/>
          <w:b/>
          <w:sz w:val="22"/>
        </w:rPr>
        <w:t>.</w:t>
      </w:r>
      <w:r w:rsidR="00B81232" w:rsidRPr="00125772">
        <w:rPr>
          <w:rFonts w:eastAsiaTheme="minorHAnsi"/>
          <w:b/>
          <w:sz w:val="22"/>
        </w:rPr>
        <w:t xml:space="preserve"> </w:t>
      </w:r>
      <w:r w:rsidR="001E43A3" w:rsidRPr="00125772">
        <w:rPr>
          <w:rFonts w:eastAsiaTheme="minorHAnsi" w:hint="eastAsia"/>
          <w:b/>
          <w:sz w:val="22"/>
        </w:rPr>
        <w:t>如何推导</w:t>
      </w:r>
      <w:r w:rsidR="001E43A3" w:rsidRPr="00125772">
        <w:rPr>
          <w:rFonts w:eastAsiaTheme="minorHAnsi"/>
          <w:b/>
          <w:sz w:val="22"/>
        </w:rPr>
        <w:t>Logistic Regression</w:t>
      </w:r>
      <w:r w:rsidR="00125772">
        <w:rPr>
          <w:rFonts w:eastAsiaTheme="minorHAnsi" w:hint="eastAsia"/>
          <w:b/>
          <w:sz w:val="22"/>
        </w:rPr>
        <w:t>？</w:t>
      </w:r>
    </w:p>
    <w:p w14:paraId="0CFFE1FB" w14:textId="7DE8966F" w:rsidR="003C7764" w:rsidRPr="00745A02" w:rsidRDefault="00005E56">
      <w:pPr>
        <w:rPr>
          <w:rFonts w:eastAsiaTheme="minorHAnsi"/>
        </w:rPr>
      </w:pPr>
      <w:r w:rsidRPr="00745A02">
        <w:rPr>
          <w:rFonts w:eastAsiaTheme="minorHAnsi"/>
        </w:rPr>
        <w:t>LR</w:t>
      </w:r>
      <w:r w:rsidRPr="00745A02">
        <w:rPr>
          <w:rFonts w:eastAsiaTheme="minorHAnsi" w:hint="eastAsia"/>
        </w:rPr>
        <w:t>的本质是一个基于条件概率的判别模型</w:t>
      </w:r>
      <w:r w:rsidR="00D1022D" w:rsidRPr="00745A02">
        <w:rPr>
          <w:rFonts w:eastAsiaTheme="minorHAnsi" w:hint="eastAsia"/>
        </w:rPr>
        <w:t>。</w:t>
      </w:r>
      <w:r w:rsidR="003C7764" w:rsidRPr="00745A02">
        <w:rPr>
          <w:rFonts w:eastAsiaTheme="minorHAnsi"/>
        </w:rPr>
        <w:t>LR</w:t>
      </w:r>
      <w:r w:rsidR="003C7764" w:rsidRPr="00745A02">
        <w:rPr>
          <w:rFonts w:eastAsiaTheme="minorHAnsi" w:hint="eastAsia"/>
        </w:rPr>
        <w:t>的</w:t>
      </w:r>
      <w:r w:rsidR="001C4C6D" w:rsidRPr="00745A02">
        <w:rPr>
          <w:rFonts w:eastAsiaTheme="minorHAnsi" w:hint="eastAsia"/>
        </w:rPr>
        <w:t>函数如下：</w:t>
      </w:r>
    </w:p>
    <w:p w14:paraId="4F2538A1" w14:textId="5D1A1D54" w:rsidR="00745A02" w:rsidRPr="0029628A" w:rsidRDefault="00B90C57">
      <m:oMathPara>
        <m:oMathParaPr>
          <m:jc m:val="left"/>
        </m:oMathParaP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=g</m:t>
          </m:r>
          <m:d>
            <m:dPr>
              <m:ctrlPr>
                <w:rPr>
                  <w:rFonts w:ascii="Cambria Math" w:eastAsiaTheme="minorHAnsi" w:hAnsi="Cambria Math"/>
                  <w:i/>
                </w:rPr>
              </m:ctrlPr>
            </m:dPr>
            <m:e>
              <m:sSup>
                <m:sSupPr>
                  <m:ctrlPr>
                    <w:rPr>
                      <w:rFonts w:ascii="Cambria Math" w:eastAsiaTheme="minorHAnsi" w:hAnsi="Cambria Math"/>
                      <w:i/>
                    </w:rPr>
                  </m:ctrlPr>
                </m:sSupPr>
                <m:e>
                  <m:r>
                    <w:rPr>
                      <w:rFonts w:ascii="Cambria Math" w:eastAsiaTheme="minorHAnsi" w:hAnsi="Cambria Math"/>
                    </w:rPr>
                    <m:t>θ</m:t>
                  </m:r>
                </m:e>
                <m:sup>
                  <m:r>
                    <w:rPr>
                      <w:rFonts w:ascii="Cambria Math" w:eastAsiaTheme="minorHAnsi" w:hAnsi="Cambria Math"/>
                    </w:rPr>
                    <m:t>T</m:t>
                  </m:r>
                </m:sup>
              </m:sSup>
              <m:r>
                <w:rPr>
                  <w:rFonts w:ascii="Cambria Math" w:eastAsiaTheme="minorHAnsi" w:hAnsi="Cambria Math"/>
                </w:rPr>
                <m:t>x</m:t>
              </m:r>
            </m:e>
          </m:d>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1+</m:t>
              </m:r>
              <m:sSup>
                <m:sSupPr>
                  <m:ctrlPr>
                    <w:rPr>
                      <w:rFonts w:ascii="Cambria Math" w:eastAsiaTheme="minorHAnsi" w:hAnsi="Cambria Math"/>
                      <w:i/>
                    </w:rPr>
                  </m:ctrlPr>
                </m:sSupPr>
                <m:e>
                  <m:r>
                    <w:rPr>
                      <w:rFonts w:ascii="Cambria Math" w:eastAsiaTheme="minorHAnsi" w:hAnsi="Cambria Math"/>
                    </w:rPr>
                    <m:t>e</m:t>
                  </m:r>
                </m:e>
                <m:sup>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θ</m:t>
                      </m:r>
                    </m:e>
                    <m:sup>
                      <m:r>
                        <w:rPr>
                          <w:rFonts w:ascii="Cambria Math" w:eastAsiaTheme="minorHAnsi" w:hAnsi="Cambria Math"/>
                        </w:rPr>
                        <m:t>T</m:t>
                      </m:r>
                    </m:sup>
                  </m:sSup>
                  <m:r>
                    <w:rPr>
                      <w:rFonts w:ascii="Cambria Math" w:eastAsiaTheme="minorHAnsi" w:hAnsi="Cambria Math"/>
                    </w:rPr>
                    <m:t>x</m:t>
                  </m:r>
                </m:sup>
              </m:sSup>
            </m:den>
          </m:f>
        </m:oMath>
      </m:oMathPara>
    </w:p>
    <w:p w14:paraId="0E987379" w14:textId="2399AAB5" w:rsidR="0029628A" w:rsidRDefault="0029628A">
      <w:pPr>
        <w:rPr>
          <w:rFonts w:eastAsiaTheme="minorHAnsi"/>
        </w:rPr>
      </w:pPr>
      <w:r w:rsidRPr="0029628A">
        <w:rPr>
          <w:rFonts w:eastAsiaTheme="minorHAnsi"/>
        </w:rPr>
        <w:t>由于</w:t>
      </w:r>
      <w:r w:rsidR="00EE1CB7">
        <w:rPr>
          <w:rFonts w:eastAsiaTheme="minorHAnsi" w:hint="eastAsia"/>
        </w:rPr>
        <w:t>上述</w:t>
      </w:r>
      <w:r w:rsidRPr="0029628A">
        <w:rPr>
          <w:rFonts w:eastAsiaTheme="minorHAnsi"/>
        </w:rPr>
        <w:t>函数的特性，我们可作出如下的假设</w:t>
      </w:r>
      <w:r w:rsidR="00570631">
        <w:rPr>
          <w:rFonts w:eastAsiaTheme="minorHAnsi" w:hint="eastAsia"/>
        </w:rPr>
        <w:t>：</w:t>
      </w:r>
    </w:p>
    <w:p w14:paraId="47E8565A" w14:textId="71742136" w:rsidR="00793FAE" w:rsidRPr="00793FAE" w:rsidRDefault="00793FAE">
      <m:oMathPara>
        <m:oMathParaPr>
          <m:jc m:val="left"/>
        </m:oMathParaP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y=1</m:t>
              </m:r>
            </m:e>
            <m:e>
              <m:r>
                <w:rPr>
                  <w:rFonts w:ascii="Cambria Math" w:eastAsiaTheme="minorHAnsi" w:hAnsi="Cambria Math"/>
                </w:rPr>
                <m:t>x;θ</m:t>
              </m:r>
            </m:e>
          </m:d>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oMath>
      </m:oMathPara>
    </w:p>
    <w:p w14:paraId="500BECCA" w14:textId="12B6875C" w:rsidR="00793FAE" w:rsidRPr="00146D6B" w:rsidRDefault="00793FAE" w:rsidP="00793FAE">
      <m:oMathPara>
        <m:oMathParaPr>
          <m:jc m:val="left"/>
        </m:oMathParaP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y=0</m:t>
              </m:r>
            </m:e>
            <m:e>
              <m:r>
                <w:rPr>
                  <w:rFonts w:ascii="Cambria Math" w:eastAsiaTheme="minorHAnsi" w:hAnsi="Cambria Math"/>
                </w:rPr>
                <m:t>x;θ</m:t>
              </m:r>
            </m:e>
          </m:d>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1-</m:t>
              </m:r>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oMath>
      </m:oMathPara>
    </w:p>
    <w:p w14:paraId="79CF5C77" w14:textId="4FE03539" w:rsidR="00146D6B" w:rsidRDefault="00146D6B" w:rsidP="00793FAE">
      <w:r w:rsidRPr="00146D6B">
        <w:t>将两个公式合并成一个，如下：</w:t>
      </w:r>
    </w:p>
    <w:p w14:paraId="67669D74" w14:textId="02688034" w:rsidR="00146D6B" w:rsidRPr="00C33366" w:rsidRDefault="00102812" w:rsidP="00793FAE">
      <m:oMathPara>
        <m:oMathParaPr>
          <m:jc m:val="left"/>
        </m:oMathParaP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x;θ</m:t>
              </m:r>
            </m:e>
          </m:d>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m:t>
              </m:r>
            </m:e>
            <m:sup>
              <m:r>
                <w:rPr>
                  <w:rFonts w:ascii="Cambria Math" w:eastAsiaTheme="minorHAnsi" w:hAnsi="Cambria Math"/>
                </w:rPr>
                <m:t>y</m:t>
              </m:r>
            </m:sup>
          </m:sSup>
          <m:sSup>
            <m:sSupPr>
              <m:ctrlPr>
                <w:rPr>
                  <w:rFonts w:ascii="Cambria Math" w:eastAsiaTheme="minorHAnsi" w:hAnsi="Cambria Math"/>
                  <w:i/>
                </w:rPr>
              </m:ctrlPr>
            </m:sSupPr>
            <m:e>
              <m:r>
                <w:rPr>
                  <w:rFonts w:ascii="Cambria Math" w:eastAsiaTheme="minorHAnsi" w:hAnsi="Cambria Math"/>
                </w:rPr>
                <m:t>(1-</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m:t>
              </m:r>
            </m:e>
            <m:sup>
              <m:r>
                <w:rPr>
                  <w:rFonts w:ascii="Cambria Math" w:eastAsiaTheme="minorHAnsi" w:hAnsi="Cambria Math"/>
                </w:rPr>
                <m:t>1-y</m:t>
              </m:r>
            </m:sup>
          </m:sSup>
        </m:oMath>
      </m:oMathPara>
    </w:p>
    <w:p w14:paraId="092A53A0" w14:textId="01A8F05B" w:rsidR="00C33366" w:rsidRDefault="00C33366" w:rsidP="00793FAE">
      <w:r w:rsidRPr="00C33366">
        <w:t>假定样本与样本之间相互独立，那么整个样本集生成的概率即为所有样本生成概率的乘积：</w:t>
      </w:r>
    </w:p>
    <w:p w14:paraId="49198808" w14:textId="239AF3AD" w:rsidR="00C33366" w:rsidRPr="007D7B78" w:rsidRDefault="00D55BE7" w:rsidP="00793FAE">
      <m:oMathPara>
        <m:oMathParaPr>
          <m:jc m:val="left"/>
        </m:oMathParaP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e>
              <m:r>
                <w:rPr>
                  <w:rFonts w:ascii="Cambria Math" w:hAnsi="Cambria Math"/>
                </w:rPr>
                <m:t>X;θ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;θ)</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eastAsiaTheme="minorHAnsi" w:hAnsi="Cambria Math"/>
                      <w:i/>
                    </w:rPr>
                  </m:ctrlPr>
                </m:sSupPr>
                <m:e>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sSup>
                        <m:sSupPr>
                          <m:ctrlPr>
                            <w:rPr>
                              <w:rFonts w:ascii="Cambria Math" w:eastAsiaTheme="minorHAnsi" w:hAnsi="Cambria Math"/>
                              <w:i/>
                            </w:rPr>
                          </m:ctrlPr>
                        </m:sSupPr>
                        <m:e>
                          <m:r>
                            <w:rPr>
                              <w:rFonts w:ascii="Cambria Math" w:eastAsiaTheme="minorHAnsi" w:hAnsi="Cambria Math"/>
                            </w:rPr>
                            <m:t>x</m:t>
                          </m:r>
                        </m:e>
                        <m:sup>
                          <m:r>
                            <w:rPr>
                              <w:rFonts w:ascii="Cambria Math" w:eastAsiaTheme="minorHAnsi" w:hAnsi="Cambria Math"/>
                            </w:rPr>
                            <m:t>(i)</m:t>
                          </m:r>
                        </m:sup>
                      </m:sSup>
                    </m:e>
                  </m:d>
                  <m:r>
                    <w:rPr>
                      <w:rFonts w:ascii="Cambria Math" w:eastAsiaTheme="minorHAnsi" w:hAnsi="Cambria Math"/>
                    </w:rPr>
                    <m:t>)</m:t>
                  </m:r>
                </m:e>
                <m:sup>
                  <m:sSup>
                    <m:sSupPr>
                      <m:ctrlPr>
                        <w:rPr>
                          <w:rFonts w:ascii="Cambria Math" w:eastAsiaTheme="minorHAnsi" w:hAnsi="Cambria Math"/>
                          <w:i/>
                        </w:rPr>
                      </m:ctrlPr>
                    </m:sSupPr>
                    <m:e>
                      <m:r>
                        <w:rPr>
                          <w:rFonts w:ascii="Cambria Math" w:eastAsiaTheme="minorHAnsi" w:hAnsi="Cambria Math"/>
                        </w:rPr>
                        <m:t>y</m:t>
                      </m:r>
                    </m:e>
                    <m:sup>
                      <m:r>
                        <w:rPr>
                          <w:rFonts w:ascii="Cambria Math" w:eastAsiaTheme="minorHAnsi" w:hAnsi="Cambria Math"/>
                        </w:rPr>
                        <m:t>(i)</m:t>
                      </m:r>
                    </m:sup>
                  </m:sSup>
                </m:sup>
              </m:sSup>
              <m:sSup>
                <m:sSupPr>
                  <m:ctrlPr>
                    <w:rPr>
                      <w:rFonts w:ascii="Cambria Math" w:eastAsiaTheme="minorHAnsi" w:hAnsi="Cambria Math"/>
                      <w:i/>
                    </w:rPr>
                  </m:ctrlPr>
                </m:sSupPr>
                <m:e>
                  <m:r>
                    <w:rPr>
                      <w:rFonts w:ascii="Cambria Math" w:eastAsiaTheme="minorHAnsi" w:hAnsi="Cambria Math"/>
                    </w:rPr>
                    <m:t>(1-</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sSup>
                        <m:sSupPr>
                          <m:ctrlPr>
                            <w:rPr>
                              <w:rFonts w:ascii="Cambria Math" w:eastAsiaTheme="minorHAnsi" w:hAnsi="Cambria Math"/>
                              <w:i/>
                            </w:rPr>
                          </m:ctrlPr>
                        </m:sSupPr>
                        <m:e>
                          <m:r>
                            <w:rPr>
                              <w:rFonts w:ascii="Cambria Math" w:eastAsiaTheme="minorHAnsi" w:hAnsi="Cambria Math"/>
                            </w:rPr>
                            <m:t>x</m:t>
                          </m:r>
                        </m:e>
                        <m:sup>
                          <m:r>
                            <w:rPr>
                              <w:rFonts w:ascii="Cambria Math" w:eastAsiaTheme="minorHAnsi" w:hAnsi="Cambria Math"/>
                            </w:rPr>
                            <m:t>(i)</m:t>
                          </m:r>
                        </m:sup>
                      </m:sSup>
                    </m:e>
                  </m:d>
                  <m:r>
                    <w:rPr>
                      <w:rFonts w:ascii="Cambria Math" w:eastAsiaTheme="minorHAnsi" w:hAnsi="Cambria Math"/>
                    </w:rPr>
                    <m:t>)</m:t>
                  </m:r>
                </m:e>
                <m:sup>
                  <m:r>
                    <w:rPr>
                      <w:rFonts w:ascii="Cambria Math" w:eastAsiaTheme="minorHAnsi" w:hAnsi="Cambria Math"/>
                    </w:rPr>
                    <m:t>1-</m:t>
                  </m:r>
                  <m:sSup>
                    <m:sSupPr>
                      <m:ctrlPr>
                        <w:rPr>
                          <w:rFonts w:ascii="Cambria Math" w:eastAsiaTheme="minorHAnsi" w:hAnsi="Cambria Math"/>
                          <w:i/>
                        </w:rPr>
                      </m:ctrlPr>
                    </m:sSupPr>
                    <m:e>
                      <m:r>
                        <w:rPr>
                          <w:rFonts w:ascii="Cambria Math" w:eastAsiaTheme="minorHAnsi" w:hAnsi="Cambria Math"/>
                        </w:rPr>
                        <m:t>y</m:t>
                      </m:r>
                    </m:e>
                    <m:sup>
                      <m:r>
                        <w:rPr>
                          <w:rFonts w:ascii="Cambria Math" w:eastAsiaTheme="minorHAnsi" w:hAnsi="Cambria Math"/>
                        </w:rPr>
                        <m:t>(i)</m:t>
                      </m:r>
                    </m:sup>
                  </m:sSup>
                </m:sup>
              </m:sSup>
            </m:e>
          </m:nary>
        </m:oMath>
      </m:oMathPara>
    </w:p>
    <w:p w14:paraId="0A1EE740" w14:textId="01AD9448" w:rsidR="007D7B78" w:rsidRDefault="007D7B78" w:rsidP="00793FAE">
      <w:r w:rsidRPr="007D7B78">
        <w:t>为了简化问题，我们对整个表达式求对数，(将指数问题对数化是处理数学问题常见的方法)：</w:t>
      </w:r>
    </w:p>
    <w:p w14:paraId="05848D71" w14:textId="4021FC13" w:rsidR="006F5BB9" w:rsidRPr="00025C50" w:rsidRDefault="00BC4A70" w:rsidP="00793FAE">
      <m:oMathPara>
        <m:oMathParaPr>
          <m:jc m:val="left"/>
        </m:oMathParaP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=logL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(1-h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e>
          </m:nary>
        </m:oMath>
      </m:oMathPara>
    </w:p>
    <w:p w14:paraId="3B832715" w14:textId="17DDE8BA" w:rsidR="00025C50" w:rsidRDefault="00EA67A3" w:rsidP="00793FAE">
      <w:r>
        <w:rPr>
          <w:rFonts w:hint="eastAsia"/>
        </w:rPr>
        <w:t>通过梯度下降法对参数进行更新：</w:t>
      </w:r>
    </w:p>
    <w:p w14:paraId="60AA2AA9" w14:textId="50440889" w:rsidR="00005E56" w:rsidRPr="00F644BA" w:rsidRDefault="00B90C57">
      <w:pPr>
        <w:rPr>
          <w:i/>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1-y</m:t>
                  </m:r>
                </m:e>
              </m:d>
              <m:f>
                <m:fPr>
                  <m:ctrlPr>
                    <w:rPr>
                      <w:rFonts w:ascii="Cambria Math" w:hAnsi="Cambria Math"/>
                      <w:i/>
                    </w:rPr>
                  </m:ctrlPr>
                </m:fPr>
                <m:num>
                  <m:r>
                    <w:rPr>
                      <w:rFonts w:ascii="Cambria Math" w:hAnsi="Cambria Math"/>
                    </w:rPr>
                    <m:t>1</m:t>
                  </m:r>
                </m:num>
                <m:den>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en>
              </m:f>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1-y</m:t>
                  </m:r>
                </m:e>
              </m:d>
              <m:f>
                <m:fPr>
                  <m:ctrlPr>
                    <w:rPr>
                      <w:rFonts w:ascii="Cambria Math" w:hAnsi="Cambria Math"/>
                      <w:i/>
                    </w:rPr>
                  </m:ctrlPr>
                </m:fPr>
                <m:num>
                  <m:r>
                    <w:rPr>
                      <w:rFonts w:ascii="Cambria Math" w:hAnsi="Cambria Math"/>
                    </w:rPr>
                    <m:t>1</m:t>
                  </m:r>
                </m:num>
                <m:den>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en>
              </m:f>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5D084EC7" w14:textId="77777777" w:rsidR="00F644BA" w:rsidRPr="00F644BA" w:rsidRDefault="00F644BA"/>
    <w:p w14:paraId="6330EF19" w14:textId="54BC369C" w:rsidR="00FD09AD" w:rsidRPr="00125772" w:rsidRDefault="001E43A3">
      <w:pPr>
        <w:rPr>
          <w:rFonts w:eastAsiaTheme="minorHAnsi"/>
          <w:b/>
          <w:sz w:val="22"/>
        </w:rPr>
      </w:pPr>
      <w:r w:rsidRPr="00125772">
        <w:rPr>
          <w:rFonts w:eastAsiaTheme="minorHAnsi"/>
          <w:b/>
          <w:sz w:val="22"/>
        </w:rPr>
        <w:t>2. LR</w:t>
      </w:r>
      <w:r w:rsidRPr="00125772">
        <w:rPr>
          <w:rFonts w:eastAsiaTheme="minorHAnsi" w:hint="eastAsia"/>
          <w:b/>
          <w:sz w:val="22"/>
        </w:rPr>
        <w:t>用到的sigmoid函数是如何推导出来的？</w:t>
      </w:r>
    </w:p>
    <w:p w14:paraId="3976FF85" w14:textId="0C9F472E" w:rsidR="00687EA1" w:rsidRDefault="00687EA1" w:rsidP="00687EA1">
      <w:pPr>
        <w:widowControl/>
        <w:jc w:val="left"/>
        <w:rPr>
          <w:rFonts w:eastAsiaTheme="minorHAnsi"/>
        </w:rPr>
      </w:pPr>
      <w:r w:rsidRPr="00687EA1">
        <w:rPr>
          <w:rFonts w:eastAsiaTheme="minorHAnsi"/>
        </w:rPr>
        <w:t>最大熵原理：对于概率模型而言，在缺乏先验的情况下，条件熵最大的模型是最好的</w:t>
      </w:r>
      <w:r>
        <w:rPr>
          <w:rFonts w:eastAsiaTheme="minorHAnsi"/>
        </w:rPr>
        <w:t>模型。很好理解，熵最大意味着不确定度最高，在没有先验知识情况下</w:t>
      </w:r>
      <w:r>
        <w:rPr>
          <w:rFonts w:eastAsiaTheme="minorHAnsi" w:hint="eastAsia"/>
        </w:rPr>
        <w:t>，</w:t>
      </w:r>
      <w:r w:rsidRPr="00687EA1">
        <w:rPr>
          <w:rFonts w:eastAsiaTheme="minorHAnsi"/>
        </w:rPr>
        <w:t>自然这是最好的假</w:t>
      </w:r>
      <w:r w:rsidRPr="00687EA1">
        <w:rPr>
          <w:rFonts w:eastAsiaTheme="minorHAnsi" w:hint="eastAsia"/>
        </w:rPr>
        <w:t>设</w:t>
      </w:r>
      <w:r w:rsidR="00CC66FE">
        <w:rPr>
          <w:rFonts w:eastAsiaTheme="minorHAnsi" w:hint="eastAsia"/>
        </w:rPr>
        <w:t>。</w:t>
      </w:r>
    </w:p>
    <w:p w14:paraId="5FF31CA8" w14:textId="00061618" w:rsidR="00CC66FE" w:rsidRDefault="00CC66FE" w:rsidP="00687EA1">
      <w:pPr>
        <w:widowControl/>
        <w:jc w:val="left"/>
        <w:rPr>
          <w:rFonts w:eastAsiaTheme="minorHAnsi"/>
        </w:rPr>
      </w:pPr>
      <w:r>
        <w:rPr>
          <w:rFonts w:eastAsiaTheme="minorHAnsi" w:hint="eastAsia"/>
        </w:rPr>
        <w:t>目标：</w:t>
      </w:r>
      <w:r w:rsidR="00B33117">
        <w:rPr>
          <w:rFonts w:eastAsiaTheme="minorHAnsi" w:hint="eastAsia"/>
        </w:rPr>
        <w:t>使得条件熵最大</w:t>
      </w:r>
    </w:p>
    <w:p w14:paraId="048A3957" w14:textId="70555759" w:rsidR="00B33117" w:rsidRPr="00B33117" w:rsidRDefault="00B33117" w:rsidP="00687EA1">
      <w:pPr>
        <w:widowControl/>
        <w:jc w:val="left"/>
        <w:rPr>
          <w:rFonts w:eastAsiaTheme="minorHAnsi"/>
        </w:rPr>
      </w:pPr>
      <m:oMathPara>
        <m:oMathParaPr>
          <m:jc m:val="left"/>
        </m:oMathParaPr>
        <m:oMath>
          <m:r>
            <w:rPr>
              <w:rFonts w:ascii="Cambria Math" w:eastAsiaTheme="minorHAnsi" w:hAnsi="Cambria Math"/>
            </w:rPr>
            <m:t>H</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x,y</m:t>
                  </m:r>
                </m:e>
              </m:d>
              <m:r>
                <w:rPr>
                  <w:rFonts w:ascii="Cambria Math" w:eastAsiaTheme="minorHAnsi" w:hAnsi="Cambria Math"/>
                </w:rPr>
                <m:t>*</m:t>
              </m:r>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e>
          </m:nary>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P(y|x)*</m:t>
              </m:r>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e>
          </m:nary>
        </m:oMath>
      </m:oMathPara>
    </w:p>
    <w:p w14:paraId="22615184" w14:textId="3B7FA6C1" w:rsidR="00B33117" w:rsidRPr="00B33117" w:rsidRDefault="00B33117" w:rsidP="00B33117">
      <w:pPr>
        <w:rPr>
          <w:rFonts w:eastAsiaTheme="minorHAnsi"/>
        </w:rPr>
      </w:pPr>
      <w:r w:rsidRPr="00B33117">
        <w:rPr>
          <w:rFonts w:eastAsiaTheme="minorHAnsi"/>
        </w:rPr>
        <w:t>这里上面波浪号可以理解为是联合概率密度和样本特征分布已知（根据样本先验可知），最终的目标就是求出让</w:t>
      </w:r>
      <m:oMath>
        <m:r>
          <w:rPr>
            <w:rFonts w:ascii="Cambria Math" w:eastAsiaTheme="minorHAnsi" w:hAnsi="Cambria Math"/>
          </w:rPr>
          <m:t>H</m:t>
        </m:r>
      </m:oMath>
      <w:r w:rsidRPr="00B33117">
        <w:rPr>
          <w:rFonts w:eastAsiaTheme="minorHAnsi"/>
        </w:rPr>
        <w:t>函数最大的</w:t>
      </w: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oMath>
      <w:r w:rsidRPr="00B33117">
        <w:rPr>
          <w:rFonts w:eastAsiaTheme="minorHAnsi"/>
        </w:rPr>
        <w:t>。</w:t>
      </w:r>
    </w:p>
    <w:p w14:paraId="02AD7DB5" w14:textId="7D51ACAC" w:rsidR="001E43A3" w:rsidRDefault="00B33117" w:rsidP="00B33117">
      <w:r w:rsidRPr="00B33117">
        <w:rPr>
          <w:rFonts w:eastAsiaTheme="minorHAnsi"/>
        </w:rPr>
        <w:t>在这里定义一个特征函数的概念，在样本特征与Label之间满足一定关系下，对于样本特征的描述，</w:t>
      </w:r>
      <w:r w:rsidR="008C7EBD">
        <w:rPr>
          <w:rFonts w:eastAsiaTheme="minorHAnsi" w:hint="eastAsia"/>
        </w:rPr>
        <w:t>定义为</w:t>
      </w:r>
      <w:r w:rsidRPr="00B33117">
        <w:rPr>
          <w:rFonts w:eastAsiaTheme="minorHAnsi"/>
        </w:rPr>
        <w:t>：</w:t>
      </w:r>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oMath>
      <w:r w:rsidR="008C7EBD">
        <w:rPr>
          <w:rFonts w:hint="eastAsia"/>
        </w:rPr>
        <w:t>。</w:t>
      </w:r>
    </w:p>
    <w:p w14:paraId="5F440F63" w14:textId="639CAF30" w:rsidR="008C7EBD" w:rsidRPr="00D64C8E" w:rsidRDefault="008C7EBD" w:rsidP="008C7EBD">
      <w:r w:rsidRPr="008C7EBD">
        <w:t>由贝叶斯相关定理，对于每个特征函数</w:t>
      </w:r>
      <m:oMath>
        <m:r>
          <w:rPr>
            <w:rFonts w:ascii="Cambria Math" w:eastAsiaTheme="minorHAnsi" w:hAnsi="Cambria Math"/>
          </w:rPr>
          <m:t>i</m:t>
        </m:r>
      </m:oMath>
      <w:r w:rsidRPr="008C7EBD">
        <w:t>而言，其期望值显然有</w:t>
      </w:r>
      <w:r w:rsidR="00B2220D">
        <w:t> :</w:t>
      </w:r>
    </w:p>
    <w:p w14:paraId="47EA3DD8" w14:textId="17177F75" w:rsidR="008C7EBD" w:rsidRPr="008C7EBD" w:rsidRDefault="00B90C57" w:rsidP="008C7EBD">
      <m:oMathPara>
        <m:oMathParaPr>
          <m:jc m:val="left"/>
        </m:oMathParaPr>
        <m:oMath>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x,y</m:t>
                  </m:r>
                </m:e>
              </m:d>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P(y|x)</m:t>
              </m:r>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oMath>
      </m:oMathPara>
    </w:p>
    <w:p w14:paraId="50D3B90B" w14:textId="6FF0E552" w:rsidR="008C7EBD" w:rsidRDefault="008C7EBD" w:rsidP="008C7EBD">
      <w:r w:rsidRPr="008C7EBD">
        <w:t>而对于最终的条件概率而言，所有</w:t>
      </w:r>
      <w:r w:rsidR="00533704">
        <w:t>label</w:t>
      </w:r>
      <w:r w:rsidRPr="008C7EBD">
        <w:t>取值概率和为1：</w:t>
      </w:r>
    </w:p>
    <w:p w14:paraId="5BFCE5B2" w14:textId="32477926" w:rsidR="00533704" w:rsidRPr="00533704" w:rsidRDefault="00B90C57" w:rsidP="008C7EBD">
      <m:oMathPara>
        <m:oMathParaPr>
          <m:jc m:val="left"/>
        </m:oMathParaPr>
        <m:oMath>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P(y|x)</m:t>
              </m:r>
            </m:e>
          </m:nary>
          <m:r>
            <w:rPr>
              <w:rFonts w:ascii="Cambria Math" w:hAnsi="Cambria Math"/>
            </w:rPr>
            <m:t>=1</m:t>
          </m:r>
        </m:oMath>
      </m:oMathPara>
    </w:p>
    <w:p w14:paraId="55BE0562" w14:textId="1B0D842F" w:rsidR="008C7EBD" w:rsidRDefault="00533704" w:rsidP="00533704">
      <w:r>
        <w:rPr>
          <w:rFonts w:hint="eastAsia"/>
        </w:rPr>
        <w:lastRenderedPageBreak/>
        <w:t>有上面的信息，可以的得到一个等式约束下的拉格朗日最优化问题：</w:t>
      </w:r>
    </w:p>
    <w:p w14:paraId="7094C2A9" w14:textId="3AFFB92C" w:rsidR="00533704" w:rsidRPr="00533704" w:rsidRDefault="00B90C57" w:rsidP="00533704">
      <m:oMathPara>
        <m:oMathParaPr>
          <m:jc m:val="left"/>
        </m:oMathParaPr>
        <m:oMath>
          <m:func>
            <m:funcPr>
              <m:ctrlPr>
                <w:rPr>
                  <w:rFonts w:ascii="Cambria Math" w:hAnsi="Cambria Math"/>
                  <w:i/>
                </w:rPr>
              </m:ctrlPr>
            </m:funcPr>
            <m:fName>
              <m:r>
                <m:rPr>
                  <m:sty m:val="p"/>
                </m:rPr>
                <w:rPr>
                  <w:rFonts w:ascii="Cambria Math" w:hAnsi="Cambria Math"/>
                </w:rPr>
                <m:t>min</m:t>
              </m:r>
            </m:fName>
            <m:e>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r>
                    <w:rPr>
                      <w:rFonts w:ascii="Cambria Math" w:eastAsiaTheme="minorHAnsi" w:hAnsi="Cambria Math"/>
                    </w:rPr>
                    <m:t>*</m:t>
                  </m:r>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e>
              </m:nary>
            </m:e>
          </m:func>
        </m:oMath>
      </m:oMathPara>
    </w:p>
    <w:p w14:paraId="668492A6" w14:textId="77777777" w:rsidR="00533704" w:rsidRPr="008C7EBD" w:rsidRDefault="00533704" w:rsidP="00533704">
      <m:oMathPara>
        <m:oMathParaPr>
          <m:jc m:val="left"/>
        </m:oMathParaPr>
        <m:oMath>
          <m:r>
            <w:rPr>
              <w:rFonts w:ascii="Cambria Math" w:hAnsi="Cambria Math"/>
            </w:rPr>
            <m:t xml:space="preserve">s.t </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x,y</m:t>
                  </m:r>
                </m:e>
              </m:d>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P(y|x)</m:t>
              </m:r>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oMath>
      </m:oMathPara>
    </w:p>
    <w:p w14:paraId="66856F08" w14:textId="5C1E41E1" w:rsidR="00275A32" w:rsidRPr="00533704" w:rsidRDefault="00B90C57" w:rsidP="00275A32">
      <m:oMathPara>
        <m:oMathParaPr>
          <m:jc m:val="left"/>
        </m:oMathParaPr>
        <m:oMath>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P(y|x)</m:t>
              </m:r>
            </m:e>
          </m:nary>
          <m:r>
            <w:rPr>
              <w:rFonts w:ascii="Cambria Math" w:hAnsi="Cambria Math"/>
            </w:rPr>
            <m:t>=1</m:t>
          </m:r>
        </m:oMath>
      </m:oMathPara>
    </w:p>
    <w:p w14:paraId="386B260F" w14:textId="379659DC" w:rsidR="00275A32" w:rsidRDefault="00275A32" w:rsidP="00533704">
      <w:r w:rsidRPr="00275A32">
        <w:t>由拉格朗日乘子法，问题转化为求如下式子的最小值</w:t>
      </w:r>
      <w:r w:rsidR="00EA1247">
        <w:rPr>
          <w:rFonts w:hint="eastAsia"/>
        </w:rPr>
        <w:t>：</w:t>
      </w:r>
    </w:p>
    <w:p w14:paraId="1E023094" w14:textId="0F6BF888" w:rsidR="00EA1247" w:rsidRPr="003A6C06" w:rsidRDefault="00E22390" w:rsidP="00533704">
      <m:oMathPara>
        <m:oMathParaPr>
          <m:jc m:val="left"/>
        </m:oMathParaPr>
        <m:oMath>
          <m:r>
            <w:rPr>
              <w:rFonts w:ascii="Cambria Math" w:hAnsi="Cambria Math"/>
            </w:rPr>
            <m:t>L=</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r>
                <w:rPr>
                  <w:rFonts w:ascii="Cambria Math" w:eastAsiaTheme="minorHAnsi" w:hAnsi="Cambria Math"/>
                </w:rPr>
                <m:t>*</m:t>
              </m:r>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e>
          </m:nary>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d>
            <m:dPr>
              <m:ctrlPr>
                <w:rPr>
                  <w:rFonts w:ascii="Cambria Math" w:eastAsiaTheme="minorHAnsi" w:hAnsi="Cambria Math"/>
                  <w:i/>
                </w:rPr>
              </m:ctrlPr>
            </m:dPr>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eastAsiaTheme="minorHAnsi" w:hAnsi="Cambria Math"/>
                </w:rPr>
                <m:t>-1</m:t>
              </m:r>
            </m:e>
          </m:d>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x,y</m:t>
                      </m:r>
                    </m:e>
                  </m:d>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P(y|x)</m:t>
                  </m:r>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r>
                <w:rPr>
                  <w:rFonts w:ascii="Cambria Math" w:eastAsiaTheme="minorHAnsi" w:hAnsi="Cambria Math"/>
                </w:rPr>
                <m:t>)</m:t>
              </m:r>
            </m:e>
          </m:nary>
        </m:oMath>
      </m:oMathPara>
    </w:p>
    <w:p w14:paraId="5F172501" w14:textId="6236937F" w:rsidR="003A6C06" w:rsidRDefault="003A6C06" w:rsidP="00533704">
      <w:r w:rsidRPr="003A6C06">
        <w:t>此时，对</w:t>
      </w:r>
      <m:oMath>
        <m:r>
          <w:rPr>
            <w:rFonts w:ascii="Cambria Math" w:hAnsi="Cambria Math"/>
          </w:rPr>
          <m:t>L</m:t>
        </m:r>
      </m:oMath>
      <w:r w:rsidRPr="003A6C06">
        <w:t>求</w:t>
      </w: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oMath>
      <w:r w:rsidRPr="003A6C06">
        <w:t>的导数（指定</w:t>
      </w:r>
      <m:oMath>
        <m:r>
          <w:rPr>
            <w:rFonts w:ascii="Cambria Math" w:eastAsiaTheme="minorHAnsi" w:hAnsi="Cambria Math"/>
          </w:rPr>
          <m:t>x</m:t>
        </m:r>
      </m:oMath>
      <w:r w:rsidRPr="003A6C06">
        <w:t>和</w:t>
      </w:r>
      <m:oMath>
        <m:r>
          <w:rPr>
            <w:rFonts w:ascii="Cambria Math" w:eastAsiaTheme="minorHAnsi" w:hAnsi="Cambria Math"/>
          </w:rPr>
          <m:t>y</m:t>
        </m:r>
      </m:oMath>
      <w:r w:rsidRPr="003A6C06">
        <w:t>，去掉求和符号，方便求解），并让导数值为0</w:t>
      </w:r>
      <w:r w:rsidR="00975C5B">
        <w:rPr>
          <w:rFonts w:hint="eastAsia"/>
        </w:rPr>
        <w:t>：</w:t>
      </w:r>
    </w:p>
    <w:p w14:paraId="49ED7A51" w14:textId="3AD126B3" w:rsidR="005071A3" w:rsidRPr="00833EC6" w:rsidRDefault="00B90C57" w:rsidP="00533704">
      <m:oMathPara>
        <m:oMathParaPr>
          <m:jc m:val="left"/>
        </m:oMathParaP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d>
            <m:dPr>
              <m:ctrlPr>
                <w:rPr>
                  <w:rFonts w:ascii="Cambria Math" w:hAnsi="Cambria Math"/>
                  <w:i/>
                </w:rPr>
              </m:ctrlPr>
            </m:dPr>
            <m:e>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r>
                <w:rPr>
                  <w:rFonts w:ascii="Cambria Math" w:hAnsi="Cambria Math"/>
                </w:rPr>
                <m:t>+1</m:t>
              </m:r>
            </m:e>
          </m:d>
          <m:r>
            <w:rPr>
              <w:rFonts w:ascii="Cambria Math" w:hAnsi="Cambria Math"/>
            </w:rPr>
            <m:t>-</m:t>
          </m:r>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r>
            <w:rPr>
              <w:rFonts w:ascii="Cambria Math" w:eastAsiaTheme="minorHAnsi" w:hAnsi="Cambria Math"/>
            </w:rPr>
            <m:t>=</m:t>
          </m:r>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d>
            <m:dPr>
              <m:ctrlPr>
                <w:rPr>
                  <w:rFonts w:ascii="Cambria Math" w:eastAsiaTheme="minorHAnsi" w:hAnsi="Cambria Math"/>
                  <w:i/>
                </w:rPr>
              </m:ctrlPr>
            </m:dPr>
            <m:e>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r>
                <w:rPr>
                  <w:rFonts w:ascii="Cambria Math" w:eastAsiaTheme="minorHAnsi" w:hAnsi="Cambria Math"/>
                </w:rPr>
                <m:t>+1-</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num>
                <m:den>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den>
              </m:f>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e>
          </m:d>
          <m:r>
            <w:rPr>
              <w:rFonts w:ascii="Cambria Math" w:eastAsiaTheme="minorHAnsi" w:hAnsi="Cambria Math"/>
            </w:rPr>
            <m:t>=</m:t>
          </m:r>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d>
            <m:dPr>
              <m:ctrlPr>
                <w:rPr>
                  <w:rFonts w:ascii="Cambria Math" w:eastAsiaTheme="minorHAnsi" w:hAnsi="Cambria Math"/>
                  <w:i/>
                </w:rPr>
              </m:ctrlPr>
            </m:dPr>
            <m:e>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r>
                <w:rPr>
                  <w:rFonts w:ascii="Cambria Math" w:eastAsiaTheme="minorHAnsi" w:hAnsi="Cambria Math"/>
                </w:rPr>
                <m:t>+1-</m:t>
              </m:r>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e>
          </m:d>
        </m:oMath>
      </m:oMathPara>
    </w:p>
    <w:p w14:paraId="04C67B52" w14:textId="4A95C39A" w:rsidR="00833EC6" w:rsidRDefault="00833EC6" w:rsidP="00533704">
      <w:r>
        <w:rPr>
          <w:rFonts w:hint="eastAsia"/>
        </w:rPr>
        <w:t>进一步，可以得到：</w:t>
      </w:r>
    </w:p>
    <w:p w14:paraId="7EEFA4E4" w14:textId="16655E1A" w:rsidR="00833EC6" w:rsidRPr="00CE7038" w:rsidRDefault="00B90C57" w:rsidP="00533704">
      <m:oMathPara>
        <m:oMathParaPr>
          <m:jc m:val="left"/>
        </m:oMathParaPr>
        <m:oMath>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r>
            <w:rPr>
              <w:rFonts w:ascii="Cambria Math" w:eastAsiaTheme="minorHAnsi" w:hAnsi="Cambria Math"/>
            </w:rPr>
            <m:t>+1-</m:t>
          </m:r>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r>
            <m:rPr>
              <m:sty m:val="p"/>
            </m:rPr>
            <w:rPr>
              <w:rFonts w:ascii="Cambria Math" w:hAnsi="Cambria Math"/>
            </w:rPr>
            <m:t>=0</m:t>
          </m:r>
        </m:oMath>
      </m:oMathPara>
    </w:p>
    <w:p w14:paraId="49D7D5D9" w14:textId="6544A32A" w:rsidR="00CE7038" w:rsidRDefault="00CE7038" w:rsidP="00533704">
      <w:r>
        <w:rPr>
          <w:rFonts w:hint="eastAsia"/>
        </w:rPr>
        <w:t>可以求出：</w:t>
      </w:r>
    </w:p>
    <w:p w14:paraId="153479EC" w14:textId="2D36DF9E" w:rsidR="00CE7038" w:rsidRPr="00266BD7" w:rsidRDefault="00CE7038" w:rsidP="00533704">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oMath>
      </m:oMathPara>
    </w:p>
    <w:p w14:paraId="4448B6B0" w14:textId="2FB55F0F" w:rsidR="00266BD7" w:rsidRDefault="00266BD7" w:rsidP="00533704">
      <w:r w:rsidRPr="00266BD7">
        <w:t>由所有</w:t>
      </w:r>
      <w:r w:rsidR="00F776AE">
        <w:t>label</w:t>
      </w:r>
      <w:r w:rsidRPr="00266BD7">
        <w:t>概率和为1：</w:t>
      </w:r>
    </w:p>
    <w:p w14:paraId="4B9CCBE3" w14:textId="27A3C53F" w:rsidR="00971A76" w:rsidRPr="00F50CA7" w:rsidRDefault="00B90C57" w:rsidP="00533704">
      <m:oMathPara>
        <m:oMathParaPr>
          <m:jc m:val="left"/>
        </m:oMathParaPr>
        <m:oMath>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P(y|x)</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e>
          </m:nary>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e>
              </m:nary>
            </m:num>
            <m:den>
              <m:sSup>
                <m:sSupPr>
                  <m:ctrlPr>
                    <w:rPr>
                      <w:rFonts w:ascii="Cambria Math" w:hAnsi="Cambria Math"/>
                      <w:i/>
                    </w:rPr>
                  </m:ctrlPr>
                </m:sSupPr>
                <m:e>
                  <m:r>
                    <w:rPr>
                      <w:rFonts w:ascii="Cambria Math" w:hAnsi="Cambria Math"/>
                    </w:rPr>
                    <m:t>e</m:t>
                  </m:r>
                </m:e>
                <m:sup>
                  <m:r>
                    <w:rPr>
                      <w:rFonts w:ascii="Cambria Math" w:hAnsi="Cambria Math"/>
                    </w:rPr>
                    <m:t>1-</m:t>
                  </m:r>
                  <m:sSub>
                    <m:sSubPr>
                      <m:ctrlPr>
                        <w:rPr>
                          <w:rFonts w:ascii="Cambria Math" w:hAnsi="Cambria Math"/>
                          <w:i/>
                        </w:rPr>
                      </m:ctrlPr>
                    </m:sSubPr>
                    <m:e>
                      <m:r>
                        <w:rPr>
                          <w:rFonts w:ascii="Cambria Math" w:hAnsi="Cambria Math"/>
                        </w:rPr>
                        <m:t>ω</m:t>
                      </m:r>
                    </m:e>
                    <m:sub>
                      <m:r>
                        <w:rPr>
                          <w:rFonts w:ascii="Cambria Math" w:hAnsi="Cambria Math"/>
                        </w:rPr>
                        <m:t>0</m:t>
                      </m:r>
                    </m:sub>
                  </m:sSub>
                </m:sup>
              </m:sSup>
            </m:den>
          </m:f>
          <m:r>
            <w:rPr>
              <w:rFonts w:ascii="Cambria Math" w:hAnsi="Cambria Math"/>
            </w:rPr>
            <m:t>=1</m:t>
          </m:r>
        </m:oMath>
      </m:oMathPara>
    </w:p>
    <w:p w14:paraId="26B5D8B7" w14:textId="3067E8DA" w:rsidR="00F50CA7" w:rsidRDefault="00F50CA7" w:rsidP="00533704">
      <w:r>
        <w:t xml:space="preserve"> </w:t>
      </w:r>
      <w:r>
        <w:rPr>
          <w:rFonts w:hint="eastAsia"/>
        </w:rPr>
        <w:t>上式合并可得：</w:t>
      </w:r>
    </w:p>
    <w:p w14:paraId="2A97BCF0" w14:textId="7C5CF624" w:rsidR="0013080A" w:rsidRPr="0013080A" w:rsidRDefault="0013080A" w:rsidP="00533704">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num>
            <m:den>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e>
              </m:nary>
            </m:den>
          </m:f>
        </m:oMath>
      </m:oMathPara>
    </w:p>
    <w:p w14:paraId="425AE02D" w14:textId="226EB503" w:rsidR="0013080A" w:rsidRDefault="0013080A" w:rsidP="00533704">
      <w:r>
        <w:rPr>
          <w:rFonts w:hint="eastAsia"/>
        </w:rPr>
        <w:t>上式极为</w:t>
      </w:r>
      <w:r w:rsidR="00FC1EF9">
        <w:t>s</w:t>
      </w:r>
      <w:r>
        <w:rPr>
          <w:rFonts w:hint="eastAsia"/>
        </w:rPr>
        <w:t>oftmax的公式。</w:t>
      </w:r>
      <w:r w:rsidR="00841F40">
        <w:rPr>
          <w:rFonts w:hint="eastAsia"/>
        </w:rPr>
        <w:t>由于在最大熵模型中，特征函数可以随意定义，因为，定义：</w:t>
      </w:r>
    </w:p>
    <w:p w14:paraId="03F2D9FA" w14:textId="745C7F54" w:rsidR="00841F40" w:rsidRPr="00841F40" w:rsidRDefault="00B90C57" w:rsidP="00533704">
      <w:pPr>
        <w:rPr>
          <w:i/>
        </w:rPr>
      </w:pPr>
      <m:oMathPara>
        <m:oMathParaPr>
          <m:jc m:val="left"/>
        </m:oMathParaPr>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r>
            <w:rPr>
              <w:rFonts w:ascii="Cambria Math" w:hAnsi="Cambria Math"/>
            </w:rPr>
            <m:t>=x</m:t>
          </m:r>
        </m:oMath>
      </m:oMathPara>
    </w:p>
    <w:p w14:paraId="45A9596E" w14:textId="6F91050E" w:rsidR="00841F40" w:rsidRPr="00841F40" w:rsidRDefault="00841F40" w:rsidP="00533704">
      <w:r w:rsidRPr="00841F40">
        <w:rPr>
          <w:rFonts w:hint="eastAsia"/>
        </w:rPr>
        <w:t>则</w:t>
      </w:r>
    </w:p>
    <w:p w14:paraId="7366B136" w14:textId="59DE9148" w:rsidR="00841F40" w:rsidRPr="00841F40" w:rsidRDefault="00841F40" w:rsidP="00841F40">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num>
            <m:den>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e>
              </m:nary>
            </m:den>
          </m:f>
        </m:oMath>
      </m:oMathPara>
    </w:p>
    <w:p w14:paraId="0790F83D" w14:textId="32771D28" w:rsidR="00841F40" w:rsidRDefault="00E76AC0" w:rsidP="00841F40">
      <w:r w:rsidRPr="00E76AC0">
        <w:t>因为从分类角度考虑，sigmo</w:t>
      </w:r>
      <w:r w:rsidR="000B34CB">
        <w:t>i</w:t>
      </w:r>
      <w:r w:rsidRPr="00E76AC0">
        <w:t>d函数其实就是</w:t>
      </w:r>
      <w:r w:rsidR="00FC1EF9">
        <w:t>s</w:t>
      </w:r>
      <w:r w:rsidR="00DD12D6">
        <w:rPr>
          <w:rFonts w:hint="eastAsia"/>
        </w:rPr>
        <w:t>oftmax</w:t>
      </w:r>
      <w:r w:rsidRPr="00E76AC0">
        <w:t>的二分类特例</w:t>
      </w:r>
      <w:r>
        <w:rPr>
          <w:rFonts w:hint="eastAsia"/>
        </w:rPr>
        <w:t>，</w:t>
      </w:r>
      <w:r w:rsidRPr="00E76AC0">
        <w:t>假定</w:t>
      </w:r>
      <m:oMath>
        <m:r>
          <w:rPr>
            <w:rFonts w:ascii="Cambria Math" w:eastAsiaTheme="minorHAnsi" w:hAnsi="Cambria Math"/>
          </w:rPr>
          <m:t>y</m:t>
        </m:r>
      </m:oMath>
      <w:r w:rsidRPr="00E76AC0">
        <w:t>取值为0和1</w:t>
      </w:r>
      <w:r>
        <w:rPr>
          <w:rFonts w:hint="eastAsia"/>
        </w:rPr>
        <w:t>，且定义</w:t>
      </w:r>
    </w:p>
    <w:p w14:paraId="567300E1" w14:textId="478CCEE8" w:rsidR="008B6924" w:rsidRPr="000B34CB" w:rsidRDefault="00B90C57" w:rsidP="00841F40">
      <w:pPr>
        <w:rPr>
          <w:i/>
        </w:rPr>
      </w:pPr>
      <m:oMathPara>
        <m:oMathParaPr>
          <m:jc m:val="left"/>
        </m:oMathParaPr>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&amp;y=1</m:t>
                  </m:r>
                </m:e>
                <m:e>
                  <m:r>
                    <w:rPr>
                      <w:rFonts w:ascii="Cambria Math" w:hAnsi="Cambria Math"/>
                    </w:rPr>
                    <m:t>0,  &amp;y=0</m:t>
                  </m:r>
                </m:e>
              </m:eqArr>
            </m:e>
          </m:d>
        </m:oMath>
      </m:oMathPara>
    </w:p>
    <w:p w14:paraId="1F9CF398" w14:textId="63DFE278" w:rsidR="000B34CB" w:rsidRDefault="000B34CB" w:rsidP="00841F40">
      <w:r w:rsidRPr="000B34CB">
        <w:rPr>
          <w:rFonts w:hint="eastAsia"/>
        </w:rPr>
        <w:t>代入上面推导出来的公式，可得：</w:t>
      </w:r>
    </w:p>
    <w:p w14:paraId="48AE1132" w14:textId="799F6D76" w:rsidR="001C7557" w:rsidRPr="001C7557" w:rsidRDefault="001C7557" w:rsidP="00841F40">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den>
          </m:f>
        </m:oMath>
      </m:oMathPara>
    </w:p>
    <w:p w14:paraId="5A38B58F" w14:textId="57E04FF2" w:rsidR="00B33117" w:rsidRDefault="001C7557" w:rsidP="00B33117">
      <w:pPr>
        <w:rPr>
          <w:rFonts w:eastAsiaTheme="minorHAnsi"/>
        </w:rPr>
      </w:pPr>
      <w:r>
        <w:rPr>
          <w:rFonts w:hint="eastAsia"/>
        </w:rPr>
        <w:t>这个就是所谓的sigmoid函数。</w:t>
      </w:r>
    </w:p>
    <w:p w14:paraId="5367E4D5" w14:textId="77777777" w:rsidR="005269B5" w:rsidRPr="005269B5" w:rsidRDefault="005269B5" w:rsidP="00B33117">
      <w:pPr>
        <w:rPr>
          <w:rFonts w:eastAsiaTheme="minorHAnsi"/>
        </w:rPr>
      </w:pPr>
    </w:p>
    <w:p w14:paraId="5387DECE" w14:textId="2A6ACBF0" w:rsidR="001E43A3" w:rsidRPr="00125772" w:rsidRDefault="001E43A3">
      <w:pPr>
        <w:rPr>
          <w:rFonts w:eastAsiaTheme="minorHAnsi"/>
          <w:b/>
          <w:sz w:val="22"/>
        </w:rPr>
      </w:pPr>
      <w:r w:rsidRPr="00125772">
        <w:rPr>
          <w:rFonts w:eastAsiaTheme="minorHAnsi"/>
          <w:b/>
          <w:sz w:val="22"/>
        </w:rPr>
        <w:t>3. LR</w:t>
      </w:r>
      <w:r w:rsidRPr="00125772">
        <w:rPr>
          <w:rFonts w:eastAsiaTheme="minorHAnsi" w:hint="eastAsia"/>
          <w:b/>
          <w:sz w:val="22"/>
        </w:rPr>
        <w:t>的损失函数的实质是什么？</w:t>
      </w:r>
    </w:p>
    <w:p w14:paraId="14696595" w14:textId="2C410CB1" w:rsidR="001E43A3" w:rsidRDefault="00C233B3">
      <w:r>
        <w:rPr>
          <w:rFonts w:hint="eastAsia"/>
        </w:rPr>
        <w:t>极大似然函数（使联合概率最大），交叉熵</w:t>
      </w:r>
      <w:r w:rsidR="003A6674">
        <w:rPr>
          <w:rFonts w:hint="eastAsia"/>
        </w:rPr>
        <w:t>。</w:t>
      </w:r>
    </w:p>
    <w:p w14:paraId="4CA99905" w14:textId="77777777" w:rsidR="00C233B3" w:rsidRDefault="00C233B3">
      <w:pPr>
        <w:rPr>
          <w:rFonts w:eastAsiaTheme="minorHAnsi"/>
          <w:b/>
        </w:rPr>
      </w:pPr>
    </w:p>
    <w:p w14:paraId="207166AB" w14:textId="55363A33" w:rsidR="001E5C43" w:rsidRDefault="001E43A3" w:rsidP="001E5C43">
      <w:pPr>
        <w:rPr>
          <w:rFonts w:eastAsiaTheme="minorHAnsi"/>
          <w:b/>
          <w:sz w:val="22"/>
        </w:rPr>
      </w:pPr>
      <w:r w:rsidRPr="00125772">
        <w:rPr>
          <w:rFonts w:eastAsiaTheme="minorHAnsi"/>
          <w:b/>
          <w:sz w:val="22"/>
        </w:rPr>
        <w:t>4. LR</w:t>
      </w:r>
      <w:r w:rsidRPr="00125772">
        <w:rPr>
          <w:rFonts w:eastAsiaTheme="minorHAnsi" w:hint="eastAsia"/>
          <w:b/>
          <w:sz w:val="22"/>
        </w:rPr>
        <w:t>的优缺点分别是什么？</w:t>
      </w:r>
    </w:p>
    <w:p w14:paraId="397C7813" w14:textId="77777777" w:rsidR="001E5C43" w:rsidRPr="00F041B4" w:rsidRDefault="001E5C43" w:rsidP="001E5C43">
      <w:pPr>
        <w:rPr>
          <w:rFonts w:eastAsiaTheme="minorHAnsi"/>
        </w:rPr>
      </w:pPr>
      <w:r w:rsidRPr="00F041B4">
        <w:rPr>
          <w:rFonts w:eastAsiaTheme="minorHAnsi" w:hint="eastAsia"/>
        </w:rPr>
        <w:t>优点：计算代价低；速度快；容易理解和实现；适合需要得到一个分类概率的场景。</w:t>
      </w:r>
    </w:p>
    <w:p w14:paraId="77175574" w14:textId="77777777" w:rsidR="001E5C43" w:rsidRPr="00125772" w:rsidRDefault="001E5C43" w:rsidP="001E5C43">
      <w:pPr>
        <w:rPr>
          <w:rFonts w:eastAsiaTheme="minorHAnsi"/>
          <w:b/>
          <w:sz w:val="22"/>
        </w:rPr>
      </w:pPr>
      <w:r w:rsidRPr="00F041B4">
        <w:rPr>
          <w:rFonts w:eastAsiaTheme="minorHAnsi" w:hint="eastAsia"/>
        </w:rPr>
        <w:t>缺点</w:t>
      </w:r>
      <w:r>
        <w:rPr>
          <w:rFonts w:eastAsiaTheme="minorHAnsi" w:hint="eastAsia"/>
        </w:rPr>
        <w:t>：</w:t>
      </w:r>
      <w:r w:rsidRPr="00F041B4">
        <w:rPr>
          <w:rFonts w:eastAsiaTheme="minorHAnsi" w:hint="eastAsia"/>
        </w:rPr>
        <w:t>容易欠拟合；分类和回归的精度不高；当特征空间很大时，逻辑回归的性能不是很好；依赖于全部的数据特征，当特征有缺失的时候表现效果不好</w:t>
      </w:r>
      <w:r>
        <w:rPr>
          <w:rFonts w:eastAsiaTheme="minorHAnsi" w:hint="eastAsia"/>
        </w:rPr>
        <w:t>。</w:t>
      </w:r>
    </w:p>
    <w:p w14:paraId="64A837DD" w14:textId="77777777" w:rsidR="001E43A3" w:rsidRDefault="001E43A3">
      <w:pPr>
        <w:rPr>
          <w:rFonts w:eastAsiaTheme="minorHAnsi"/>
          <w:b/>
        </w:rPr>
      </w:pPr>
    </w:p>
    <w:p w14:paraId="518A4976" w14:textId="5341DABD" w:rsidR="00F041B4" w:rsidRPr="00125772" w:rsidRDefault="001E43A3" w:rsidP="001E5C43">
      <w:pPr>
        <w:rPr>
          <w:rFonts w:eastAsiaTheme="minorHAnsi"/>
          <w:b/>
          <w:sz w:val="22"/>
        </w:rPr>
      </w:pPr>
      <w:r w:rsidRPr="00125772">
        <w:rPr>
          <w:rFonts w:eastAsiaTheme="minorHAnsi"/>
          <w:b/>
          <w:sz w:val="22"/>
        </w:rPr>
        <w:t>5. sigmoid</w:t>
      </w:r>
      <w:r w:rsidRPr="00125772">
        <w:rPr>
          <w:rFonts w:eastAsiaTheme="minorHAnsi" w:hint="eastAsia"/>
          <w:b/>
          <w:sz w:val="22"/>
        </w:rPr>
        <w:t>函数有什么优点？</w:t>
      </w:r>
    </w:p>
    <w:p w14:paraId="2DE37F44" w14:textId="13722AA5" w:rsidR="001E46FD" w:rsidRPr="00E73E19" w:rsidRDefault="001E46FD" w:rsidP="001E46FD">
      <w:pPr>
        <w:pStyle w:val="ListParagraph"/>
        <w:numPr>
          <w:ilvl w:val="0"/>
          <w:numId w:val="5"/>
        </w:numPr>
        <w:rPr>
          <w:rFonts w:eastAsiaTheme="minorHAnsi"/>
        </w:rPr>
      </w:pPr>
      <w:r>
        <w:rPr>
          <w:rFonts w:eastAsiaTheme="minorHAnsi" w:hint="eastAsia"/>
        </w:rPr>
        <w:t>sigmoid的</w:t>
      </w:r>
      <w:r>
        <w:t>输入范围是</w:t>
      </w:r>
      <m:oMath>
        <m:r>
          <w:rPr>
            <w:rFonts w:ascii="Cambria Math" w:hAnsi="Cambria Math"/>
          </w:rPr>
          <m:t>(-∞, +∞)</m:t>
        </m:r>
      </m:oMath>
      <w:r>
        <w:t>，</w:t>
      </w:r>
      <w:r>
        <w:rPr>
          <w:rFonts w:hint="eastAsia"/>
        </w:rPr>
        <w:t>而其结果</w:t>
      </w:r>
      <w:r>
        <w:t>刚好为</w:t>
      </w:r>
      <m:oMath>
        <m:r>
          <w:rPr>
            <w:rFonts w:ascii="Cambria Math" w:hAnsi="Cambria Math"/>
          </w:rPr>
          <m:t>(0, 1)</m:t>
        </m:r>
      </m:oMath>
      <w:r>
        <w:t>，正好满足概率分布为</w:t>
      </w:r>
      <m:oMath>
        <m:r>
          <w:rPr>
            <w:rFonts w:ascii="Cambria Math" w:hAnsi="Cambria Math"/>
          </w:rPr>
          <m:t>(0, 1)</m:t>
        </m:r>
      </m:oMath>
      <w:r>
        <w:t>的要求。</w:t>
      </w:r>
      <w:r>
        <w:rPr>
          <w:rFonts w:hint="eastAsia"/>
        </w:rPr>
        <w:t>二分类问题要求</w:t>
      </w:r>
      <w:r>
        <w:t>用概率去描述分类器，自然比单纯的某个阈值要方便很多</w:t>
      </w:r>
      <w:r>
        <w:rPr>
          <w:rFonts w:hint="eastAsia"/>
        </w:rPr>
        <w:t>。</w:t>
      </w:r>
    </w:p>
    <w:p w14:paraId="13C58E1F" w14:textId="4CCB0A49" w:rsidR="00E73E19" w:rsidRPr="001E46FD" w:rsidRDefault="00E73E19" w:rsidP="001E46FD">
      <w:pPr>
        <w:pStyle w:val="ListParagraph"/>
        <w:numPr>
          <w:ilvl w:val="0"/>
          <w:numId w:val="5"/>
        </w:numPr>
        <w:rPr>
          <w:rFonts w:eastAsiaTheme="minorHAnsi"/>
        </w:rPr>
      </w:pPr>
      <w:r>
        <w:rPr>
          <w:rFonts w:eastAsiaTheme="minorHAnsi" w:hint="eastAsia"/>
        </w:rPr>
        <w:t>sigmoid</w:t>
      </w:r>
      <w:r>
        <w:t>是一个单调上升的函数，具有良好的连续性，不存在不连续点</w:t>
      </w:r>
      <w:r>
        <w:rPr>
          <w:rFonts w:hint="eastAsia"/>
        </w:rPr>
        <w:t>。</w:t>
      </w:r>
    </w:p>
    <w:p w14:paraId="006B1687" w14:textId="77777777" w:rsidR="001E43A3" w:rsidRDefault="001E43A3">
      <w:pPr>
        <w:rPr>
          <w:rFonts w:eastAsiaTheme="minorHAnsi"/>
          <w:b/>
        </w:rPr>
      </w:pPr>
    </w:p>
    <w:p w14:paraId="26AC3CC4" w14:textId="02A30B8C" w:rsidR="001E43A3" w:rsidRDefault="001E43A3">
      <w:pPr>
        <w:rPr>
          <w:rFonts w:eastAsiaTheme="minorHAnsi"/>
          <w:b/>
          <w:sz w:val="22"/>
        </w:rPr>
      </w:pPr>
      <w:r w:rsidRPr="00125772">
        <w:rPr>
          <w:rFonts w:eastAsiaTheme="minorHAnsi"/>
          <w:b/>
          <w:sz w:val="22"/>
        </w:rPr>
        <w:t xml:space="preserve">6. </w:t>
      </w:r>
      <w:r w:rsidRPr="00125772">
        <w:rPr>
          <w:rFonts w:eastAsiaTheme="minorHAnsi" w:hint="eastAsia"/>
          <w:b/>
          <w:sz w:val="22"/>
        </w:rPr>
        <w:t>工业界上使用</w:t>
      </w:r>
      <w:r w:rsidRPr="00125772">
        <w:rPr>
          <w:rFonts w:eastAsiaTheme="minorHAnsi"/>
          <w:b/>
          <w:sz w:val="22"/>
        </w:rPr>
        <w:t>LR</w:t>
      </w:r>
      <w:r w:rsidRPr="00125772">
        <w:rPr>
          <w:rFonts w:eastAsiaTheme="minorHAnsi" w:hint="eastAsia"/>
          <w:b/>
          <w:sz w:val="22"/>
        </w:rPr>
        <w:t>前为什么要对特征进行离散化？有哪些离散化的方法？</w:t>
      </w:r>
    </w:p>
    <w:p w14:paraId="18BD5BB4" w14:textId="0BC0947F" w:rsidR="002E4B7F" w:rsidRPr="00E27A04" w:rsidRDefault="002E4B7F">
      <w:pPr>
        <w:rPr>
          <w:rFonts w:eastAsiaTheme="minorHAnsi"/>
          <w:sz w:val="22"/>
        </w:rPr>
      </w:pPr>
      <w:r w:rsidRPr="00E27A04">
        <w:rPr>
          <w:rFonts w:eastAsiaTheme="minorHAnsi" w:hint="eastAsia"/>
          <w:sz w:val="22"/>
        </w:rPr>
        <w:t>进行离散化的原因：</w:t>
      </w:r>
    </w:p>
    <w:p w14:paraId="3FFBF7A3" w14:textId="52A1325E" w:rsidR="00A61083" w:rsidRDefault="005257A6" w:rsidP="008A3CF5">
      <w:pPr>
        <w:pStyle w:val="ListParagraph"/>
        <w:numPr>
          <w:ilvl w:val="0"/>
          <w:numId w:val="2"/>
        </w:numPr>
        <w:rPr>
          <w:rFonts w:eastAsiaTheme="minorHAnsi"/>
        </w:rPr>
      </w:pPr>
      <w:r>
        <w:rPr>
          <w:rFonts w:eastAsiaTheme="minorHAnsi"/>
        </w:rPr>
        <w:t>离散特征的增加和减少都很容易，易于模型的快速迭代</w:t>
      </w:r>
      <w:r>
        <w:rPr>
          <w:rFonts w:eastAsiaTheme="minorHAnsi" w:hint="eastAsia"/>
        </w:rPr>
        <w:t>。</w:t>
      </w:r>
    </w:p>
    <w:p w14:paraId="5B6EB522" w14:textId="1EA34470" w:rsidR="008A3CF5" w:rsidRPr="008A3CF5" w:rsidRDefault="004A78AE" w:rsidP="008A3CF5">
      <w:pPr>
        <w:pStyle w:val="ListParagraph"/>
        <w:numPr>
          <w:ilvl w:val="0"/>
          <w:numId w:val="2"/>
        </w:numPr>
        <w:rPr>
          <w:rFonts w:eastAsiaTheme="minorHAnsi"/>
        </w:rPr>
      </w:pPr>
      <w:r>
        <w:rPr>
          <w:rFonts w:eastAsiaTheme="minorHAnsi"/>
        </w:rPr>
        <w:t>稀疏向量内积乘法运算速度快，计算结果方便存储，容易扩展</w:t>
      </w:r>
      <w:r>
        <w:rPr>
          <w:rFonts w:eastAsiaTheme="minorHAnsi" w:hint="eastAsia"/>
        </w:rPr>
        <w:t>。</w:t>
      </w:r>
    </w:p>
    <w:p w14:paraId="748B5010" w14:textId="650D6D2D" w:rsidR="008A3CF5" w:rsidRPr="008A3CF5" w:rsidRDefault="008A3CF5" w:rsidP="008A3CF5">
      <w:pPr>
        <w:pStyle w:val="ListParagraph"/>
        <w:numPr>
          <w:ilvl w:val="0"/>
          <w:numId w:val="2"/>
        </w:numPr>
        <w:rPr>
          <w:rFonts w:eastAsiaTheme="minorHAnsi"/>
        </w:rPr>
      </w:pPr>
      <w:r w:rsidRPr="008A3CF5">
        <w:rPr>
          <w:rFonts w:eastAsiaTheme="minorHAnsi"/>
        </w:rPr>
        <w:t>离散化后的特征对异常数据有很强的鲁棒性：比如一个特征是年龄&gt;30是1，否则0。如果特征没有离散化，一个异常数据“年龄300岁”</w:t>
      </w:r>
      <w:r w:rsidR="006A3B7C">
        <w:rPr>
          <w:rFonts w:eastAsiaTheme="minorHAnsi"/>
        </w:rPr>
        <w:t>会给模型造成很大的干扰</w:t>
      </w:r>
      <w:r w:rsidR="006A3B7C">
        <w:rPr>
          <w:rFonts w:eastAsiaTheme="minorHAnsi" w:hint="eastAsia"/>
        </w:rPr>
        <w:t>。</w:t>
      </w:r>
    </w:p>
    <w:p w14:paraId="7478F023" w14:textId="5F846838" w:rsidR="008A3CF5" w:rsidRPr="008A3CF5" w:rsidRDefault="008A3CF5" w:rsidP="008A3CF5">
      <w:pPr>
        <w:pStyle w:val="ListParagraph"/>
        <w:numPr>
          <w:ilvl w:val="0"/>
          <w:numId w:val="2"/>
        </w:numPr>
        <w:rPr>
          <w:rFonts w:eastAsiaTheme="minorHAnsi"/>
        </w:rPr>
      </w:pPr>
      <w:r w:rsidRPr="008A3CF5">
        <w:rPr>
          <w:rFonts w:eastAsiaTheme="minorHAnsi"/>
        </w:rPr>
        <w:t>逻辑回归属于广义线性模型，表达能力受限</w:t>
      </w:r>
      <w:r>
        <w:rPr>
          <w:rFonts w:eastAsiaTheme="minorHAnsi" w:hint="eastAsia"/>
        </w:rPr>
        <w:t>，</w:t>
      </w:r>
      <w:r w:rsidRPr="008A3CF5">
        <w:rPr>
          <w:rFonts w:eastAsiaTheme="minorHAnsi"/>
        </w:rPr>
        <w:t>单变量离散化为N个后，每个变量有单独的</w:t>
      </w:r>
      <w:r w:rsidR="00D737ED">
        <w:rPr>
          <w:rFonts w:eastAsiaTheme="minorHAnsi"/>
        </w:rPr>
        <w:t>权重，相当于为模型引入了非线性，能够提升模型表达能力，加大拟合</w:t>
      </w:r>
      <w:r w:rsidR="00D737ED">
        <w:rPr>
          <w:rFonts w:eastAsiaTheme="minorHAnsi" w:hint="eastAsia"/>
        </w:rPr>
        <w:t>。</w:t>
      </w:r>
    </w:p>
    <w:p w14:paraId="34ADBDAD" w14:textId="5D20C161" w:rsidR="003A230D" w:rsidRPr="007902E7" w:rsidRDefault="003A230D" w:rsidP="007902E7">
      <w:pPr>
        <w:pStyle w:val="ListParagraph"/>
        <w:numPr>
          <w:ilvl w:val="0"/>
          <w:numId w:val="2"/>
        </w:numPr>
        <w:rPr>
          <w:rFonts w:eastAsiaTheme="minorHAnsi"/>
        </w:rPr>
      </w:pPr>
      <w:r w:rsidRPr="003A230D">
        <w:rPr>
          <w:rFonts w:eastAsiaTheme="minorHAnsi"/>
        </w:rPr>
        <w:t>离散化后可以进行特征交叉，由M+N个变量变为M*N个变量，进一步引入非线性，提升表达能力，举例，一个</w:t>
      </w:r>
      <w:r w:rsidR="007902E7">
        <w:rPr>
          <w:rFonts w:eastAsiaTheme="minorHAnsi"/>
        </w:rPr>
        <w:t>变量如果服从对数正态分布，那么对于不同区间，重要度不同。因此</w:t>
      </w:r>
      <w:r w:rsidRPr="007902E7">
        <w:rPr>
          <w:rFonts w:eastAsiaTheme="minorHAnsi"/>
        </w:rPr>
        <w:t>通过离散化，可以实现对不同区间学习不同的权重</w:t>
      </w:r>
      <w:r w:rsidR="007E578A" w:rsidRPr="007902E7">
        <w:rPr>
          <w:rFonts w:eastAsiaTheme="minorHAnsi" w:hint="eastAsia"/>
        </w:rPr>
        <w:t>。</w:t>
      </w:r>
    </w:p>
    <w:p w14:paraId="76834477" w14:textId="3073DC8E" w:rsidR="003A230D" w:rsidRPr="003A230D" w:rsidRDefault="003A230D" w:rsidP="003A230D">
      <w:pPr>
        <w:pStyle w:val="ListParagraph"/>
        <w:numPr>
          <w:ilvl w:val="0"/>
          <w:numId w:val="2"/>
        </w:numPr>
        <w:rPr>
          <w:rFonts w:eastAsiaTheme="minorHAnsi"/>
        </w:rPr>
      </w:pPr>
      <w:r w:rsidRPr="003A230D">
        <w:rPr>
          <w:rFonts w:eastAsiaTheme="minorHAnsi"/>
        </w:rPr>
        <w:t>特征离散化后，模型会更稳定，比如如果对用户年龄离散化，20-30作为一个区间，不会因为一个用户年龄长了一岁就变成一个完全不同的人。</w:t>
      </w:r>
    </w:p>
    <w:p w14:paraId="1BE0FAC9" w14:textId="77777777" w:rsidR="003A230D" w:rsidRPr="003A230D" w:rsidRDefault="003A230D" w:rsidP="003A230D">
      <w:pPr>
        <w:pStyle w:val="ListParagraph"/>
        <w:numPr>
          <w:ilvl w:val="0"/>
          <w:numId w:val="2"/>
        </w:numPr>
        <w:rPr>
          <w:rFonts w:eastAsiaTheme="minorHAnsi"/>
        </w:rPr>
      </w:pPr>
      <w:r w:rsidRPr="003A230D">
        <w:rPr>
          <w:rFonts w:eastAsiaTheme="minorHAnsi"/>
        </w:rPr>
        <w:t>特征离散化以后，起到了简化了逻辑回归模型的作用，降低了模型过拟合的风险。</w:t>
      </w:r>
    </w:p>
    <w:p w14:paraId="5D6A527F" w14:textId="77777777" w:rsidR="00D737ED" w:rsidRPr="00D737ED" w:rsidRDefault="00D737ED" w:rsidP="00D737ED">
      <w:pPr>
        <w:pStyle w:val="ListParagraph"/>
        <w:numPr>
          <w:ilvl w:val="0"/>
          <w:numId w:val="2"/>
        </w:numPr>
        <w:rPr>
          <w:rFonts w:eastAsiaTheme="minorHAnsi"/>
        </w:rPr>
      </w:pPr>
      <w:r w:rsidRPr="00D737ED">
        <w:rPr>
          <w:rFonts w:eastAsiaTheme="minorHAnsi"/>
        </w:rPr>
        <w:t>使用连续值的LR模型用一个权值去管理该特征，而one-hot后有三个权值管理了这个特征，这样使得参数管理的更加精细，所以这样拓展了LR模型的非线性能力。</w:t>
      </w:r>
    </w:p>
    <w:p w14:paraId="0FA1E648" w14:textId="02B1FE47" w:rsidR="00A61083" w:rsidRDefault="00346506" w:rsidP="00346506">
      <w:pPr>
        <w:pStyle w:val="ListParagraph"/>
        <w:numPr>
          <w:ilvl w:val="0"/>
          <w:numId w:val="2"/>
        </w:numPr>
        <w:rPr>
          <w:rFonts w:eastAsiaTheme="minorHAnsi"/>
        </w:rPr>
      </w:pPr>
      <w:r w:rsidRPr="00E06DB0">
        <w:rPr>
          <w:rFonts w:eastAsiaTheme="minorHAnsi"/>
        </w:rPr>
        <w:t>这样做了我们至少不用再去对变量进行归一化，也可以加速参数的更新速度；再者使得一个很大权值管理一个特征，拆分成了许多小的权值管理这个特征多个表示，这样做降低了特征值扰动对模型为稳定性影响，也降低了异常数据对模型的影响，进而使得模型具有更好的鲁棒性。</w:t>
      </w:r>
    </w:p>
    <w:p w14:paraId="200ED691" w14:textId="69B36B15" w:rsidR="00115798" w:rsidRDefault="00115798" w:rsidP="00F61ABB">
      <w:pPr>
        <w:rPr>
          <w:rFonts w:eastAsiaTheme="minorHAnsi"/>
        </w:rPr>
      </w:pPr>
      <w:r>
        <w:rPr>
          <w:rFonts w:eastAsiaTheme="minorHAnsi" w:hint="eastAsia"/>
        </w:rPr>
        <w:t>离散化的方法：</w:t>
      </w:r>
    </w:p>
    <w:p w14:paraId="5A6E3E1C" w14:textId="1077E270" w:rsidR="00C85883" w:rsidRDefault="00FA62DB" w:rsidP="00FA62DB">
      <w:pPr>
        <w:pStyle w:val="ListParagraph"/>
        <w:numPr>
          <w:ilvl w:val="0"/>
          <w:numId w:val="4"/>
        </w:numPr>
        <w:rPr>
          <w:rFonts w:eastAsiaTheme="minorHAnsi"/>
        </w:rPr>
      </w:pPr>
      <w:r>
        <w:rPr>
          <w:rFonts w:eastAsiaTheme="minorHAnsi" w:hint="eastAsia"/>
        </w:rPr>
        <w:t>无监督方法：</w:t>
      </w:r>
      <w:r w:rsidRPr="00FA62DB">
        <w:rPr>
          <w:rFonts w:eastAsiaTheme="minorHAnsi"/>
        </w:rPr>
        <w:t>分箱法又分为等宽分箱法和等频分箱法，前者制定定长的间隔将特征放入不同箱子内，后者根据频率划分箱子，这两种做法都有一定的缺陷。等宽分箱法对异常点比较敏感，等频分箱法的缺陷是完全按照频率划分会出现实例特征相同却不在同一个箱体内的情况。</w:t>
      </w:r>
    </w:p>
    <w:p w14:paraId="1B710685" w14:textId="1011ED11" w:rsidR="0060743A" w:rsidRPr="00151491" w:rsidRDefault="008375B0" w:rsidP="00005E56">
      <w:pPr>
        <w:pStyle w:val="ListParagraph"/>
        <w:widowControl/>
        <w:numPr>
          <w:ilvl w:val="0"/>
          <w:numId w:val="4"/>
        </w:numPr>
        <w:jc w:val="left"/>
        <w:rPr>
          <w:rFonts w:eastAsiaTheme="minorHAnsi"/>
        </w:rPr>
      </w:pPr>
      <w:r w:rsidRPr="00151491">
        <w:rPr>
          <w:rFonts w:eastAsiaTheme="minorHAnsi" w:hint="eastAsia"/>
        </w:rPr>
        <w:t>基于熵的离散方法：</w:t>
      </w:r>
      <w:r w:rsidR="0060743A" w:rsidRPr="00151491">
        <w:rPr>
          <w:rFonts w:eastAsiaTheme="minorHAnsi" w:hint="eastAsia"/>
        </w:rPr>
        <w:t>使</w:t>
      </w:r>
      <w:r w:rsidR="0060743A" w:rsidRPr="00151491">
        <w:rPr>
          <w:rFonts w:eastAsiaTheme="minorHAnsi"/>
        </w:rPr>
        <w:t>用合成的方法或者分裂的方法根据熵计算和阈值判定来决定合成或分裂</w:t>
      </w:r>
      <w:r w:rsidR="0060743A" w:rsidRPr="00151491">
        <w:rPr>
          <w:rFonts w:eastAsiaTheme="minorHAnsi" w:hint="eastAsia"/>
        </w:rPr>
        <w:t>督的方法。</w:t>
      </w:r>
    </w:p>
    <w:p w14:paraId="0174A9B6" w14:textId="77777777" w:rsidR="00346506" w:rsidRPr="00346506" w:rsidRDefault="00346506" w:rsidP="00346506">
      <w:pPr>
        <w:rPr>
          <w:rFonts w:eastAsiaTheme="minorHAnsi"/>
          <w:b/>
        </w:rPr>
      </w:pPr>
    </w:p>
    <w:p w14:paraId="43FEB14E" w14:textId="4C4F79D8" w:rsidR="001E43A3" w:rsidRPr="00125772" w:rsidRDefault="001E43A3">
      <w:pPr>
        <w:rPr>
          <w:rFonts w:eastAsiaTheme="minorHAnsi"/>
          <w:b/>
          <w:sz w:val="22"/>
        </w:rPr>
      </w:pPr>
      <w:r w:rsidRPr="00125772">
        <w:rPr>
          <w:rFonts w:eastAsiaTheme="minorHAnsi"/>
          <w:b/>
          <w:sz w:val="22"/>
        </w:rPr>
        <w:t xml:space="preserve">7. </w:t>
      </w:r>
      <w:r w:rsidRPr="00125772">
        <w:rPr>
          <w:rFonts w:eastAsiaTheme="minorHAnsi" w:hint="eastAsia"/>
          <w:b/>
          <w:sz w:val="22"/>
        </w:rPr>
        <w:t>如何简单介绍下</w:t>
      </w:r>
      <w:r w:rsidRPr="00125772">
        <w:rPr>
          <w:rFonts w:eastAsiaTheme="minorHAnsi"/>
          <w:b/>
          <w:sz w:val="22"/>
        </w:rPr>
        <w:t>LR</w:t>
      </w:r>
      <w:r w:rsidRPr="00125772">
        <w:rPr>
          <w:rFonts w:eastAsiaTheme="minorHAnsi" w:hint="eastAsia"/>
          <w:b/>
          <w:sz w:val="22"/>
        </w:rPr>
        <w:t>模型？</w:t>
      </w:r>
    </w:p>
    <w:p w14:paraId="68CAEF69" w14:textId="59D87B88" w:rsidR="001E43A3" w:rsidRPr="00125772" w:rsidRDefault="00125772">
      <w:pPr>
        <w:rPr>
          <w:rFonts w:eastAsiaTheme="minorHAnsi"/>
        </w:rPr>
      </w:pPr>
      <w:r w:rsidRPr="00125772">
        <w:rPr>
          <w:rFonts w:eastAsiaTheme="minorHAnsi"/>
        </w:rPr>
        <w:t>逻辑回归假设数据服从伯努利分布,通过极大化似然函数的方法，运用梯度下降来求解参数，来达到将数据二分类的目的</w:t>
      </w:r>
      <w:r w:rsidRPr="00125772">
        <w:rPr>
          <w:rFonts w:eastAsiaTheme="minorHAnsi" w:hint="eastAsia"/>
        </w:rPr>
        <w:t>。</w:t>
      </w:r>
    </w:p>
    <w:p w14:paraId="07476ACA" w14:textId="77777777" w:rsidR="00125772" w:rsidRDefault="00125772">
      <w:pPr>
        <w:rPr>
          <w:rFonts w:eastAsiaTheme="minorHAnsi"/>
          <w:b/>
        </w:rPr>
      </w:pPr>
    </w:p>
    <w:p w14:paraId="2002201F" w14:textId="1FB1025F" w:rsidR="001E43A3" w:rsidRPr="00125772" w:rsidRDefault="001E43A3">
      <w:pPr>
        <w:rPr>
          <w:rFonts w:eastAsiaTheme="minorHAnsi"/>
          <w:b/>
          <w:sz w:val="22"/>
        </w:rPr>
      </w:pPr>
      <w:r w:rsidRPr="00125772">
        <w:rPr>
          <w:rFonts w:eastAsiaTheme="minorHAnsi"/>
          <w:b/>
          <w:sz w:val="22"/>
        </w:rPr>
        <w:t>8. LR</w:t>
      </w:r>
      <w:r w:rsidRPr="00125772">
        <w:rPr>
          <w:rFonts w:eastAsiaTheme="minorHAnsi" w:hint="eastAsia"/>
          <w:b/>
          <w:sz w:val="22"/>
        </w:rPr>
        <w:t>和</w:t>
      </w:r>
      <w:r w:rsidRPr="00125772">
        <w:rPr>
          <w:rFonts w:eastAsiaTheme="minorHAnsi"/>
          <w:b/>
          <w:sz w:val="22"/>
        </w:rPr>
        <w:t>SVM</w:t>
      </w:r>
      <w:r w:rsidRPr="00125772">
        <w:rPr>
          <w:rFonts w:eastAsiaTheme="minorHAnsi" w:hint="eastAsia"/>
          <w:b/>
          <w:sz w:val="22"/>
        </w:rPr>
        <w:t>之间有什么区别？</w:t>
      </w:r>
    </w:p>
    <w:p w14:paraId="46CBB4BA" w14:textId="77777777" w:rsidR="00FB0141" w:rsidRPr="00FB0141" w:rsidRDefault="00FB0141" w:rsidP="00FB0141">
      <w:pPr>
        <w:rPr>
          <w:rFonts w:eastAsiaTheme="minorHAnsi"/>
        </w:rPr>
      </w:pPr>
      <w:r w:rsidRPr="00FB0141">
        <w:rPr>
          <w:rFonts w:eastAsiaTheme="minorHAnsi" w:hint="eastAsia"/>
        </w:rPr>
        <w:t>联系：都是线性分类器，模型求解的就是一个超平面；</w:t>
      </w:r>
      <w:r w:rsidRPr="00FB0141">
        <w:rPr>
          <w:rFonts w:eastAsiaTheme="minorHAnsi"/>
        </w:rPr>
        <w:t>SVM和LR的</w:t>
      </w:r>
      <w:r w:rsidRPr="00FB0141">
        <w:rPr>
          <w:rFonts w:eastAsiaTheme="minorHAnsi" w:hint="eastAsia"/>
        </w:rPr>
        <w:t>性能</w:t>
      </w:r>
      <w:r w:rsidRPr="00FB0141">
        <w:rPr>
          <w:rFonts w:eastAsiaTheme="minorHAnsi"/>
        </w:rPr>
        <w:t>都会收到outlier的影响</w:t>
      </w:r>
      <w:r w:rsidRPr="00FB0141">
        <w:rPr>
          <w:rFonts w:eastAsiaTheme="minorHAnsi" w:hint="eastAsia"/>
        </w:rPr>
        <w:t>。</w:t>
      </w:r>
    </w:p>
    <w:p w14:paraId="0FE11864" w14:textId="77777777" w:rsidR="00FB0141" w:rsidRPr="00FB0141" w:rsidRDefault="00FB0141" w:rsidP="00FB0141">
      <w:pPr>
        <w:rPr>
          <w:rFonts w:eastAsiaTheme="minorHAnsi"/>
        </w:rPr>
      </w:pPr>
      <w:r w:rsidRPr="00FB0141">
        <w:rPr>
          <w:rFonts w:eastAsiaTheme="minorHAnsi" w:hint="eastAsia"/>
        </w:rPr>
        <w:t>区别：</w:t>
      </w:r>
    </w:p>
    <w:p w14:paraId="49717F7B" w14:textId="77777777" w:rsidR="00FB0141" w:rsidRDefault="00FB0141" w:rsidP="00FB0141">
      <w:pPr>
        <w:rPr>
          <w:rFonts w:eastAsiaTheme="minorHAnsi"/>
        </w:rPr>
      </w:pPr>
      <w:r w:rsidRPr="00FB0141">
        <w:rPr>
          <w:rFonts w:eastAsiaTheme="minorHAnsi" w:hint="eastAsia"/>
        </w:rPr>
        <w:t>①支持向量机只考虑局部的边界线附近的点</w:t>
      </w:r>
      <w:r w:rsidRPr="000C6224">
        <w:rPr>
          <w:rFonts w:eastAsiaTheme="minorHAnsi" w:hint="eastAsia"/>
        </w:rPr>
        <w:t>，而逻辑回归考虑全局（远离的点对边界线的确定也起作用）</w:t>
      </w:r>
      <w:r>
        <w:rPr>
          <w:rFonts w:eastAsiaTheme="minorHAnsi" w:hint="eastAsia"/>
        </w:rPr>
        <w:t>；</w:t>
      </w:r>
    </w:p>
    <w:p w14:paraId="223472A5" w14:textId="77777777" w:rsidR="00FB0141" w:rsidRDefault="00FB0141" w:rsidP="00FB0141">
      <w:pPr>
        <w:rPr>
          <w:rFonts w:eastAsiaTheme="minorHAnsi"/>
        </w:rPr>
      </w:pPr>
      <w:r>
        <w:rPr>
          <w:rFonts w:eastAsiaTheme="minorHAnsi" w:hint="eastAsia"/>
        </w:rPr>
        <w:t>②</w:t>
      </w:r>
      <w:r w:rsidRPr="009A73EB">
        <w:rPr>
          <w:rFonts w:eastAsiaTheme="minorHAnsi"/>
        </w:rPr>
        <w:t>SVM</w:t>
      </w:r>
      <w:r>
        <w:rPr>
          <w:rFonts w:eastAsiaTheme="minorHAnsi" w:hint="eastAsia"/>
        </w:rPr>
        <w:t>不直接依赖数据分布，分类平面不受一类点影响；L</w:t>
      </w:r>
      <w:r>
        <w:rPr>
          <w:rFonts w:eastAsiaTheme="minorHAnsi"/>
        </w:rPr>
        <w:t>R</w:t>
      </w:r>
      <w:r>
        <w:rPr>
          <w:rFonts w:eastAsiaTheme="minorHAnsi" w:hint="eastAsia"/>
        </w:rPr>
        <w:t>则受到所有数据点的影响，如果数据不同类别出现强烈的不平衡，一般需要先对数据进行平衡处理；</w:t>
      </w:r>
    </w:p>
    <w:p w14:paraId="511ED911" w14:textId="77777777" w:rsidR="00FB0141" w:rsidRDefault="00FB0141" w:rsidP="00FB0141">
      <w:pPr>
        <w:rPr>
          <w:rFonts w:eastAsiaTheme="minorHAnsi"/>
        </w:rPr>
      </w:pPr>
      <w:r>
        <w:rPr>
          <w:rFonts w:eastAsiaTheme="minorHAnsi" w:hint="eastAsia"/>
        </w:rPr>
        <w:t>③</w:t>
      </w:r>
      <w:r w:rsidRPr="009B79E9">
        <w:rPr>
          <w:rFonts w:eastAsiaTheme="minorHAnsi"/>
        </w:rPr>
        <w:t>SVM依赖数据表达的距离测度，所以需要对数据先做normalization；LR不受其影响</w:t>
      </w:r>
      <w:r>
        <w:rPr>
          <w:rFonts w:eastAsiaTheme="minorHAnsi" w:hint="eastAsia"/>
        </w:rPr>
        <w:t>。</w:t>
      </w:r>
    </w:p>
    <w:p w14:paraId="6001F974" w14:textId="77777777" w:rsidR="00FB0141" w:rsidRDefault="00FB0141">
      <w:pPr>
        <w:rPr>
          <w:rFonts w:eastAsiaTheme="minorHAnsi"/>
          <w:b/>
        </w:rPr>
      </w:pPr>
    </w:p>
    <w:p w14:paraId="09BAB37A" w14:textId="08EE5C88" w:rsidR="009F4FFE" w:rsidRDefault="009F4FFE">
      <w:pPr>
        <w:rPr>
          <w:rFonts w:eastAsiaTheme="minorHAnsi"/>
          <w:b/>
        </w:rPr>
      </w:pPr>
      <w:r>
        <w:rPr>
          <w:rFonts w:eastAsiaTheme="minorHAnsi"/>
          <w:b/>
        </w:rPr>
        <w:t>9. LR</w:t>
      </w:r>
      <w:r>
        <w:rPr>
          <w:rFonts w:eastAsiaTheme="minorHAnsi" w:hint="eastAsia"/>
          <w:b/>
        </w:rPr>
        <w:t>和最大熵模型有哪些联系和区别？</w:t>
      </w:r>
    </w:p>
    <w:p w14:paraId="02EE0A87" w14:textId="77777777" w:rsidR="009F4FFE" w:rsidRPr="009F4FFE" w:rsidRDefault="009F4FFE" w:rsidP="009F4FFE">
      <w:pPr>
        <w:rPr>
          <w:rFonts w:eastAsiaTheme="minorHAnsi"/>
        </w:rPr>
      </w:pPr>
      <w:r w:rsidRPr="009F4FFE">
        <w:rPr>
          <w:rFonts w:eastAsiaTheme="minorHAnsi" w:hint="eastAsia"/>
        </w:rPr>
        <w:t>①逻辑回归跟最大熵模型没有本质区别。逻辑回归是最大熵对应类别为二类时的特殊情况；</w:t>
      </w:r>
    </w:p>
    <w:p w14:paraId="01169BB0" w14:textId="77777777" w:rsidR="009F4FFE" w:rsidRPr="009F4FFE" w:rsidRDefault="009F4FFE" w:rsidP="009F4FFE">
      <w:pPr>
        <w:rPr>
          <w:rFonts w:eastAsiaTheme="minorHAnsi"/>
        </w:rPr>
      </w:pPr>
      <w:r w:rsidRPr="009F4FFE">
        <w:rPr>
          <w:rFonts w:eastAsiaTheme="minorHAnsi" w:hint="eastAsia"/>
        </w:rPr>
        <w:t>②指数簇分布的最大熵等价于其指数形式的最大似然；</w:t>
      </w:r>
    </w:p>
    <w:p w14:paraId="5B5F5CB8" w14:textId="77777777" w:rsidR="009F4FFE" w:rsidRPr="009F4FFE" w:rsidRDefault="009F4FFE" w:rsidP="009F4FFE">
      <w:pPr>
        <w:rPr>
          <w:rFonts w:eastAsiaTheme="minorHAnsi"/>
        </w:rPr>
      </w:pPr>
      <w:r w:rsidRPr="009F4FFE">
        <w:rPr>
          <w:rFonts w:eastAsiaTheme="minorHAnsi" w:hint="eastAsia"/>
        </w:rPr>
        <w:t>③二项式分布的最大熵解等价于二项式指数形式</w:t>
      </w:r>
      <w:r w:rsidRPr="009F4FFE">
        <w:rPr>
          <w:rFonts w:eastAsiaTheme="minorHAnsi"/>
        </w:rPr>
        <w:t>(sigmoid)的最大似然</w:t>
      </w:r>
      <w:r w:rsidRPr="009F4FFE">
        <w:rPr>
          <w:rFonts w:eastAsiaTheme="minorHAnsi" w:hint="eastAsia"/>
        </w:rPr>
        <w:t>；</w:t>
      </w:r>
    </w:p>
    <w:p w14:paraId="7474EF01" w14:textId="77777777" w:rsidR="009F4FFE" w:rsidRDefault="009F4FFE" w:rsidP="009F4FFE">
      <w:pPr>
        <w:rPr>
          <w:rFonts w:eastAsiaTheme="minorHAnsi"/>
        </w:rPr>
      </w:pPr>
      <w:r w:rsidRPr="009F4FFE">
        <w:rPr>
          <w:rFonts w:eastAsiaTheme="minorHAnsi" w:hint="eastAsia"/>
        </w:rPr>
        <w:t>④多项式分布的最大熵等价于多项式分布指数形式</w:t>
      </w:r>
      <w:r w:rsidRPr="009F4FFE">
        <w:rPr>
          <w:rFonts w:eastAsiaTheme="minorHAnsi"/>
        </w:rPr>
        <w:t>(softmax)的最大似然</w:t>
      </w:r>
      <w:r w:rsidRPr="009F4FFE">
        <w:rPr>
          <w:rFonts w:eastAsiaTheme="minorHAnsi" w:hint="eastAsia"/>
        </w:rPr>
        <w:t>。</w:t>
      </w:r>
    </w:p>
    <w:p w14:paraId="53F569F2" w14:textId="77777777" w:rsidR="009F4FFE" w:rsidRDefault="009F4FFE">
      <w:pPr>
        <w:rPr>
          <w:rFonts w:eastAsiaTheme="minorHAnsi"/>
          <w:b/>
        </w:rPr>
      </w:pPr>
    </w:p>
    <w:p w14:paraId="649B717E" w14:textId="77777777" w:rsidR="009F4FFE" w:rsidRPr="000F2F1B" w:rsidRDefault="009F4FFE" w:rsidP="009F4FFE">
      <w:pPr>
        <w:rPr>
          <w:rFonts w:eastAsiaTheme="minorHAnsi"/>
          <w:b/>
          <w:sz w:val="22"/>
        </w:rPr>
      </w:pPr>
      <w:r>
        <w:rPr>
          <w:rFonts w:eastAsiaTheme="minorHAnsi"/>
          <w:b/>
        </w:rPr>
        <w:t xml:space="preserve">10. </w:t>
      </w:r>
      <w:r w:rsidRPr="000F2F1B">
        <w:rPr>
          <w:rFonts w:eastAsiaTheme="minorHAnsi" w:hint="eastAsia"/>
          <w:b/>
          <w:sz w:val="22"/>
        </w:rPr>
        <w:t>逻辑回归的损失函数为什么要使用极大似然函数作为损失函数？</w:t>
      </w:r>
    </w:p>
    <w:p w14:paraId="3A5DCC49" w14:textId="5D41C9CA" w:rsidR="009F4FFE" w:rsidRPr="007F5A10" w:rsidRDefault="009F4FFE" w:rsidP="009F4FFE">
      <w:pPr>
        <w:rPr>
          <w:rFonts w:eastAsiaTheme="minorHAnsi"/>
        </w:rPr>
      </w:pPr>
      <w:r w:rsidRPr="007F5A10">
        <w:rPr>
          <w:rFonts w:eastAsiaTheme="minorHAnsi" w:hint="eastAsia"/>
        </w:rPr>
        <w:t>损失函数一般有四种，平方损失函数，对数损失函数，</w:t>
      </w:r>
      <w:r w:rsidRPr="007F5A10">
        <w:rPr>
          <w:rFonts w:eastAsiaTheme="minorHAnsi"/>
        </w:rPr>
        <w:t>HingeLoss0-1损失函数，绝对值损失函数。将极大似然函数取对数以后等同于对数损失函数。在逻辑回归这个模型下，对数损失函数的训练求解参数的速度是比较快的。至于原因大家可以求出这个式子的梯度更新</w:t>
      </w:r>
      <w:r>
        <w:rPr>
          <w:rFonts w:eastAsiaTheme="minorHAnsi" w:hint="eastAsia"/>
        </w:rPr>
        <w:t>，</w:t>
      </w:r>
      <w:r w:rsidRPr="007F5A10">
        <w:rPr>
          <w:rFonts w:eastAsiaTheme="minorHAnsi" w:hint="eastAsia"/>
        </w:rPr>
        <w:t>这个式子的更新速度只和相关。和</w:t>
      </w:r>
      <w:r>
        <w:rPr>
          <w:rFonts w:eastAsiaTheme="minorHAnsi" w:hint="eastAsia"/>
        </w:rPr>
        <w:t>s</w:t>
      </w:r>
      <w:r w:rsidRPr="007F5A10">
        <w:rPr>
          <w:rFonts w:eastAsiaTheme="minorHAnsi"/>
        </w:rPr>
        <w:t>igmoid函数本身的梯度是无关的。这样更新的速度是可以自始至终都比较的稳定。</w:t>
      </w:r>
    </w:p>
    <w:p w14:paraId="3B72DA5F" w14:textId="7E49D331" w:rsidR="009F4FFE" w:rsidRDefault="009F4FFE" w:rsidP="009F4FFE">
      <w:pPr>
        <w:rPr>
          <w:rFonts w:eastAsiaTheme="minorHAnsi"/>
        </w:rPr>
      </w:pPr>
      <w:r w:rsidRPr="007F5A10">
        <w:rPr>
          <w:rFonts w:eastAsiaTheme="minorHAnsi" w:hint="eastAsia"/>
        </w:rPr>
        <w:t>为什么不选平方损失函数的呢？因为如果使用平方损失函数，梯度更新的速度和</w:t>
      </w:r>
      <w:r>
        <w:rPr>
          <w:rFonts w:eastAsiaTheme="minorHAnsi"/>
        </w:rPr>
        <w:t>s</w:t>
      </w:r>
      <w:r>
        <w:rPr>
          <w:rFonts w:eastAsiaTheme="minorHAnsi" w:hint="eastAsia"/>
        </w:rPr>
        <w:t>i</w:t>
      </w:r>
      <w:r w:rsidRPr="007F5A10">
        <w:rPr>
          <w:rFonts w:eastAsiaTheme="minorHAnsi"/>
        </w:rPr>
        <w:t>gmo</w:t>
      </w:r>
      <w:r>
        <w:rPr>
          <w:rFonts w:eastAsiaTheme="minorHAnsi"/>
        </w:rPr>
        <w:t>i</w:t>
      </w:r>
      <w:r w:rsidRPr="007F5A10">
        <w:rPr>
          <w:rFonts w:eastAsiaTheme="minorHAnsi"/>
        </w:rPr>
        <w:t>d函数本身的梯度是很相关的。</w:t>
      </w:r>
      <w:r>
        <w:rPr>
          <w:rFonts w:eastAsiaTheme="minorHAnsi"/>
        </w:rPr>
        <w:t>s</w:t>
      </w:r>
      <w:r w:rsidRPr="007F5A10">
        <w:rPr>
          <w:rFonts w:eastAsiaTheme="minorHAnsi"/>
        </w:rPr>
        <w:t>igmo</w:t>
      </w:r>
      <w:r>
        <w:rPr>
          <w:rFonts w:eastAsiaTheme="minorHAnsi"/>
        </w:rPr>
        <w:t>i</w:t>
      </w:r>
      <w:r w:rsidRPr="007F5A10">
        <w:rPr>
          <w:rFonts w:eastAsiaTheme="minorHAnsi"/>
        </w:rPr>
        <w:t>d函数在它在定义域内的梯度都不大于0.25。这样训练会非常的慢。</w:t>
      </w:r>
    </w:p>
    <w:p w14:paraId="502470E6" w14:textId="210C0152" w:rsidR="009F4FFE" w:rsidRDefault="009F4FFE">
      <w:pPr>
        <w:rPr>
          <w:rFonts w:eastAsiaTheme="minorHAnsi"/>
          <w:b/>
        </w:rPr>
      </w:pPr>
    </w:p>
    <w:p w14:paraId="3D4A2757" w14:textId="77777777" w:rsidR="00C30D69" w:rsidRPr="005E2076" w:rsidRDefault="00C30D69" w:rsidP="00C30D69">
      <w:pPr>
        <w:rPr>
          <w:rFonts w:eastAsiaTheme="minorHAnsi"/>
          <w:b/>
        </w:rPr>
      </w:pPr>
      <w:r>
        <w:rPr>
          <w:rFonts w:eastAsiaTheme="minorHAnsi"/>
          <w:b/>
        </w:rPr>
        <w:t xml:space="preserve">11. </w:t>
      </w:r>
      <w:r w:rsidRPr="005E2076">
        <w:rPr>
          <w:rFonts w:eastAsiaTheme="minorHAnsi" w:hint="eastAsia"/>
          <w:b/>
          <w:sz w:val="22"/>
        </w:rPr>
        <w:t>逻辑回归在训练的过程当中，如果有很多的特征高度相关或者说有一个特征重复了</w:t>
      </w:r>
      <w:r w:rsidRPr="005E2076">
        <w:rPr>
          <w:rFonts w:eastAsiaTheme="minorHAnsi"/>
          <w:b/>
          <w:sz w:val="22"/>
        </w:rPr>
        <w:t>100遍，会造成怎样的影响？</w:t>
      </w:r>
    </w:p>
    <w:p w14:paraId="60D4169C" w14:textId="77777777" w:rsidR="00C30D69" w:rsidRPr="00F64B38" w:rsidRDefault="00C30D69" w:rsidP="00C30D69">
      <w:pPr>
        <w:rPr>
          <w:rFonts w:eastAsiaTheme="minorHAnsi"/>
        </w:rPr>
      </w:pPr>
      <w:r w:rsidRPr="00F64B38">
        <w:rPr>
          <w:rFonts w:eastAsiaTheme="minorHAnsi" w:hint="eastAsia"/>
        </w:rPr>
        <w:t>先说结论，如果在损失函数最终收敛的情况下，其实就算有很多特征高度相关也不会影响分类器的效果。</w:t>
      </w:r>
    </w:p>
    <w:p w14:paraId="43744EFD" w14:textId="77777777" w:rsidR="00C30D69" w:rsidRDefault="00C30D69" w:rsidP="00C30D69">
      <w:pPr>
        <w:rPr>
          <w:rFonts w:eastAsiaTheme="minorHAnsi"/>
        </w:rPr>
      </w:pPr>
      <w:r w:rsidRPr="00F64B38">
        <w:rPr>
          <w:rFonts w:eastAsiaTheme="minorHAnsi" w:hint="eastAsia"/>
        </w:rPr>
        <w:t>但是对特征本身来说的话，假设只有一个特征，在不考虑采样的情况下，你现在将它重复</w:t>
      </w:r>
      <w:r w:rsidRPr="00F64B38">
        <w:rPr>
          <w:rFonts w:eastAsiaTheme="minorHAnsi"/>
        </w:rPr>
        <w:t>100遍。训练以后完以后，数据还是这么多，但是这个特征本身重复了100遍，实质上将原来的特征分成了100份，每一个特征都是原来特征权重值的百分之一。</w:t>
      </w:r>
      <w:r w:rsidRPr="00F64B38">
        <w:rPr>
          <w:rFonts w:eastAsiaTheme="minorHAnsi" w:hint="eastAsia"/>
        </w:rPr>
        <w:t>如果在随机采样的情况下，其实训练收敛完以后，还是可以认为这</w:t>
      </w:r>
      <w:r w:rsidRPr="00F64B38">
        <w:rPr>
          <w:rFonts w:eastAsiaTheme="minorHAnsi"/>
        </w:rPr>
        <w:t>100个特征和原来那一个特征扮演的效果一样，只是可能中间很多特征的值正负相消了。</w:t>
      </w:r>
    </w:p>
    <w:p w14:paraId="60072476" w14:textId="77777777" w:rsidR="00C30D69" w:rsidRDefault="00C30D69" w:rsidP="00C30D69">
      <w:pPr>
        <w:rPr>
          <w:rFonts w:eastAsiaTheme="minorHAnsi"/>
        </w:rPr>
      </w:pPr>
    </w:p>
    <w:p w14:paraId="0D0EB9EF" w14:textId="7BE9FF5A" w:rsidR="00C30D69" w:rsidRPr="003417D2" w:rsidRDefault="00C30D69" w:rsidP="00C30D69">
      <w:pPr>
        <w:rPr>
          <w:rFonts w:eastAsiaTheme="minorHAnsi"/>
          <w:b/>
          <w:sz w:val="22"/>
        </w:rPr>
      </w:pPr>
      <w:r>
        <w:rPr>
          <w:rFonts w:eastAsiaTheme="minorHAnsi"/>
          <w:b/>
          <w:sz w:val="22"/>
        </w:rPr>
        <w:t xml:space="preserve">12. </w:t>
      </w:r>
      <w:r w:rsidRPr="003417D2">
        <w:rPr>
          <w:rFonts w:eastAsiaTheme="minorHAnsi" w:hint="eastAsia"/>
          <w:b/>
          <w:sz w:val="22"/>
        </w:rPr>
        <w:t>为什么我们还是会在训练的过程当中将高度相关的特征去掉？</w:t>
      </w:r>
    </w:p>
    <w:p w14:paraId="08FFAAFE" w14:textId="77777777" w:rsidR="00C30D69" w:rsidRPr="00B40F8E" w:rsidRDefault="00C30D69" w:rsidP="00C30D69">
      <w:pPr>
        <w:rPr>
          <w:rFonts w:eastAsiaTheme="minorHAnsi"/>
        </w:rPr>
      </w:pPr>
      <w:r>
        <w:rPr>
          <w:rFonts w:eastAsiaTheme="minorHAnsi" w:hint="eastAsia"/>
        </w:rPr>
        <w:t>①</w:t>
      </w:r>
      <w:r w:rsidRPr="00B40F8E">
        <w:rPr>
          <w:rFonts w:eastAsiaTheme="minorHAnsi" w:hint="eastAsia"/>
        </w:rPr>
        <w:t>去掉高度相关的特征会让模型的可解释性更好</w:t>
      </w:r>
      <w:r>
        <w:rPr>
          <w:rFonts w:eastAsiaTheme="minorHAnsi" w:hint="eastAsia"/>
        </w:rPr>
        <w:t>。</w:t>
      </w:r>
    </w:p>
    <w:p w14:paraId="5D2EE277" w14:textId="7CBB67CF" w:rsidR="00B40F8E" w:rsidRDefault="00C30D69" w:rsidP="00B40F8E">
      <w:pPr>
        <w:rPr>
          <w:rFonts w:eastAsiaTheme="minorHAnsi"/>
        </w:rPr>
      </w:pPr>
      <w:r>
        <w:rPr>
          <w:rFonts w:eastAsiaTheme="minorHAnsi" w:hint="eastAsia"/>
        </w:rPr>
        <w:t>②</w:t>
      </w:r>
      <w:r w:rsidRPr="00B40F8E">
        <w:rPr>
          <w:rFonts w:eastAsiaTheme="minorHAnsi" w:hint="eastAsia"/>
        </w:rPr>
        <w:t>可以大大提高训练的速度。如果模型当中有很多特征高度相关的话，就算损失函数本身收</w:t>
      </w:r>
      <w:r w:rsidRPr="00B40F8E">
        <w:rPr>
          <w:rFonts w:eastAsiaTheme="minorHAnsi" w:hint="eastAsia"/>
        </w:rPr>
        <w:lastRenderedPageBreak/>
        <w:t>敛了，但实际上参数是没有收敛的，这样会拉低训练的速度。其次是特征多了，本身就会增大训练的时间。</w:t>
      </w:r>
    </w:p>
    <w:p w14:paraId="1C9EBD2E" w14:textId="77777777" w:rsidR="00136CD9" w:rsidRDefault="00136CD9" w:rsidP="00B40F8E">
      <w:pPr>
        <w:rPr>
          <w:rFonts w:eastAsiaTheme="minorHAnsi"/>
        </w:rPr>
      </w:pPr>
    </w:p>
    <w:p w14:paraId="10CC44C9" w14:textId="390A4FF5" w:rsidR="00136CD9" w:rsidRPr="001C4CB8" w:rsidRDefault="00136CD9" w:rsidP="00B40F8E">
      <w:pPr>
        <w:rPr>
          <w:rFonts w:eastAsiaTheme="minorHAnsi"/>
          <w:b/>
          <w:sz w:val="22"/>
        </w:rPr>
      </w:pPr>
      <w:r w:rsidRPr="001C4CB8">
        <w:rPr>
          <w:rFonts w:eastAsiaTheme="minorHAnsi" w:hint="eastAsia"/>
          <w:b/>
          <w:sz w:val="22"/>
        </w:rPr>
        <w:t xml:space="preserve">13. </w:t>
      </w:r>
      <w:r w:rsidRPr="001C4CB8">
        <w:rPr>
          <w:rFonts w:eastAsiaTheme="minorHAnsi"/>
          <w:b/>
          <w:sz w:val="22"/>
        </w:rPr>
        <w:t>LR</w:t>
      </w:r>
      <w:r w:rsidRPr="001C4CB8">
        <w:rPr>
          <w:rFonts w:eastAsiaTheme="minorHAnsi" w:hint="eastAsia"/>
          <w:b/>
          <w:sz w:val="22"/>
        </w:rPr>
        <w:t>对特征的假设是什么？</w:t>
      </w:r>
    </w:p>
    <w:p w14:paraId="25A97915" w14:textId="39E9B9E7" w:rsidR="00F1525E" w:rsidRDefault="00F1525E" w:rsidP="00F1525E">
      <w:pPr>
        <w:pStyle w:val="ListParagraph"/>
        <w:numPr>
          <w:ilvl w:val="0"/>
          <w:numId w:val="6"/>
        </w:numPr>
        <w:rPr>
          <w:rFonts w:eastAsiaTheme="minorHAnsi"/>
        </w:rPr>
      </w:pPr>
      <w:r w:rsidRPr="001E7099">
        <w:rPr>
          <w:rFonts w:eastAsiaTheme="minorHAnsi"/>
        </w:rPr>
        <w:t>弱外生性</w:t>
      </w:r>
      <w:r>
        <w:rPr>
          <w:rFonts w:eastAsiaTheme="minorHAnsi" w:hint="eastAsia"/>
        </w:rPr>
        <w:t>：</w:t>
      </w:r>
      <w:r w:rsidRPr="001E7099">
        <w:rPr>
          <w:rFonts w:eastAsiaTheme="minorHAnsi"/>
        </w:rPr>
        <w:t>假</w:t>
      </w:r>
      <w:bookmarkStart w:id="0" w:name="_GoBack"/>
      <w:bookmarkEnd w:id="0"/>
      <w:r w:rsidRPr="001E7099">
        <w:rPr>
          <w:rFonts w:eastAsiaTheme="minorHAnsi"/>
        </w:rPr>
        <w:t>设用来预测的自变量x</w:t>
      </w:r>
      <w:r w:rsidR="00671658">
        <w:rPr>
          <w:rFonts w:eastAsiaTheme="minorHAnsi"/>
        </w:rPr>
        <w:t>是没有测量误差的</w:t>
      </w:r>
      <w:r>
        <w:rPr>
          <w:rFonts w:eastAsiaTheme="minorHAnsi" w:hint="eastAsia"/>
        </w:rPr>
        <w:t>。</w:t>
      </w:r>
    </w:p>
    <w:p w14:paraId="4CF2A42A" w14:textId="59232C47" w:rsidR="00B41D28" w:rsidRDefault="00B41D28" w:rsidP="00F1525E">
      <w:pPr>
        <w:pStyle w:val="ListParagraph"/>
        <w:numPr>
          <w:ilvl w:val="0"/>
          <w:numId w:val="6"/>
        </w:numPr>
        <w:rPr>
          <w:rFonts w:eastAsiaTheme="minorHAnsi"/>
        </w:rPr>
      </w:pPr>
      <w:r w:rsidRPr="001E7099">
        <w:rPr>
          <w:rFonts w:eastAsiaTheme="minorHAnsi"/>
        </w:rPr>
        <w:t>线性</w:t>
      </w:r>
      <w:r>
        <w:rPr>
          <w:rFonts w:eastAsiaTheme="minorHAnsi" w:hint="eastAsia"/>
        </w:rPr>
        <w:t>：</w:t>
      </w:r>
      <w:r w:rsidRPr="001E7099">
        <w:rPr>
          <w:rFonts w:eastAsiaTheme="minorHAnsi"/>
        </w:rPr>
        <w:t>因变量y是多个自变量x之间的线性组合</w:t>
      </w:r>
      <w:r w:rsidR="00103FC2">
        <w:rPr>
          <w:rFonts w:eastAsiaTheme="minorHAnsi" w:hint="eastAsia"/>
        </w:rPr>
        <w:t>。</w:t>
      </w:r>
    </w:p>
    <w:p w14:paraId="2D3ED598" w14:textId="73724C67" w:rsidR="00BB2B3B" w:rsidRDefault="00BB2B3B" w:rsidP="00F1525E">
      <w:pPr>
        <w:pStyle w:val="ListParagraph"/>
        <w:numPr>
          <w:ilvl w:val="0"/>
          <w:numId w:val="6"/>
        </w:numPr>
        <w:rPr>
          <w:rFonts w:eastAsiaTheme="minorHAnsi"/>
        </w:rPr>
      </w:pPr>
      <w:r w:rsidRPr="001E7099">
        <w:rPr>
          <w:rFonts w:eastAsiaTheme="minorHAnsi"/>
        </w:rPr>
        <w:t>同方差性</w:t>
      </w:r>
      <w:r>
        <w:rPr>
          <w:rFonts w:eastAsiaTheme="minorHAnsi" w:hint="eastAsia"/>
        </w:rPr>
        <w:t>：</w:t>
      </w:r>
      <w:r w:rsidRPr="001E7099">
        <w:rPr>
          <w:rFonts w:eastAsiaTheme="minorHAnsi"/>
        </w:rPr>
        <w:t>不同的因变量x的方差都是相同的</w:t>
      </w:r>
      <w:r>
        <w:rPr>
          <w:rFonts w:eastAsiaTheme="minorHAnsi" w:hint="eastAsia"/>
        </w:rPr>
        <w:t>。</w:t>
      </w:r>
    </w:p>
    <w:p w14:paraId="3E3E0FFC" w14:textId="5C118A83" w:rsidR="00865D18" w:rsidRDefault="00865D18" w:rsidP="00F1525E">
      <w:pPr>
        <w:pStyle w:val="ListParagraph"/>
        <w:numPr>
          <w:ilvl w:val="0"/>
          <w:numId w:val="6"/>
        </w:numPr>
        <w:rPr>
          <w:rFonts w:eastAsiaTheme="minorHAnsi"/>
        </w:rPr>
      </w:pPr>
      <w:r>
        <w:rPr>
          <w:rFonts w:eastAsiaTheme="minorHAnsi"/>
        </w:rPr>
        <w:t>误差独立性</w:t>
      </w:r>
      <w:r>
        <w:rPr>
          <w:rFonts w:eastAsiaTheme="minorHAnsi" w:hint="eastAsia"/>
        </w:rPr>
        <w:t>：</w:t>
      </w:r>
      <w:r w:rsidRPr="001E7099">
        <w:rPr>
          <w:rFonts w:eastAsiaTheme="minorHAnsi"/>
        </w:rPr>
        <w:t>即是变量之间是独立的</w:t>
      </w:r>
      <w:r w:rsidR="000900FF">
        <w:rPr>
          <w:rFonts w:eastAsiaTheme="minorHAnsi" w:hint="eastAsia"/>
        </w:rPr>
        <w:t>。</w:t>
      </w:r>
    </w:p>
    <w:p w14:paraId="55064302" w14:textId="234BDE08" w:rsidR="001F5D9F" w:rsidRPr="008F7CC2" w:rsidRDefault="0017015B" w:rsidP="00AA01E0">
      <w:pPr>
        <w:pStyle w:val="ListParagraph"/>
        <w:numPr>
          <w:ilvl w:val="0"/>
          <w:numId w:val="6"/>
        </w:numPr>
        <w:rPr>
          <w:rFonts w:eastAsiaTheme="minorHAnsi" w:hint="eastAsia"/>
          <w:b/>
        </w:rPr>
      </w:pPr>
      <w:r w:rsidRPr="001E7099">
        <w:rPr>
          <w:rFonts w:eastAsiaTheme="minorHAnsi"/>
        </w:rPr>
        <w:t>预测变量之中没有多重共线性</w:t>
      </w:r>
      <w:r>
        <w:rPr>
          <w:rFonts w:eastAsiaTheme="minorHAnsi" w:hint="eastAsia"/>
        </w:rPr>
        <w:t>。</w:t>
      </w:r>
    </w:p>
    <w:sectPr w:rsidR="001F5D9F" w:rsidRPr="008F7C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0D9EE" w14:textId="77777777" w:rsidR="00B90C57" w:rsidRDefault="00B90C57" w:rsidP="007B153A">
      <w:r>
        <w:separator/>
      </w:r>
    </w:p>
  </w:endnote>
  <w:endnote w:type="continuationSeparator" w:id="0">
    <w:p w14:paraId="65EE0598" w14:textId="77777777" w:rsidR="00B90C57" w:rsidRDefault="00B90C57" w:rsidP="007B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0F771" w14:textId="77777777" w:rsidR="00B90C57" w:rsidRDefault="00B90C57" w:rsidP="007B153A">
      <w:r>
        <w:separator/>
      </w:r>
    </w:p>
  </w:footnote>
  <w:footnote w:type="continuationSeparator" w:id="0">
    <w:p w14:paraId="2C3C7563" w14:textId="77777777" w:rsidR="00B90C57" w:rsidRDefault="00B90C57" w:rsidP="007B1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8F9"/>
    <w:multiLevelType w:val="hybridMultilevel"/>
    <w:tmpl w:val="7EF865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5784F"/>
    <w:multiLevelType w:val="hybridMultilevel"/>
    <w:tmpl w:val="663437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A6321"/>
    <w:multiLevelType w:val="hybridMultilevel"/>
    <w:tmpl w:val="76064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02713"/>
    <w:multiLevelType w:val="hybridMultilevel"/>
    <w:tmpl w:val="A142E2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49325C"/>
    <w:multiLevelType w:val="hybridMultilevel"/>
    <w:tmpl w:val="51F247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5433E"/>
    <w:multiLevelType w:val="hybridMultilevel"/>
    <w:tmpl w:val="3AA65408"/>
    <w:lvl w:ilvl="0" w:tplc="17A8E9E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E7A"/>
    <w:rsid w:val="00005E56"/>
    <w:rsid w:val="000241EA"/>
    <w:rsid w:val="00025C50"/>
    <w:rsid w:val="00042F07"/>
    <w:rsid w:val="0005433E"/>
    <w:rsid w:val="00060608"/>
    <w:rsid w:val="00066A35"/>
    <w:rsid w:val="000704D4"/>
    <w:rsid w:val="000900FF"/>
    <w:rsid w:val="000B0AA7"/>
    <w:rsid w:val="000B34CB"/>
    <w:rsid w:val="000B38F3"/>
    <w:rsid w:val="000C6224"/>
    <w:rsid w:val="000E0332"/>
    <w:rsid w:val="000F2F1B"/>
    <w:rsid w:val="000F5161"/>
    <w:rsid w:val="00102812"/>
    <w:rsid w:val="00103FC2"/>
    <w:rsid w:val="00112D0B"/>
    <w:rsid w:val="00115798"/>
    <w:rsid w:val="00123387"/>
    <w:rsid w:val="001238A9"/>
    <w:rsid w:val="00125772"/>
    <w:rsid w:val="0013080A"/>
    <w:rsid w:val="00136CD9"/>
    <w:rsid w:val="00146D6B"/>
    <w:rsid w:val="00151491"/>
    <w:rsid w:val="001517B8"/>
    <w:rsid w:val="0017015B"/>
    <w:rsid w:val="001B2D9E"/>
    <w:rsid w:val="001C4C6D"/>
    <w:rsid w:val="001C4CB8"/>
    <w:rsid w:val="001C7557"/>
    <w:rsid w:val="001D3501"/>
    <w:rsid w:val="001D6529"/>
    <w:rsid w:val="001E43A3"/>
    <w:rsid w:val="001E46FD"/>
    <w:rsid w:val="001E5C43"/>
    <w:rsid w:val="001E6304"/>
    <w:rsid w:val="001E7099"/>
    <w:rsid w:val="001F0E35"/>
    <w:rsid w:val="001F197E"/>
    <w:rsid w:val="001F5AA4"/>
    <w:rsid w:val="001F5D9F"/>
    <w:rsid w:val="00204C9F"/>
    <w:rsid w:val="00207AE2"/>
    <w:rsid w:val="00256486"/>
    <w:rsid w:val="00266BD7"/>
    <w:rsid w:val="00275A32"/>
    <w:rsid w:val="0029628A"/>
    <w:rsid w:val="00296F32"/>
    <w:rsid w:val="002A691C"/>
    <w:rsid w:val="002E3553"/>
    <w:rsid w:val="002E4B7F"/>
    <w:rsid w:val="003161BA"/>
    <w:rsid w:val="003273CB"/>
    <w:rsid w:val="0033170A"/>
    <w:rsid w:val="003324EC"/>
    <w:rsid w:val="00334277"/>
    <w:rsid w:val="003358BE"/>
    <w:rsid w:val="003417D2"/>
    <w:rsid w:val="00346506"/>
    <w:rsid w:val="00352801"/>
    <w:rsid w:val="0035468C"/>
    <w:rsid w:val="0036271A"/>
    <w:rsid w:val="00384C2A"/>
    <w:rsid w:val="003861D7"/>
    <w:rsid w:val="003901BE"/>
    <w:rsid w:val="003966C5"/>
    <w:rsid w:val="003A075A"/>
    <w:rsid w:val="003A230D"/>
    <w:rsid w:val="003A3384"/>
    <w:rsid w:val="003A56EF"/>
    <w:rsid w:val="003A6674"/>
    <w:rsid w:val="003A6C06"/>
    <w:rsid w:val="003B1FA3"/>
    <w:rsid w:val="003C0141"/>
    <w:rsid w:val="003C7764"/>
    <w:rsid w:val="003D4498"/>
    <w:rsid w:val="003E0554"/>
    <w:rsid w:val="00406EC0"/>
    <w:rsid w:val="00422896"/>
    <w:rsid w:val="0043030F"/>
    <w:rsid w:val="004365EE"/>
    <w:rsid w:val="00437B3B"/>
    <w:rsid w:val="00457A29"/>
    <w:rsid w:val="00462CA2"/>
    <w:rsid w:val="004806A0"/>
    <w:rsid w:val="00494795"/>
    <w:rsid w:val="004A10AD"/>
    <w:rsid w:val="004A566D"/>
    <w:rsid w:val="004A78AE"/>
    <w:rsid w:val="004E013B"/>
    <w:rsid w:val="004E7934"/>
    <w:rsid w:val="005045A4"/>
    <w:rsid w:val="00506534"/>
    <w:rsid w:val="005071A3"/>
    <w:rsid w:val="005257A6"/>
    <w:rsid w:val="005269B5"/>
    <w:rsid w:val="00533704"/>
    <w:rsid w:val="00537727"/>
    <w:rsid w:val="005572D3"/>
    <w:rsid w:val="00570631"/>
    <w:rsid w:val="005957DF"/>
    <w:rsid w:val="005B62CE"/>
    <w:rsid w:val="005C00E4"/>
    <w:rsid w:val="005D7190"/>
    <w:rsid w:val="005E2076"/>
    <w:rsid w:val="005E2929"/>
    <w:rsid w:val="005F6534"/>
    <w:rsid w:val="00606377"/>
    <w:rsid w:val="0060743A"/>
    <w:rsid w:val="006117A7"/>
    <w:rsid w:val="00654082"/>
    <w:rsid w:val="00656C60"/>
    <w:rsid w:val="006604FE"/>
    <w:rsid w:val="00671658"/>
    <w:rsid w:val="00687EA1"/>
    <w:rsid w:val="006960AA"/>
    <w:rsid w:val="006A3B7C"/>
    <w:rsid w:val="006A42AA"/>
    <w:rsid w:val="006B0AA0"/>
    <w:rsid w:val="006C3C85"/>
    <w:rsid w:val="006D02A8"/>
    <w:rsid w:val="006D27BC"/>
    <w:rsid w:val="006D4731"/>
    <w:rsid w:val="006F5BB9"/>
    <w:rsid w:val="0072499D"/>
    <w:rsid w:val="00730514"/>
    <w:rsid w:val="00745A02"/>
    <w:rsid w:val="00746155"/>
    <w:rsid w:val="00750E2E"/>
    <w:rsid w:val="007831F2"/>
    <w:rsid w:val="007902E7"/>
    <w:rsid w:val="00793FAE"/>
    <w:rsid w:val="00794BBC"/>
    <w:rsid w:val="007B153A"/>
    <w:rsid w:val="007C4C88"/>
    <w:rsid w:val="007D72E6"/>
    <w:rsid w:val="007D7B78"/>
    <w:rsid w:val="007E578A"/>
    <w:rsid w:val="007F5A10"/>
    <w:rsid w:val="007F746A"/>
    <w:rsid w:val="00824B88"/>
    <w:rsid w:val="00833EC6"/>
    <w:rsid w:val="008375B0"/>
    <w:rsid w:val="00841F40"/>
    <w:rsid w:val="008465BC"/>
    <w:rsid w:val="00847742"/>
    <w:rsid w:val="008514CD"/>
    <w:rsid w:val="00865D18"/>
    <w:rsid w:val="008777E8"/>
    <w:rsid w:val="00881420"/>
    <w:rsid w:val="008823E1"/>
    <w:rsid w:val="0088427B"/>
    <w:rsid w:val="008960CE"/>
    <w:rsid w:val="008A3CF5"/>
    <w:rsid w:val="008B17CA"/>
    <w:rsid w:val="008B6924"/>
    <w:rsid w:val="008C6E1A"/>
    <w:rsid w:val="008C7EBD"/>
    <w:rsid w:val="008D3F63"/>
    <w:rsid w:val="008D62C0"/>
    <w:rsid w:val="008F7CC2"/>
    <w:rsid w:val="0092430A"/>
    <w:rsid w:val="00931710"/>
    <w:rsid w:val="00943124"/>
    <w:rsid w:val="00971A76"/>
    <w:rsid w:val="00975C5B"/>
    <w:rsid w:val="009A5EDF"/>
    <w:rsid w:val="009A73EB"/>
    <w:rsid w:val="009B79E9"/>
    <w:rsid w:val="009D177C"/>
    <w:rsid w:val="009F4FFE"/>
    <w:rsid w:val="00A11939"/>
    <w:rsid w:val="00A318E2"/>
    <w:rsid w:val="00A51846"/>
    <w:rsid w:val="00A55561"/>
    <w:rsid w:val="00A61083"/>
    <w:rsid w:val="00A75940"/>
    <w:rsid w:val="00A76E8D"/>
    <w:rsid w:val="00A94987"/>
    <w:rsid w:val="00AA01E0"/>
    <w:rsid w:val="00AA38B0"/>
    <w:rsid w:val="00AC26E3"/>
    <w:rsid w:val="00AE3C15"/>
    <w:rsid w:val="00AE7182"/>
    <w:rsid w:val="00B13A8B"/>
    <w:rsid w:val="00B2220D"/>
    <w:rsid w:val="00B33117"/>
    <w:rsid w:val="00B40F8E"/>
    <w:rsid w:val="00B41D28"/>
    <w:rsid w:val="00B4376D"/>
    <w:rsid w:val="00B52CCC"/>
    <w:rsid w:val="00B54FDE"/>
    <w:rsid w:val="00B63932"/>
    <w:rsid w:val="00B81232"/>
    <w:rsid w:val="00B87E1A"/>
    <w:rsid w:val="00B90C57"/>
    <w:rsid w:val="00BA09D2"/>
    <w:rsid w:val="00BB2B3B"/>
    <w:rsid w:val="00BC4A70"/>
    <w:rsid w:val="00BC7BA3"/>
    <w:rsid w:val="00BF38C3"/>
    <w:rsid w:val="00C07304"/>
    <w:rsid w:val="00C14946"/>
    <w:rsid w:val="00C233B3"/>
    <w:rsid w:val="00C25849"/>
    <w:rsid w:val="00C30D69"/>
    <w:rsid w:val="00C3228F"/>
    <w:rsid w:val="00C33366"/>
    <w:rsid w:val="00C3719C"/>
    <w:rsid w:val="00C54EE0"/>
    <w:rsid w:val="00C67759"/>
    <w:rsid w:val="00C709AB"/>
    <w:rsid w:val="00C80E5A"/>
    <w:rsid w:val="00C85883"/>
    <w:rsid w:val="00CA6105"/>
    <w:rsid w:val="00CC393E"/>
    <w:rsid w:val="00CC66FE"/>
    <w:rsid w:val="00CE7038"/>
    <w:rsid w:val="00CF7533"/>
    <w:rsid w:val="00D050D5"/>
    <w:rsid w:val="00D1022D"/>
    <w:rsid w:val="00D11F63"/>
    <w:rsid w:val="00D33C27"/>
    <w:rsid w:val="00D42266"/>
    <w:rsid w:val="00D45A41"/>
    <w:rsid w:val="00D55BE7"/>
    <w:rsid w:val="00D564CC"/>
    <w:rsid w:val="00D64C8E"/>
    <w:rsid w:val="00D671E5"/>
    <w:rsid w:val="00D737ED"/>
    <w:rsid w:val="00D93C90"/>
    <w:rsid w:val="00D94E7A"/>
    <w:rsid w:val="00D951F8"/>
    <w:rsid w:val="00DB1477"/>
    <w:rsid w:val="00DD12D6"/>
    <w:rsid w:val="00DD707B"/>
    <w:rsid w:val="00E06DB0"/>
    <w:rsid w:val="00E10402"/>
    <w:rsid w:val="00E16B44"/>
    <w:rsid w:val="00E22390"/>
    <w:rsid w:val="00E27A04"/>
    <w:rsid w:val="00E51CC2"/>
    <w:rsid w:val="00E54E90"/>
    <w:rsid w:val="00E636F5"/>
    <w:rsid w:val="00E73E19"/>
    <w:rsid w:val="00E73EBB"/>
    <w:rsid w:val="00E76AC0"/>
    <w:rsid w:val="00E77D2B"/>
    <w:rsid w:val="00E80F78"/>
    <w:rsid w:val="00E8601E"/>
    <w:rsid w:val="00E869B3"/>
    <w:rsid w:val="00EA1247"/>
    <w:rsid w:val="00EA2026"/>
    <w:rsid w:val="00EA67A3"/>
    <w:rsid w:val="00EC6165"/>
    <w:rsid w:val="00EC6D57"/>
    <w:rsid w:val="00EE1CB7"/>
    <w:rsid w:val="00EF2CB6"/>
    <w:rsid w:val="00EF4C27"/>
    <w:rsid w:val="00EF54F9"/>
    <w:rsid w:val="00F041B4"/>
    <w:rsid w:val="00F14972"/>
    <w:rsid w:val="00F1525E"/>
    <w:rsid w:val="00F255B9"/>
    <w:rsid w:val="00F50CA7"/>
    <w:rsid w:val="00F52A46"/>
    <w:rsid w:val="00F61ABB"/>
    <w:rsid w:val="00F644BA"/>
    <w:rsid w:val="00F64B38"/>
    <w:rsid w:val="00F776AE"/>
    <w:rsid w:val="00F84AEF"/>
    <w:rsid w:val="00F86B8D"/>
    <w:rsid w:val="00F955F2"/>
    <w:rsid w:val="00FA507F"/>
    <w:rsid w:val="00FA62DB"/>
    <w:rsid w:val="00FB0141"/>
    <w:rsid w:val="00FB0785"/>
    <w:rsid w:val="00FC1EF9"/>
    <w:rsid w:val="00FD09AD"/>
    <w:rsid w:val="00FD1235"/>
    <w:rsid w:val="00FD267F"/>
    <w:rsid w:val="00FE25C4"/>
    <w:rsid w:val="00FF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7E24E"/>
  <w15:chartTrackingRefBased/>
  <w15:docId w15:val="{3CF4393F-141D-45DA-A9CC-2E047CCF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5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153A"/>
    <w:rPr>
      <w:sz w:val="18"/>
      <w:szCs w:val="18"/>
    </w:rPr>
  </w:style>
  <w:style w:type="paragraph" w:styleId="Footer">
    <w:name w:val="footer"/>
    <w:basedOn w:val="Normal"/>
    <w:link w:val="FooterChar"/>
    <w:uiPriority w:val="99"/>
    <w:unhideWhenUsed/>
    <w:rsid w:val="007B15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153A"/>
    <w:rPr>
      <w:sz w:val="18"/>
      <w:szCs w:val="18"/>
    </w:rPr>
  </w:style>
  <w:style w:type="character" w:styleId="Hyperlink">
    <w:name w:val="Hyperlink"/>
    <w:basedOn w:val="DefaultParagraphFont"/>
    <w:uiPriority w:val="99"/>
    <w:unhideWhenUsed/>
    <w:rsid w:val="00D45A41"/>
    <w:rPr>
      <w:color w:val="0563C1" w:themeColor="hyperlink"/>
      <w:u w:val="single"/>
    </w:rPr>
  </w:style>
  <w:style w:type="character" w:customStyle="1" w:styleId="UnresolvedMention1">
    <w:name w:val="Unresolved Mention1"/>
    <w:basedOn w:val="DefaultParagraphFont"/>
    <w:uiPriority w:val="99"/>
    <w:semiHidden/>
    <w:unhideWhenUsed/>
    <w:rsid w:val="00D45A41"/>
    <w:rPr>
      <w:color w:val="808080"/>
      <w:shd w:val="clear" w:color="auto" w:fill="E6E6E6"/>
    </w:rPr>
  </w:style>
  <w:style w:type="paragraph" w:styleId="NormalWeb">
    <w:name w:val="Normal (Web)"/>
    <w:basedOn w:val="Normal"/>
    <w:uiPriority w:val="99"/>
    <w:semiHidden/>
    <w:unhideWhenUsed/>
    <w:rsid w:val="00B63932"/>
    <w:pPr>
      <w:widowControl/>
      <w:spacing w:before="100" w:beforeAutospacing="1" w:after="100" w:afterAutospacing="1"/>
      <w:jc w:val="left"/>
    </w:pPr>
    <w:rPr>
      <w:rFonts w:ascii="Times New Roman" w:hAnsi="Times New Roman" w:cs="Times New Roman"/>
      <w:kern w:val="0"/>
      <w:sz w:val="24"/>
      <w:szCs w:val="24"/>
    </w:rPr>
  </w:style>
  <w:style w:type="paragraph" w:styleId="ListParagraph">
    <w:name w:val="List Paragraph"/>
    <w:basedOn w:val="Normal"/>
    <w:uiPriority w:val="34"/>
    <w:qFormat/>
    <w:rsid w:val="001E43A3"/>
    <w:pPr>
      <w:ind w:left="720"/>
      <w:contextualSpacing/>
    </w:pPr>
  </w:style>
  <w:style w:type="character" w:styleId="PlaceholderText">
    <w:name w:val="Placeholder Text"/>
    <w:basedOn w:val="DefaultParagraphFont"/>
    <w:uiPriority w:val="99"/>
    <w:semiHidden/>
    <w:rsid w:val="00730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0073">
      <w:bodyDiv w:val="1"/>
      <w:marLeft w:val="0"/>
      <w:marRight w:val="0"/>
      <w:marTop w:val="0"/>
      <w:marBottom w:val="0"/>
      <w:divBdr>
        <w:top w:val="none" w:sz="0" w:space="0" w:color="auto"/>
        <w:left w:val="none" w:sz="0" w:space="0" w:color="auto"/>
        <w:bottom w:val="none" w:sz="0" w:space="0" w:color="auto"/>
        <w:right w:val="none" w:sz="0" w:space="0" w:color="auto"/>
      </w:divBdr>
    </w:div>
    <w:div w:id="828254095">
      <w:bodyDiv w:val="1"/>
      <w:marLeft w:val="0"/>
      <w:marRight w:val="0"/>
      <w:marTop w:val="0"/>
      <w:marBottom w:val="0"/>
      <w:divBdr>
        <w:top w:val="none" w:sz="0" w:space="0" w:color="auto"/>
        <w:left w:val="none" w:sz="0" w:space="0" w:color="auto"/>
        <w:bottom w:val="none" w:sz="0" w:space="0" w:color="auto"/>
        <w:right w:val="none" w:sz="0" w:space="0" w:color="auto"/>
      </w:divBdr>
    </w:div>
    <w:div w:id="1034769728">
      <w:bodyDiv w:val="1"/>
      <w:marLeft w:val="0"/>
      <w:marRight w:val="0"/>
      <w:marTop w:val="0"/>
      <w:marBottom w:val="0"/>
      <w:divBdr>
        <w:top w:val="none" w:sz="0" w:space="0" w:color="auto"/>
        <w:left w:val="none" w:sz="0" w:space="0" w:color="auto"/>
        <w:bottom w:val="none" w:sz="0" w:space="0" w:color="auto"/>
        <w:right w:val="none" w:sz="0" w:space="0" w:color="auto"/>
      </w:divBdr>
    </w:div>
    <w:div w:id="1108089018">
      <w:bodyDiv w:val="1"/>
      <w:marLeft w:val="0"/>
      <w:marRight w:val="0"/>
      <w:marTop w:val="0"/>
      <w:marBottom w:val="0"/>
      <w:divBdr>
        <w:top w:val="none" w:sz="0" w:space="0" w:color="auto"/>
        <w:left w:val="none" w:sz="0" w:space="0" w:color="auto"/>
        <w:bottom w:val="none" w:sz="0" w:space="0" w:color="auto"/>
        <w:right w:val="none" w:sz="0" w:space="0" w:color="auto"/>
      </w:divBdr>
    </w:div>
    <w:div w:id="1190753462">
      <w:bodyDiv w:val="1"/>
      <w:marLeft w:val="0"/>
      <w:marRight w:val="0"/>
      <w:marTop w:val="0"/>
      <w:marBottom w:val="0"/>
      <w:divBdr>
        <w:top w:val="none" w:sz="0" w:space="0" w:color="auto"/>
        <w:left w:val="none" w:sz="0" w:space="0" w:color="auto"/>
        <w:bottom w:val="none" w:sz="0" w:space="0" w:color="auto"/>
        <w:right w:val="none" w:sz="0" w:space="0" w:color="auto"/>
      </w:divBdr>
    </w:div>
    <w:div w:id="1204757662">
      <w:bodyDiv w:val="1"/>
      <w:marLeft w:val="0"/>
      <w:marRight w:val="0"/>
      <w:marTop w:val="0"/>
      <w:marBottom w:val="0"/>
      <w:divBdr>
        <w:top w:val="none" w:sz="0" w:space="0" w:color="auto"/>
        <w:left w:val="none" w:sz="0" w:space="0" w:color="auto"/>
        <w:bottom w:val="none" w:sz="0" w:space="0" w:color="auto"/>
        <w:right w:val="none" w:sz="0" w:space="0" w:color="auto"/>
      </w:divBdr>
    </w:div>
    <w:div w:id="1207449815">
      <w:bodyDiv w:val="1"/>
      <w:marLeft w:val="0"/>
      <w:marRight w:val="0"/>
      <w:marTop w:val="0"/>
      <w:marBottom w:val="0"/>
      <w:divBdr>
        <w:top w:val="none" w:sz="0" w:space="0" w:color="auto"/>
        <w:left w:val="none" w:sz="0" w:space="0" w:color="auto"/>
        <w:bottom w:val="none" w:sz="0" w:space="0" w:color="auto"/>
        <w:right w:val="none" w:sz="0" w:space="0" w:color="auto"/>
      </w:divBdr>
    </w:div>
    <w:div w:id="1288006346">
      <w:bodyDiv w:val="1"/>
      <w:marLeft w:val="0"/>
      <w:marRight w:val="0"/>
      <w:marTop w:val="0"/>
      <w:marBottom w:val="0"/>
      <w:divBdr>
        <w:top w:val="none" w:sz="0" w:space="0" w:color="auto"/>
        <w:left w:val="none" w:sz="0" w:space="0" w:color="auto"/>
        <w:bottom w:val="none" w:sz="0" w:space="0" w:color="auto"/>
        <w:right w:val="none" w:sz="0" w:space="0" w:color="auto"/>
      </w:divBdr>
    </w:div>
    <w:div w:id="1292976605">
      <w:bodyDiv w:val="1"/>
      <w:marLeft w:val="0"/>
      <w:marRight w:val="0"/>
      <w:marTop w:val="0"/>
      <w:marBottom w:val="0"/>
      <w:divBdr>
        <w:top w:val="none" w:sz="0" w:space="0" w:color="auto"/>
        <w:left w:val="none" w:sz="0" w:space="0" w:color="auto"/>
        <w:bottom w:val="none" w:sz="0" w:space="0" w:color="auto"/>
        <w:right w:val="none" w:sz="0" w:space="0" w:color="auto"/>
      </w:divBdr>
    </w:div>
    <w:div w:id="1865702432">
      <w:bodyDiv w:val="1"/>
      <w:marLeft w:val="0"/>
      <w:marRight w:val="0"/>
      <w:marTop w:val="0"/>
      <w:marBottom w:val="0"/>
      <w:divBdr>
        <w:top w:val="none" w:sz="0" w:space="0" w:color="auto"/>
        <w:left w:val="none" w:sz="0" w:space="0" w:color="auto"/>
        <w:bottom w:val="none" w:sz="0" w:space="0" w:color="auto"/>
        <w:right w:val="none" w:sz="0" w:space="0" w:color="auto"/>
      </w:divBdr>
    </w:div>
    <w:div w:id="1936401901">
      <w:bodyDiv w:val="1"/>
      <w:marLeft w:val="0"/>
      <w:marRight w:val="0"/>
      <w:marTop w:val="0"/>
      <w:marBottom w:val="0"/>
      <w:divBdr>
        <w:top w:val="none" w:sz="0" w:space="0" w:color="auto"/>
        <w:left w:val="none" w:sz="0" w:space="0" w:color="auto"/>
        <w:bottom w:val="none" w:sz="0" w:space="0" w:color="auto"/>
        <w:right w:val="none" w:sz="0" w:space="0" w:color="auto"/>
      </w:divBdr>
    </w:div>
    <w:div w:id="1979844908">
      <w:bodyDiv w:val="1"/>
      <w:marLeft w:val="0"/>
      <w:marRight w:val="0"/>
      <w:marTop w:val="0"/>
      <w:marBottom w:val="0"/>
      <w:divBdr>
        <w:top w:val="none" w:sz="0" w:space="0" w:color="auto"/>
        <w:left w:val="none" w:sz="0" w:space="0" w:color="auto"/>
        <w:bottom w:val="none" w:sz="0" w:space="0" w:color="auto"/>
        <w:right w:val="none" w:sz="0" w:space="0" w:color="auto"/>
      </w:divBdr>
    </w:div>
    <w:div w:id="2034958514">
      <w:bodyDiv w:val="1"/>
      <w:marLeft w:val="0"/>
      <w:marRight w:val="0"/>
      <w:marTop w:val="0"/>
      <w:marBottom w:val="0"/>
      <w:divBdr>
        <w:top w:val="none" w:sz="0" w:space="0" w:color="auto"/>
        <w:left w:val="none" w:sz="0" w:space="0" w:color="auto"/>
        <w:bottom w:val="none" w:sz="0" w:space="0" w:color="auto"/>
        <w:right w:val="none" w:sz="0" w:space="0" w:color="auto"/>
      </w:divBdr>
    </w:div>
    <w:div w:id="21289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772</Words>
  <Characters>4404</Characters>
  <Application>Microsoft Office Word</Application>
  <DocSecurity>0</DocSecurity>
  <Lines>36</Lines>
  <Paragraphs>10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268</cp:revision>
  <cp:lastPrinted>2018-09-05T14:58:00Z</cp:lastPrinted>
  <dcterms:created xsi:type="dcterms:W3CDTF">2018-03-13T06:52:00Z</dcterms:created>
  <dcterms:modified xsi:type="dcterms:W3CDTF">2018-09-24T07:39:00Z</dcterms:modified>
</cp:coreProperties>
</file>