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3"/>
      </w:pPr>
      <w:r>
        <w:t xml:space="preserve">0.4 Open Bible Story: The Rich Young Ruler</w:t>
      </w:r>
    </w:p>
    <w:p>
      <w:pPr>
        <w:pStyle w:val="Heading9"/>
      </w:pPr>
      <w:r>
        <w:t xml:space="preserve">28-01</w:t>
      </w:r>
    </w:p>
    <w:p>
      <w:pPr>
        <w:pStyle w:val="FirstParagraph"/>
      </w:pPr>
    </w:p>
    <w:p>
      <w:pPr>
        <w:pStyle w:val="BodyText"/>
      </w:pPr>
      <w:r>
        <w:t xml:space="preserve">One day, a rich young ruler came up to Jesus and asked him,</w:t>
      </w:r>
      <w:r>
        <w:t xml:space="preserve"> </w:t>
      </w:r>
      <w:r>
        <w:t xml:space="preserve">“</w:t>
      </w:r>
      <w:r>
        <w:t xml:space="preserve">Good teacher, what must I do to have eternal life?</w:t>
      </w:r>
      <w:r>
        <w:t xml:space="preserve">”</w:t>
      </w:r>
      <w:r>
        <w:t xml:space="preserve"> </w:t>
      </w:r>
      <w:r>
        <w:t xml:space="preserve">Jesus said to him,</w:t>
      </w:r>
      <w:r>
        <w:t xml:space="preserve"> </w:t>
      </w:r>
      <w:r>
        <w:t xml:space="preserve">“</w:t>
      </w:r>
      <w:r>
        <w:t xml:space="preserve">Why do you call me</w:t>
      </w:r>
      <w:r>
        <w:t xml:space="preserve"> </w:t>
      </w:r>
      <w:r>
        <w:t xml:space="preserve">‘</w:t>
      </w:r>
      <w:r>
        <w:t xml:space="preserve">good</w:t>
      </w:r>
      <w:r>
        <w:t xml:space="preserve">’</w:t>
      </w:r>
      <w:r>
        <w:t xml:space="preserve">? There is only one who is good, and that is God. But if you want to have eternal life, obey God’s laws.</w:t>
      </w:r>
      <w:r>
        <w:t xml:space="preserve">”</w:t>
      </w:r>
    </w:p>
    <w:p>
      <w:pPr>
        <w:pStyle w:val="Heading9"/>
      </w:pPr>
      <w:r>
        <w:t xml:space="preserve">28-02</w:t>
      </w:r>
    </w:p>
    <w:p>
      <w:pPr>
        <w:pStyle w:val="FirstParagraph"/>
      </w:pPr>
    </w:p>
    <w:p>
      <w:pPr>
        <w:pStyle w:val="BodyText"/>
      </w:pPr>
      <w:r>
        <w:t xml:space="preserve">“</w:t>
      </w:r>
      <w:r>
        <w:t xml:space="preserve">Which ones do I need to obey?</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pPr>
        <w:pStyle w:val="Heading9"/>
      </w:pPr>
      <w:r>
        <w:t xml:space="preserve">28-03</w:t>
      </w:r>
    </w:p>
    <w:p>
      <w:pPr>
        <w:pStyle w:val="FirstParagraph"/>
      </w:pPr>
    </w:p>
    <w:p>
      <w:pPr>
        <w:pStyle w:val="BodyText"/>
      </w:pPr>
      <w:r>
        <w:t xml:space="preserve">But the young man said,</w:t>
      </w:r>
      <w:r>
        <w:t xml:space="preserve"> </w:t>
      </w:r>
      <w:r>
        <w:t xml:space="preserve">“</w:t>
      </w:r>
      <w:r>
        <w:t xml:space="preserve">I have obeyed all these laws ever since I was a boy. What do I still need to do in order to live forever?</w:t>
      </w:r>
      <w:r>
        <w:t xml:space="preserve">”</w:t>
      </w:r>
      <w:r>
        <w:t xml:space="preserve"> </w:t>
      </w:r>
      <w:r>
        <w:t xml:space="preserve">Jesus looked at him and loved him.</w:t>
      </w:r>
    </w:p>
    <w:p>
      <w:pPr>
        <w:pStyle w:val="Heading9"/>
      </w:pPr>
      <w:r>
        <w:t xml:space="preserve">28-04</w:t>
      </w:r>
    </w:p>
    <w:p>
      <w:pPr>
        <w:pStyle w:val="FirstParagraph"/>
      </w:pPr>
    </w:p>
    <w:p>
      <w:pPr>
        <w:pStyle w:val="BodyText"/>
      </w:pPr>
      <w:r>
        <w:t xml:space="preserve">Jesus answered,</w:t>
      </w:r>
      <w:r>
        <w:t xml:space="preserve"> </w:t>
      </w:r>
      <w:r>
        <w:t xml:space="preserve">“</w:t>
      </w:r>
      <w:r>
        <w:t xml:space="preserve">If you want to be perfect, then go and sell everything you own and give the money to the poor, and you will have treasure in heaven. Then come and follow me.</w:t>
      </w:r>
      <w:r>
        <w:t xml:space="preserve">”</w:t>
      </w:r>
    </w:p>
    <w:p>
      <w:pPr>
        <w:pStyle w:val="Heading9"/>
      </w:pPr>
      <w:r>
        <w:t xml:space="preserve">28-05</w:t>
      </w:r>
    </w:p>
    <w:p>
      <w:pPr>
        <w:pStyle w:val="FirstParagraph"/>
      </w:pPr>
    </w:p>
    <w:p>
      <w:pPr>
        <w:pStyle w:val="BodyText"/>
      </w:pPr>
      <w:r>
        <w:t xml:space="preserve">When the young man heard what Jesus said, he became very sad because he was very rich and did not want to give away all the things he possessed. He turned and went away from Jesus.</w:t>
      </w:r>
    </w:p>
    <w:p>
      <w:pPr>
        <w:pStyle w:val="Heading9"/>
      </w:pPr>
      <w:r>
        <w:t xml:space="preserve">28-06</w:t>
      </w:r>
    </w:p>
    <w:p>
      <w:pPr>
        <w:pStyle w:val="FirstParagraph"/>
      </w:pPr>
    </w:p>
    <w:p>
      <w:pPr>
        <w:pStyle w:val="BodyText"/>
      </w:pPr>
      <w:r>
        <w:t xml:space="preserve">Then Jesus said to his disciples,</w:t>
      </w:r>
      <w:r>
        <w:t xml:space="preserve"> </w:t>
      </w:r>
      <w:r>
        <w:t xml:space="preserve">“</w:t>
      </w:r>
      <w:r>
        <w:t xml:space="preserve">It is extremely hard for rich people to enter into the kingdom of God! Yes, it is easier for a camel to go through the eye of a needle than for a rich man to enter the kingdom of God.</w:t>
      </w:r>
      <w:r>
        <w:t xml:space="preserve">”</w:t>
      </w:r>
    </w:p>
    <w:p>
      <w:pPr>
        <w:pStyle w:val="Heading9"/>
      </w:pPr>
      <w:r>
        <w:t xml:space="preserve">28-07</w:t>
      </w:r>
    </w:p>
    <w:p>
      <w:pPr>
        <w:pStyle w:val="FirstParagraph"/>
      </w:pPr>
    </w:p>
    <w:p>
      <w:pPr>
        <w:pStyle w:val="BodyText"/>
      </w:pPr>
      <w:r>
        <w:t xml:space="preserve">When the disciples heard what Jesus said, they were shocked. They said,</w:t>
      </w:r>
      <w:r>
        <w:t xml:space="preserve"> </w:t>
      </w:r>
      <w:r>
        <w:t xml:space="preserve">“</w:t>
      </w:r>
      <w:r>
        <w:t xml:space="preserve">If it is like this, who will God save?</w:t>
      </w:r>
      <w:r>
        <w:t xml:space="preserve">”</w:t>
      </w:r>
    </w:p>
    <w:p>
      <w:pPr>
        <w:pStyle w:val="Heading9"/>
      </w:pPr>
      <w:r>
        <w:t xml:space="preserve">28-08</w:t>
      </w:r>
    </w:p>
    <w:p>
      <w:pPr>
        <w:pStyle w:val="FirstParagraph"/>
      </w:pPr>
    </w:p>
    <w:p>
      <w:pPr>
        <w:pStyle w:val="BodyText"/>
      </w:pPr>
      <w:r>
        <w:t xml:space="preserve">Jesus looked at the disciples and said,</w:t>
      </w:r>
      <w:r>
        <w:t xml:space="preserve"> </w:t>
      </w:r>
      <w:r>
        <w:t xml:space="preserve">“</w:t>
      </w:r>
      <w:r>
        <w:t xml:space="preserve">It is impossible for people to save themselves. But nothing is impossible for God to do.</w:t>
      </w:r>
      <w:r>
        <w:t xml:space="preserve">”</w:t>
      </w:r>
    </w:p>
    <w:p>
      <w:pPr>
        <w:pStyle w:val="Heading9"/>
      </w:pPr>
      <w:r>
        <w:t xml:space="preserve">28-09</w:t>
      </w:r>
    </w:p>
    <w:p>
      <w:pPr>
        <w:pStyle w:val="FirstParagraph"/>
      </w:pPr>
    </w:p>
    <w:p>
      <w:pPr>
        <w:pStyle w:val="BodyText"/>
      </w:pPr>
      <w:r>
        <w:t xml:space="preserve">Peter said to Jesus,</w:t>
      </w:r>
      <w:r>
        <w:t xml:space="preserve"> </w:t>
      </w:r>
      <w:r>
        <w:t xml:space="preserve">“</w:t>
      </w:r>
      <w:r>
        <w:t xml:space="preserve">We disciples have left everything and followed you. What will be our reward?</w:t>
      </w:r>
      <w:r>
        <w:t xml:space="preserve">”</w:t>
      </w:r>
    </w:p>
    <w:p>
      <w:pPr>
        <w:pStyle w:val="Heading9"/>
      </w:pPr>
      <w:r>
        <w:t xml:space="preserve">28-10</w:t>
      </w:r>
    </w:p>
    <w:p>
      <w:pPr>
        <w:pStyle w:val="FirstParagraph"/>
      </w:pPr>
    </w:p>
    <w:p>
      <w:pPr>
        <w:pStyle w:val="BodyText"/>
      </w:pPr>
      <w:r>
        <w:t xml:space="preserve">Jesus answered,</w:t>
      </w:r>
      <w:r>
        <w:t xml:space="preserve"> </w:t>
      </w:r>
      <w:r>
        <w:t xml:space="preserve">“</w:t>
      </w:r>
      <w:r>
        <w:t xml:space="preserve">Everyone who has left houses, brothers, sisters, father, mother, children, or property for my sake will receive 100 times more and will also receive eternal life. But many who are first will be last, and many who are last will be first.</w:t>
      </w:r>
      <w:r>
        <w:t xml:space="preserve">”</w:t>
      </w:r>
    </w:p>
    <w:p>
      <w:pPr>
        <w:pStyle w:val="BodyText"/>
      </w:pPr>
      <w:r>
        <w:rPr>
          <w:iCs/>
          <w:i/>
        </w:rPr>
        <w:t xml:space="preserve">A Bible story from: Matthew 19:16-30; Mark 10:17-31; Luke 18:18-30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He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about how someone receives eternal life? (28-01, 28-02, 28-03, 28-04, 28-05)</w:t>
      </w:r>
    </w:p>
    <w:p>
      <w:pPr>
        <w:pStyle w:val="FirstParagraph"/>
      </w:pPr>
      <w:r>
        <w:t xml:space="preserve">Obedience: One day, a rich young ruler asked Jesus what he needed to do to have eternal life. Jesus told the man that he needed to obey God’s commands to have eternal life. (28-01)</w:t>
      </w:r>
    </w:p>
    <w:br/>
    <w:p>
      <w:pPr>
        <w:pStyle w:val="BodyText"/>
      </w:pPr>
      <w:r>
        <w:t xml:space="preserve">Something Was Lacking: Jesus listed some of God’s commands and the man said that he obeyed those commands since he was a child. He wanted to know what else he needed to do to have eternal life. The man recognized that his obedience to these commands was not enough. No person’s obedience is good enough to gain eternal life. (28-02, 28-03)</w:t>
      </w:r>
    </w:p>
    <w:br/>
    <w:p>
      <w:pPr>
        <w:pStyle w:val="BodyText"/>
      </w:pPr>
      <w:r>
        <w:t xml:space="preserve">Full Commitment: Jesus told the man that if he wanted to be perfect he needed to sell all his possessions and give the money to poor people. This would show his full commitment that God was most important to him, even more important than his possessions. (28-04)</w:t>
      </w:r>
    </w:p>
    <w:br/>
    <w:p>
      <w:pPr>
        <w:pStyle w:val="BodyText"/>
      </w:pPr>
      <w:r>
        <w:t xml:space="preserve">Following Jesus: Jesus told the man to follow him. One can only have eternal life by following Jesus. We follow Jesus when we make Jesus most important in our lives. (28-04)</w:t>
      </w:r>
    </w:p>
    <w:br/>
    <w:p>
      <w:pPr>
        <w:pStyle w:val="BodyText"/>
      </w:pPr>
      <w:r>
        <w:t xml:space="preserve">The rich young ruler was very sad because he was rich and did not want to lose his possessions. His possessions were more important than following Jesus. People can only receive eternal life when they value future reward as more important than present possessions. (28-05)</w:t>
      </w:r>
    </w:p>
    <w:br/>
    <w:p>
      <w:pPr>
        <w:pStyle w:val="Heading5"/>
      </w:pPr>
      <w:r>
        <w:t xml:space="preserve">What keeps people from being saved/receiving eternal life? (28-01, 28-03, 28-06, 28-07, 28-08)</w:t>
      </w:r>
    </w:p>
    <w:p>
      <w:pPr>
        <w:pStyle w:val="FirstParagraph"/>
      </w:pPr>
      <w:r>
        <w:t xml:space="preserve">Wealth, Youth, and Power: The rich young ruler was wealthy, youthful, and powerful. Our possessions, youth, and positions of power can keep us from following Jesus. (28-01)</w:t>
      </w:r>
    </w:p>
    <w:br/>
    <w:p>
      <w:pPr>
        <w:pStyle w:val="BodyText"/>
      </w:pPr>
      <w:r>
        <w:t xml:space="preserve">Failed Obedience: Jesus said that the man needed to obey God’s laws to be saved. Yet, even when the man said he obeyed God’s laws, he wanted to know what else was needed to have eternal life. No one can obey enough/sufficiently to gain eternal life. If we rely on our own obedience to save ourselves we will not gain eternal life. (28-03)</w:t>
      </w:r>
    </w:p>
    <w:br/>
    <w:p>
      <w:pPr>
        <w:pStyle w:val="BodyText"/>
      </w:pPr>
      <w:r>
        <w:t xml:space="preserve">Hard for Rich to Be Saved: Jesus taught his disciples that it is very hard for rich people to enter God’s kingdom. It is harder for a rich man to be saved than for a camel to go through the eye of a needle. This does not mean that rich people cannot be saved. It means that rich people tend to value their possessions more than God. It takes a major change in one’s life to follow Jesus and be saved. (28-06)</w:t>
      </w:r>
    </w:p>
    <w:br/>
    <w:p>
      <w:pPr>
        <w:pStyle w:val="BodyText"/>
      </w:pPr>
      <w:r>
        <w:t xml:space="preserve">Only God Can Save: The disciples were shocked at Jesus’ teaching and wondered who could be saved. Jesus told his disciples that it is impossible for a person to save himself. This is something that only God can do. (28-07, 28-08)</w:t>
      </w:r>
    </w:p>
    <w:br/>
    <w:p>
      <w:pPr>
        <w:pStyle w:val="Heading5"/>
      </w:pPr>
      <w:r>
        <w:t xml:space="preserve">What did Jesus explain to his disciples about what it means to genuinely follow Jesus? (28-04, 28-05, 28-09, 28-10)</w:t>
      </w:r>
    </w:p>
    <w:p>
      <w:pPr>
        <w:pStyle w:val="FirstParagraph"/>
      </w:pPr>
      <w:r>
        <w:t xml:space="preserve">Following Jesus: The disciples told Jesus that they left their possessions to follow Jesus. The rich young ruler would not give up his possessions to follow Jesus. Following Jesus means giving up present possessions for a future reward. (28-04, 28-05, 28-09)</w:t>
      </w:r>
    </w:p>
    <w:br/>
    <w:p>
      <w:pPr>
        <w:pStyle w:val="BodyText"/>
      </w:pPr>
      <w:r>
        <w:t xml:space="preserve">Sacrifice: Jesus explained to his disciples that following Jesus will involve sacrifice. Jesus told his disciples that people must give up important things now in order to follow Jesus. People who consider Jesus as more important than houses, family, and property prove that they are true followers of Christ. Also, those who give up important things now will be much more blessed in the future. In addition to blessing, people who sacrifice and follow Jesus will receive eternal life. (28-10)</w:t>
      </w:r>
    </w:p>
    <w:br/>
    <w:p>
      <w:pPr>
        <w:pStyle w:val="BodyText"/>
      </w:pPr>
      <w:r>
        <w:t xml:space="preserve">Humility: Jesus explained to his disciples that following Jesus will involve humility. Jesus told his disciples that those who are first/important now will be last/unimportant later on; those who are last/unimportant now will be first/important later on. Those who are important now hesitate to follow Jesus because of what it will cost them. It requires humility to put oneself in a less important position in this present life to follow Jesus. (28-10)</w:t>
      </w:r>
    </w:p>
    <w:br/>
    <w:p>
      <w:pPr>
        <w:pStyle w:val="Heading5"/>
      </w:pPr>
      <w:r>
        <w:t xml:space="preserve">What did Jesus promise to those who genuinely followed Jesus? (28-01, 28-03, 28-04, 28-06, 28-07, 28-08, 28-09, 28-10)</w:t>
      </w:r>
    </w:p>
    <w:p>
      <w:pPr>
        <w:pStyle w:val="FirstParagraph"/>
      </w:pPr>
      <w:r>
        <w:t xml:space="preserve">Eternal LIfe: People who genuinely follow Jesus gain eternal life and live forever. (28-01, 28-03, 28-10)</w:t>
      </w:r>
    </w:p>
    <w:br/>
    <w:p>
      <w:pPr>
        <w:pStyle w:val="BodyText"/>
      </w:pPr>
      <w:r>
        <w:t xml:space="preserve">Treasure in Heaven/Reward: People who genuinely follow Jesus will have treasure in heaven. Those who give up their possessions now to follow Jesus will become richly blessed and rewarded in the future. (28-04, 28-09, 28-10)</w:t>
      </w:r>
      <w:r>
        <w:t xml:space="preserve"> </w:t>
      </w:r>
      <w:r>
        <w:t xml:space="preserve">Kingdom Citizen: People who genuinely follow Jesus will become citizens of God’s kingdom. (28-06)</w:t>
      </w:r>
    </w:p>
    <w:br/>
    <w:p>
      <w:pPr>
        <w:pStyle w:val="BodyText"/>
      </w:pPr>
      <w:r>
        <w:t xml:space="preserve">Saved: People who genuinely follow Jesus will be saved/rescued from God’s wrath and judgment of their sin. (28-07, 28-08)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mean/take to follow Jesus? What does this story teach about genuinely following Jesus?</w:t>
      </w:r>
    </w:p>
    <w:p>
      <w:pPr>
        <w:numPr>
          <w:ilvl w:val="0"/>
          <w:numId w:val="1001"/>
        </w:numPr>
        <w:pStyle w:val="Compact"/>
      </w:pPr>
      <w:r>
        <w:t xml:space="preserve">What is promised to those who genuinely follow Christ? How does this story teach about future promises for followers of Jesus?</w:t>
      </w:r>
    </w:p>
    <w:p>
      <w:pPr>
        <w:numPr>
          <w:ilvl w:val="0"/>
          <w:numId w:val="1001"/>
        </w:numPr>
        <w:pStyle w:val="Compact"/>
      </w:pPr>
      <w:r>
        <w:t xml:space="preserve">What obstacles keep people from following Christ? How does this story highlight some of these obstacles?</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given up to follow Jesus?</w:t>
      </w:r>
    </w:p>
    <w:p>
      <w:pPr>
        <w:numPr>
          <w:ilvl w:val="0"/>
          <w:numId w:val="1002"/>
        </w:numPr>
        <w:pStyle w:val="Compact"/>
      </w:pPr>
      <w:r>
        <w:t xml:space="preserve">What people or things make it a challenge to follow Jesus?</w:t>
      </w:r>
    </w:p>
    <w:p>
      <w:pPr>
        <w:numPr>
          <w:ilvl w:val="0"/>
          <w:numId w:val="1002"/>
        </w:numPr>
        <w:pStyle w:val="Compact"/>
      </w:pPr>
      <w:r>
        <w:t xml:space="preserve">How can you even more make Jesus most important in your life?</w:t>
      </w:r>
    </w:p>
    <w:p>
      <w:pPr>
        <w:numPr>
          <w:ilvl w:val="0"/>
          <w:numId w:val="1002"/>
        </w:numPr>
        <w:pStyle w:val="Compact"/>
      </w:pPr>
      <w:r>
        <w:t xml:space="preserve">What hope do you have of the future life? How do these future promises/rewards encourage and motivate you in your Christian life?</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2023-05-24T11:34:02Z</dcterms:created>
  <dcterms:modified xsi:type="dcterms:W3CDTF">2023-05-24T11:34:02Z</dcterms:modified>
</cp:coreProperties>
</file>

<file path=docProps/custom.xml><?xml version="1.0" encoding="utf-8"?>
<Properties xmlns="http://schemas.openxmlformats.org/officeDocument/2006/custom-properties" xmlns:vt="http://schemas.openxmlformats.org/officeDocument/2006/docPropsVTypes"/>
</file>