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Jesus’ disciples minister to others? What does Jesus’ ministry of preaching, teaching, and healing teach us about serving others in ministry?</w:t>
      </w:r>
    </w:p>
    <w:p>
      <w:pPr>
        <w:numPr>
          <w:ilvl w:val="0"/>
          <w:numId w:val="1001"/>
        </w:numPr>
        <w:pStyle w:val="Compact"/>
      </w:pPr>
      <w:r>
        <w:t xml:space="preserve">What does it mean to be a disciple of Jesus? How does this story teach us about what it means to be a faithful disciple of Jesus?</w:t>
      </w:r>
    </w:p>
    <w:p>
      <w:pPr>
        <w:numPr>
          <w:ilvl w:val="0"/>
          <w:numId w:val="1001"/>
        </w:numPr>
        <w:pStyle w:val="Compact"/>
      </w:pPr>
      <w:r>
        <w:t xml:space="preserve">In what ways does Jesus meet the needs of his people? What does this story teach us about the person and work of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 you think you would have responded if you were among Jesus’ disciples and Jesus asked you to feed the crowd?</w:t>
      </w:r>
    </w:p>
    <w:p>
      <w:pPr>
        <w:numPr>
          <w:ilvl w:val="0"/>
          <w:numId w:val="1002"/>
        </w:numPr>
        <w:pStyle w:val="Compact"/>
      </w:pPr>
      <w:r>
        <w:t xml:space="preserve">When can you remember a time when Jesus clearly provided for your needs?</w:t>
      </w:r>
    </w:p>
    <w:p>
      <w:pPr>
        <w:numPr>
          <w:ilvl w:val="0"/>
          <w:numId w:val="1002"/>
        </w:numPr>
        <w:pStyle w:val="Compact"/>
      </w:pPr>
      <w:r>
        <w:t xml:space="preserve">What are various ways you need God to provide in your life?</w:t>
      </w:r>
    </w:p>
    <w:p>
      <w:pPr>
        <w:numPr>
          <w:ilvl w:val="0"/>
          <w:numId w:val="1002"/>
        </w:numPr>
        <w:pStyle w:val="Compact"/>
      </w:pPr>
      <w:r>
        <w:t xml:space="preserve">How does God want you to grow in your trust, obedience, and thankfulness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2023-05-25T03:25:57Z</dcterms:created>
  <dcterms:modified xsi:type="dcterms:W3CDTF">2023-05-25T03:25:57Z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Feeds Thousands of People</vt:lpwstr>
  </property>
</Properties>
</file>