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30-01</w:t>
      </w:r>
    </w:p>
    <w:p>
      <w:pPr>
        <w:pStyle w:val="FirstParagraph"/>
      </w:pPr>
      <w:r>
        <w:t xml:space="preserve">What did Jesus send his apostles to do in the villages?</w:t>
      </w:r>
      <w:r>
        <w:br/>
      </w:r>
    </w:p>
    <w:p>
      <w:pPr>
        <w:pStyle w:val="BodyText"/>
      </w:pPr>
      <w:r>
        <w:t xml:space="preserve">What did the disciples tell Jesus when they returned?</w:t>
      </w:r>
      <w:r>
        <w:br/>
      </w:r>
    </w:p>
    <w:p>
      <w:pPr>
        <w:pStyle w:val="BodyText"/>
      </w:pPr>
      <w:r>
        <w:t xml:space="preserve">Why did Jesus take his apostles to the other side of the lake?</w:t>
      </w:r>
      <w:r>
        <w:br/>
      </w:r>
    </w:p>
    <w:p>
      <w:pPr>
        <w:pStyle w:val="BodyText"/>
      </w:pPr>
      <w:r>
        <w:t xml:space="preserve">How did Jesus and his disciples travel to the other side of the lake?</w:t>
      </w:r>
      <w:r>
        <w:br/>
      </w:r>
    </w:p>
    <w:p>
      <w:pPr>
        <w:pStyle w:val="Heading4"/>
      </w:pPr>
      <w:r>
        <w:t xml:space="preserve">30-02</w:t>
      </w:r>
    </w:p>
    <w:p>
      <w:pPr>
        <w:pStyle w:val="FirstParagraph"/>
      </w:pPr>
      <w:r>
        <w:t xml:space="preserve">What did the crowd do when they saw Jesus and his disciples leave?</w:t>
      </w:r>
      <w:r>
        <w:br/>
      </w:r>
    </w:p>
    <w:p>
      <w:pPr>
        <w:pStyle w:val="BodyText"/>
      </w:pPr>
      <w:r>
        <w:t xml:space="preserve">Were Jesus and his apostles able to be alone and rest?</w:t>
      </w:r>
      <w:r>
        <w:br/>
      </w:r>
    </w:p>
    <w:p>
      <w:pPr>
        <w:pStyle w:val="Heading4"/>
      </w:pPr>
      <w:r>
        <w:t xml:space="preserve">30-03</w:t>
      </w:r>
    </w:p>
    <w:p>
      <w:pPr>
        <w:pStyle w:val="FirstParagraph"/>
      </w:pPr>
      <w:r>
        <w:t xml:space="preserve">How big was the crowd of people?</w:t>
      </w:r>
      <w:r>
        <w:br/>
      </w:r>
    </w:p>
    <w:p>
      <w:pPr>
        <w:pStyle w:val="BodyText"/>
      </w:pPr>
      <w:r>
        <w:t xml:space="preserve">What was Jesus’ attitude toward the crowd that was waiting for them?</w:t>
      </w:r>
      <w:r>
        <w:br/>
      </w:r>
    </w:p>
    <w:p>
      <w:pPr>
        <w:pStyle w:val="BodyText"/>
      </w:pPr>
      <w:r>
        <w:t xml:space="preserve">How did Jesus demonstrate his compassion for the people?</w:t>
      </w:r>
      <w:r>
        <w:br/>
      </w:r>
    </w:p>
    <w:p>
      <w:pPr>
        <w:pStyle w:val="Heading4"/>
      </w:pPr>
      <w:r>
        <w:t xml:space="preserve">30-04</w:t>
      </w:r>
    </w:p>
    <w:p>
      <w:pPr>
        <w:pStyle w:val="FirstParagraph"/>
      </w:pPr>
      <w:r>
        <w:t xml:space="preserve">Why did the disciples want to send the people away?</w:t>
      </w:r>
      <w:r>
        <w:br/>
      </w:r>
    </w:p>
    <w:p>
      <w:pPr>
        <w:pStyle w:val="Heading4"/>
      </w:pPr>
      <w:r>
        <w:t xml:space="preserve">30-05</w:t>
      </w:r>
    </w:p>
    <w:p>
      <w:pPr>
        <w:pStyle w:val="FirstParagraph"/>
      </w:pPr>
      <w:r>
        <w:t xml:space="preserve">How did Jesus respond to the disciples when they wanted to send the people away to get food?</w:t>
      </w:r>
      <w:r>
        <w:br/>
      </w:r>
    </w:p>
    <w:p>
      <w:pPr>
        <w:pStyle w:val="BodyText"/>
      </w:pPr>
      <w:r>
        <w:t xml:space="preserve">What did the disciples say to Jesus’ instruction to feed the crowd of people?</w:t>
      </w:r>
      <w:r>
        <w:br/>
      </w:r>
    </w:p>
    <w:p>
      <w:pPr>
        <w:pStyle w:val="BodyText"/>
      </w:pPr>
      <w:r>
        <w:t xml:space="preserve">Why were the disciples unable to feed all the people?</w:t>
      </w:r>
      <w:r>
        <w:br/>
      </w:r>
    </w:p>
    <w:p>
      <w:pPr>
        <w:pStyle w:val="Heading4"/>
      </w:pPr>
      <w:r>
        <w:t xml:space="preserve">30-06</w:t>
      </w:r>
    </w:p>
    <w:p>
      <w:pPr>
        <w:pStyle w:val="FirstParagraph"/>
      </w:pPr>
      <w:r>
        <w:t xml:space="preserve">What did Jesus tell his disciples to do with the crowd of people?</w:t>
      </w:r>
      <w:r>
        <w:br/>
      </w:r>
    </w:p>
    <w:p>
      <w:pPr>
        <w:pStyle w:val="Heading4"/>
      </w:pPr>
      <w:r>
        <w:t xml:space="preserve">30-07</w:t>
      </w:r>
    </w:p>
    <w:p>
      <w:pPr>
        <w:pStyle w:val="FirstParagraph"/>
      </w:pPr>
      <w:r>
        <w:t xml:space="preserve">What did Jesus do with the five loaves of bread and the two fish?</w:t>
      </w:r>
      <w:r>
        <w:br/>
      </w:r>
    </w:p>
    <w:p>
      <w:pPr>
        <w:pStyle w:val="Heading4"/>
      </w:pPr>
      <w:r>
        <w:t xml:space="preserve">30-08</w:t>
      </w:r>
    </w:p>
    <w:p>
      <w:pPr>
        <w:pStyle w:val="FirstParagraph"/>
      </w:pPr>
      <w:r>
        <w:t xml:space="preserve">What did Jesus do with the five loaves of bread and the two fish after he broke them?</w:t>
      </w:r>
      <w:r>
        <w:br/>
      </w:r>
    </w:p>
    <w:p>
      <w:pPr>
        <w:pStyle w:val="BodyText"/>
      </w:pPr>
      <w:r>
        <w:t xml:space="preserve">How many people ate from he five loaves of bread and two fish?</w:t>
      </w:r>
      <w:r>
        <w:br/>
      </w:r>
    </w:p>
    <w:p>
      <w:pPr>
        <w:pStyle w:val="Heading4"/>
      </w:pPr>
      <w:r>
        <w:t xml:space="preserve">30-09</w:t>
      </w:r>
    </w:p>
    <w:p>
      <w:pPr>
        <w:pStyle w:val="FirstParagraph"/>
      </w:pPr>
      <w:r>
        <w:t xml:space="preserve">What did the disciples do with the left over food?</w:t>
      </w:r>
      <w:r>
        <w:br/>
      </w:r>
    </w:p>
    <w:p>
      <w:pPr>
        <w:pStyle w:val="BodyText"/>
      </w:pPr>
      <w:r>
        <w:t xml:space="preserve">How much food was left over after everyone had eaten?</w:t>
      </w:r>
      <w:r>
        <w:br/>
      </w:r>
    </w:p>
    <w:p>
      <w:pPr>
        <w:pStyle w:val="BodyText"/>
      </w:pPr>
      <w:r>
        <w:t xml:space="preserve">Where did all the food come from?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could have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came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to entire crowd and have 12 baskets of leftovers (there was not additional food from another source)?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Jesus and his disciples minister to people? (30-01, 30-02, 30-3)</w:t>
      </w:r>
    </w:p>
    <w:p>
      <w:pPr>
        <w:pStyle w:val="Heading5"/>
      </w:pPr>
      <w:r>
        <w:t xml:space="preserve">What does Jesus teach his disciples about what it means to faithfully follow him? (30-04, 30-05, 30-06, 30-07)</w:t>
      </w:r>
    </w:p>
    <w:p>
      <w:pPr>
        <w:pStyle w:val="Heading5"/>
      </w:pPr>
      <w:r>
        <w:t xml:space="preserve">How did Jesus provide food for the crowd? (30-08, 30-09)</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Jesus’ disciples minister to others? What does Jesus’ ministry of preaching, teaching, and healing teach us about serving others in ministry?</w:t>
      </w:r>
    </w:p>
    <w:p>
      <w:pPr>
        <w:numPr>
          <w:ilvl w:val="0"/>
          <w:numId w:val="1001"/>
        </w:numPr>
        <w:pStyle w:val="Compact"/>
      </w:pPr>
      <w:r>
        <w:t xml:space="preserve">What does it mean to be a disciple of Jesus? How does this story teach us about what it means to be a faithful disciple of Jesus?</w:t>
      </w:r>
    </w:p>
    <w:p>
      <w:pPr>
        <w:numPr>
          <w:ilvl w:val="0"/>
          <w:numId w:val="1001"/>
        </w:numPr>
        <w:pStyle w:val="Compact"/>
      </w:pPr>
      <w:r>
        <w:t xml:space="preserve">In what ways does Jesus meet the needs of his people? What does this story teach us about the person and work of Jesus?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 you think you would have responded if you were among Jesus’ disciples and Jesus asked you to feed the crowd?</w:t>
      </w:r>
    </w:p>
    <w:p>
      <w:pPr>
        <w:numPr>
          <w:ilvl w:val="0"/>
          <w:numId w:val="1002"/>
        </w:numPr>
        <w:pStyle w:val="Compact"/>
      </w:pPr>
      <w:r>
        <w:t xml:space="preserve">When can you remember a time when Jesus clearly provided for your needs?</w:t>
      </w:r>
    </w:p>
    <w:p>
      <w:pPr>
        <w:numPr>
          <w:ilvl w:val="0"/>
          <w:numId w:val="1002"/>
        </w:numPr>
        <w:pStyle w:val="Compact"/>
      </w:pPr>
      <w:r>
        <w:t xml:space="preserve">What are various ways you need God to provide in your life?</w:t>
      </w:r>
    </w:p>
    <w:p>
      <w:pPr>
        <w:numPr>
          <w:ilvl w:val="0"/>
          <w:numId w:val="1002"/>
        </w:numPr>
        <w:pStyle w:val="Compact"/>
      </w:pPr>
      <w:r>
        <w:t xml:space="preserve">How does God want you to grow in your trust, obedience, and thankfulness to Jesus?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2023-05-23T23:52:25Z</dcterms:created>
  <dcterms:modified xsi:type="dcterms:W3CDTF">2023-05-23T23:52:25Z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Feeds Thousands of People</vt:lpwstr>
  </property>
</Properties>
</file>