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go about teaching God’s word? How does this story explain what it is like to minister to others by teaching God’s word/truth?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kind of soil represents the kind of person you are?</w:t>
      </w:r>
    </w:p>
    <w:p>
      <w:pPr>
        <w:numPr>
          <w:ilvl w:val="0"/>
          <w:numId w:val="1004"/>
        </w:numPr>
        <w:pStyle w:val="Compact"/>
      </w:pPr>
      <w:r>
        <w:t xml:space="preserve">What obstacles in this story that keep people from fully following Jesus most challenge you?</w:t>
      </w:r>
    </w:p>
    <w:p>
      <w:pPr>
        <w:numPr>
          <w:ilvl w:val="0"/>
          <w:numId w:val="1004"/>
        </w:numPr>
        <w:pStyle w:val="Compact"/>
      </w:pPr>
      <w:r>
        <w:t xml:space="preserve">What kind of fruit can you see in your own life that you have come to follow Jesus?</w:t>
      </w:r>
    </w:p>
    <w:p>
      <w:pPr>
        <w:numPr>
          <w:ilvl w:val="0"/>
          <w:numId w:val="1004"/>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2023-05-25T22:40:18Z</dcterms:created>
  <dcterms:modified xsi:type="dcterms:W3CDTF">2023-05-25T22:40:18Z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