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Community Study: Choosing the Best—Enjoying Jesus as We Serve</w:t>
      </w:r>
    </w:p>
    <w:p>
      <w:pPr>
        <w:numPr>
          <w:ilvl w:val="0"/>
          <w:numId w:val="1001"/>
        </w:numPr>
        <w:pStyle w:val="Compact"/>
      </w:pPr>
      <w:r>
        <w:rPr>
          <w:bCs/>
          <w:b/>
        </w:rPr>
        <w:t xml:space="preserve">Key Idea</w:t>
      </w:r>
      <w:r>
        <w:t xml:space="preserve">: maintaining a vibrant relationship with God</w:t>
      </w:r>
    </w:p>
    <w:p>
      <w:pPr>
        <w:numPr>
          <w:ilvl w:val="0"/>
          <w:numId w:val="1001"/>
        </w:numPr>
        <w:pStyle w:val="Compact"/>
      </w:pPr>
      <w:r>
        <w:rPr>
          <w:bCs/>
          <w:b/>
        </w:rPr>
        <w:t xml:space="preserve">Key Passage</w:t>
      </w:r>
      <w:r>
        <w:t xml:space="preserve">: Luke 10:38-42</w:t>
      </w:r>
    </w:p>
    <w:p>
      <w:pPr>
        <w:numPr>
          <w:ilvl w:val="0"/>
          <w:numId w:val="1001"/>
        </w:numPr>
        <w:pStyle w:val="Compact"/>
      </w:pPr>
      <w:r>
        <w:rPr>
          <w:bCs/>
          <w:b/>
        </w:rPr>
        <w:t xml:space="preserve">Main Session</w:t>
      </w:r>
      <w:r>
        <w:t xml:space="preserve">: OBS 35 The Story of the Compassionate Father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As a father has compassion on his children, so Yahweh has compassion on those who honor him. Psalm 103:13</w:t>
      </w:r>
    </w:p>
    <w:p>
      <w:pPr>
        <w:pStyle w:val="FirstParagraph"/>
      </w:pPr>
      <w:r>
        <w:t xml:space="preserve">OR</w:t>
      </w:r>
    </w:p>
    <w:p>
      <w:pPr>
        <w:pStyle w:val="BlockText"/>
      </w:pPr>
      <w:r>
        <w:t xml:space="preserve">See what kind of love the Father has given to us, that we should be called children of God, and this is what we are. 1 John 3:1</w:t>
      </w:r>
    </w:p>
    <w:p>
      <w:pPr>
        <w:pStyle w:val="Heading3"/>
      </w:pPr>
      <w:r>
        <w:t xml:space="preserve">1.2 Reflect On God’s Love (5–10 minutes)</w:t>
      </w:r>
    </w:p>
    <w:p>
      <w:pPr>
        <w:pStyle w:val="FirstParagraph"/>
      </w:pPr>
      <w:r>
        <w:t xml:space="preserve">Think about God’s love for you. Consider how God is like a loving Father. As a community, discuss how God’s love is a motivation for ministry.</w:t>
      </w:r>
    </w:p>
    <w:p>
      <w:pPr>
        <w:pStyle w:val="BlockText"/>
      </w:pPr>
      <w:r>
        <w:t xml:space="preserve">I have experienced God’s fatherly love in these ways …</w:t>
      </w:r>
    </w:p>
    <w:p>
      <w:pPr>
        <w:pStyle w:val="BlockText"/>
      </w:pPr>
      <w:r>
        <w:t xml:space="preserve">God’s love motivates us for ministry in these ways …</w:t>
      </w:r>
    </w:p>
    <w:p>
      <w:pPr>
        <w:pStyle w:val="Heading3"/>
      </w:pPr>
      <w:r>
        <w:t xml:space="preserve">1.3 Read the Passage (3–5 minutes)</w:t>
      </w:r>
    </w:p>
    <w:p>
      <w:pPr>
        <w:pStyle w:val="FirstParagraph"/>
      </w:pPr>
      <w:r>
        <w:t xml:space="preserve">God wants you to serve him out of love and rest. God’s compassion toward us energizes us to serve him in freedom. As a community, read the following Bible passage together to understand the important truth that of keeping a focus on Jesus during our work.</w:t>
      </w:r>
    </w:p>
    <w:p>
      <w:pPr>
        <w:pStyle w:val="BlockText"/>
      </w:pPr>
      <w:r>
        <w:t xml:space="preserve">38 Now as they were traveling along, he entered into a certain village, and a certain woman named Martha welcomed him into her house. 39 She had a sister named Mary, who sat at the Lord’s feet and heard his word. 40 But Martha was overly busy with preparing to serve a meal. She came up to Jesus, and said,</w:t>
      </w:r>
      <w:r>
        <w:t xml:space="preserve"> </w:t>
      </w:r>
      <w:r>
        <w:t xml:space="preserve">“</w:t>
      </w:r>
      <w:r>
        <w:t xml:space="preserve">Lord, do you not care that my sister left me to serve alone? Therefore tell her to help me.</w:t>
      </w:r>
      <w:r>
        <w:t xml:space="preserve">”</w:t>
      </w:r>
      <w:r>
        <w:t xml:space="preserve"> </w:t>
      </w:r>
      <w:r>
        <w:t xml:space="preserve">41 But the Lord answered and said to her,</w:t>
      </w:r>
      <w:r>
        <w:t xml:space="preserve"> </w:t>
      </w:r>
      <w:r>
        <w:t xml:space="preserve">“</w:t>
      </w:r>
      <w:r>
        <w:t xml:space="preserve">Martha, Martha, you are anxious about many things, 42 but only one thing is necessary. Mary has chosen what is best, which will not be taken away from her.</w:t>
      </w:r>
      <w:r>
        <w:t xml:space="preserve">”</w:t>
      </w:r>
      <w:r>
        <w:t xml:space="preserve"> </w:t>
      </w:r>
      <w:r>
        <w:t xml:space="preserve">Luke 10:38-42</w:t>
      </w:r>
    </w:p>
    <w:p>
      <w:pPr>
        <w:pStyle w:val="Heading3"/>
      </w:pPr>
      <w:r>
        <w:t xml:space="preserve">1.4 Discuss the Passage (10-15 minutes)</w:t>
      </w:r>
    </w:p>
    <w:p>
      <w:pPr>
        <w:pStyle w:val="FirstParagraph"/>
      </w:pPr>
      <w:r>
        <w:t xml:space="preserve">God calls us to serve him with devotion and commitment. Nevertheless, God is the only source of strength and success in our lives. As a community, use the following questions to discuss the teaching of the biblical passage.</w:t>
      </w:r>
    </w:p>
    <w:p>
      <w:pPr>
        <w:numPr>
          <w:ilvl w:val="0"/>
          <w:numId w:val="1002"/>
        </w:numPr>
        <w:pStyle w:val="Compact"/>
      </w:pPr>
      <w:r>
        <w:t xml:space="preserve">How does this passage describe the different ways Mary and Martha related to Jesus?</w:t>
      </w:r>
    </w:p>
    <w:p>
      <w:pPr>
        <w:numPr>
          <w:ilvl w:val="0"/>
          <w:numId w:val="1002"/>
        </w:numPr>
        <w:pStyle w:val="Compact"/>
      </w:pPr>
      <w:r>
        <w:t xml:space="preserve">What is this passage teaching about the importance of enjoying Jesus’ presence?</w:t>
      </w:r>
    </w:p>
    <w:p>
      <w:pPr>
        <w:numPr>
          <w:ilvl w:val="0"/>
          <w:numId w:val="1002"/>
        </w:numPr>
        <w:pStyle w:val="Compact"/>
      </w:pPr>
      <w:r>
        <w:t xml:space="preserve">How can our work for Jesus distract us from enjoying a relationship with Jesus? How is a relationship with Jesus important for our faithful work for Jesus?</w:t>
      </w:r>
    </w:p>
    <w:p>
      <w:pPr>
        <w:numPr>
          <w:ilvl w:val="0"/>
          <w:numId w:val="1002"/>
        </w:numPr>
        <w:pStyle w:val="Compact"/>
      </w:pPr>
      <w:r>
        <w:t xml:space="preserve">How is this narrative a warning for us? How can we choose what is best as we go about God’s work?</w:t>
      </w:r>
    </w:p>
    <w:p>
      <w:pPr>
        <w:numPr>
          <w:ilvl w:val="0"/>
          <w:numId w:val="1002"/>
        </w:numPr>
        <w:pStyle w:val="Compact"/>
      </w:pPr>
      <w:r>
        <w:t xml:space="preserve">How can your community embrace godly rhythms of work and rest?</w:t>
      </w:r>
    </w:p>
    <w:p>
      <w:pPr>
        <w:pStyle w:val="Heading3"/>
      </w:pPr>
      <w:r>
        <w:t xml:space="preserve">1.5 Naming Challenges to Godly Work (5 minutes)</w:t>
      </w:r>
    </w:p>
    <w:p>
      <w:pPr>
        <w:pStyle w:val="FirstParagraph"/>
      </w:pPr>
      <w:r>
        <w:t xml:space="preserve">Reflect on the above discussion. Consider things that threaten the work of ministry in a godly way.</w:t>
      </w:r>
    </w:p>
    <w:p>
      <w:pPr>
        <w:pStyle w:val="BlockText"/>
      </w:pPr>
      <w:r>
        <w:t xml:space="preserve">If we are not careful to work in a godly way, these dangers can threaten our community and ministry…</w:t>
      </w:r>
    </w:p>
    <w:p>
      <w:pPr>
        <w:pStyle w:val="Heading3"/>
      </w:pPr>
      <w:r>
        <w:t xml:space="preserve">1.6 Pray to God (5 minutes)</w:t>
      </w:r>
    </w:p>
    <w:p>
      <w:pPr>
        <w:pStyle w:val="FirstParagraph"/>
      </w:pPr>
      <w:r>
        <w:t xml:space="preserve">Pray that God will help your community to work in a godly way. Identify some of the principles in the passage above and pray these over members of your community. Ask God for healthy rhythms of work and rest.</w:t>
      </w:r>
    </w:p>
    <w:p>
      <w:pPr>
        <w:pStyle w:val="Heading3"/>
      </w:pPr>
      <w:r>
        <w:t xml:space="preserve">1.7 Sing a Song (3–5 minutes)</w:t>
      </w:r>
    </w:p>
    <w:p>
      <w:pPr>
        <w:pStyle w:val="FirstParagraph"/>
      </w:pPr>
      <w:r>
        <w:t xml:space="preserve">Sing a song as a community that celebrates God’s love and God’s rest as motivations for ministry work.</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35-01</w:t>
      </w:r>
    </w:p>
    <w:p>
      <w:pPr>
        <w:pStyle w:val="FirstParagraph"/>
      </w:pPr>
      <w:r>
        <w:t xml:space="preserve">What kind of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on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his father’s servants had plenty to eat,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they often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is to collect money from citizens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with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unwilling to wait until after his father died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his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including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an immoral and disobedient way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he would do for someone else in exchange for payment. The younger son could not find a good job that would pay good money. The only job available to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lived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father saw his younger son within sight of his father’s home but still a distance away?</w:t>
      </w:r>
    </w:p>
    <w:br/>
    <w:p>
      <w:pPr>
        <w:pStyle w:val="BodyText"/>
      </w:pPr>
      <w:r>
        <w:rPr>
          <w:bCs/>
          <w:b/>
        </w:rPr>
        <w:t xml:space="preserve">felt compassion</w:t>
      </w:r>
      <w:r>
        <w:t xml:space="preserve"> </w:t>
      </w:r>
      <w:r>
        <w:t xml:space="preserve">The father loved his son and had a deep concern for him. How would you express</w:t>
      </w:r>
      <w:r>
        <w:t xml:space="preserve"> </w:t>
      </w:r>
      <w:r>
        <w:rPr>
          <w:bCs/>
          <w:b/>
        </w:rPr>
        <w:t xml:space="preserve">felt compassion</w:t>
      </w:r>
      <w:r>
        <w:t xml:space="preserve"> </w:t>
      </w:r>
      <w:r>
        <w:t xml:space="preserve">to mean the father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These actions are how fathers would show affection to their sons in this time and culture.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he disobeyed God’s commands and did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he sinned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fattest calf for a feast. The calf had been fattened so that, when cooked, it would taste the best. How would you express</w:t>
      </w:r>
      <w:r>
        <w:t xml:space="preserve"> </w:t>
      </w:r>
      <w:r>
        <w:rPr>
          <w:bCs/>
          <w:b/>
        </w:rPr>
        <w:t xml:space="preserve">the best calf</w:t>
      </w:r>
      <w:r>
        <w:t xml:space="preserve"> </w:t>
      </w:r>
      <w:r>
        <w:t xml:space="preserve">to mean the fattest calf with the best-tasting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strong statement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been found again. This strong statement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younger son’s return. How would you express</w:t>
      </w:r>
      <w:r>
        <w:t xml:space="preserve"> </w:t>
      </w:r>
      <w:r>
        <w:rPr>
          <w:bCs/>
          <w:b/>
        </w:rPr>
        <w:t xml:space="preserve">it is right for us</w:t>
      </w:r>
      <w:r>
        <w:t xml:space="preserve"> </w:t>
      </w:r>
      <w:r>
        <w:t xml:space="preserve">to mean it is the right/proper thing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with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some people did not try to obey God. Although Jesus did not participate in their sin, Jesus interacted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buy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realized that his sinful living was foolish. He chose to live in sin, leading to a miserable life. Meanwhile, even the servants in his father’s house ate better than he was. The son realized that his life of sin had led to misery and that life was much better in his father’s home. The younger son had to admit the foolishness of his sin and the good of his father’s house before he would return home. (35-06)</w:t>
      </w:r>
    </w:p>
    <w:br/>
    <w:p>
      <w:pPr>
        <w:pStyle w:val="BodyText"/>
      </w:pPr>
      <w:r>
        <w:t xml:space="preserve">Return Home/Leave Sin: The younger son decided to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for him. When the son was still a distance away, the father saw him and welcomed him by hugging and kissing him. (35-07)</w:t>
      </w:r>
    </w:p>
    <w:br/>
    <w:p>
      <w:pPr>
        <w:pStyle w:val="BodyText"/>
      </w:pPr>
      <w:r>
        <w:t xml:space="preserve">Humble Confession: The younger son acknowledged sinning against God and his father. His sin made him unworthy to be part of his father’s family. The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in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disapproved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he enjoyed or the return of his wayward brother. (35-13)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is sin a rebellion against/rejection of God? How does the rebellion of the younger brother teach us about the nature of sin?</w:t>
      </w:r>
    </w:p>
    <w:p>
      <w:pPr>
        <w:numPr>
          <w:ilvl w:val="0"/>
          <w:numId w:val="1003"/>
        </w:numPr>
        <w:pStyle w:val="Compact"/>
      </w:pPr>
      <w:r>
        <w:t xml:space="preserve">How can sinners be restored to a relationship with God? What does the younger brother’s return teach us about what it means to be restored in our relationship with God?</w:t>
      </w:r>
    </w:p>
    <w:p>
      <w:pPr>
        <w:numPr>
          <w:ilvl w:val="0"/>
          <w:numId w:val="1003"/>
        </w:numPr>
        <w:pStyle w:val="Compact"/>
      </w:pPr>
      <w:r>
        <w:t xml:space="preserve">What keeps people from returning to God? How do the younger brother’s rebellion and the older brother’s angry response help us understand what can keep people from returning to God?</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did your life before you became a Christian look like the rebellion of the younger son?</w:t>
      </w:r>
    </w:p>
    <w:p>
      <w:pPr>
        <w:numPr>
          <w:ilvl w:val="0"/>
          <w:numId w:val="1004"/>
        </w:numPr>
        <w:pStyle w:val="Compact"/>
      </w:pPr>
      <w:r>
        <w:t xml:space="preserve">How has God restored you and received you into his family like the father received the wayward son back into his family?</w:t>
      </w:r>
    </w:p>
    <w:p>
      <w:pPr>
        <w:numPr>
          <w:ilvl w:val="0"/>
          <w:numId w:val="1004"/>
        </w:numPr>
        <w:pStyle w:val="Compact"/>
      </w:pPr>
      <w:r>
        <w:t xml:space="preserve">In what ways are you in danger of a proud and self-righteous spirit in which you think you are better than others?</w:t>
      </w:r>
    </w:p>
    <w:p>
      <w:pPr>
        <w:numPr>
          <w:ilvl w:val="0"/>
          <w:numId w:val="1004"/>
        </w:numPr>
        <w:pStyle w:val="Compact"/>
      </w:pPr>
      <w:r>
        <w:t xml:space="preserve">How does Jesus’ example give you a model to follow in terms of how to minister to sinful people?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2023-06-06T20:26:57Z</dcterms:created>
  <dcterms:modified xsi:type="dcterms:W3CDTF">2023-06-06T20:26:57Z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35</vt:lpwstr>
  </property>
  <property fmtid="{D5CDD505-2E9C-101B-9397-08002B2CF9AE}" pid="4" name="subtitle">
    <vt:lpwstr>The Story of the Compassionate Father</vt:lpwstr>
  </property>
</Properties>
</file>