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37-01</w:t>
      </w:r>
    </w:p>
    <w:p>
      <w:pPr>
        <w:pStyle w:val="FirstParagraph"/>
      </w:pPr>
      <w:r>
        <w:t xml:space="preserve">Who were Lazarus, Mary, and Martha?</w:t>
      </w:r>
      <w:r>
        <w:br/>
      </w:r>
    </w:p>
    <w:p>
      <w:pPr>
        <w:pStyle w:val="BodyText"/>
      </w:pPr>
      <w:r>
        <w:t xml:space="preserve">What happened to Lazarus?</w:t>
      </w:r>
      <w:r>
        <w:br/>
      </w:r>
    </w:p>
    <w:p>
      <w:pPr>
        <w:pStyle w:val="BodyText"/>
      </w:pPr>
      <w:r>
        <w:t xml:space="preserve">What did Jesus say would be the end result of Lazarus’ sickness?</w:t>
      </w:r>
      <w:r>
        <w:br/>
      </w:r>
    </w:p>
    <w:p>
      <w:pPr>
        <w:pStyle w:val="Heading4"/>
      </w:pPr>
      <w:r>
        <w:t xml:space="preserve">37-02</w:t>
      </w:r>
    </w:p>
    <w:p>
      <w:pPr>
        <w:pStyle w:val="FirstParagraph"/>
      </w:pPr>
      <w:r>
        <w:t xml:space="preserve">What did Jesus do after he heard about Lazarus’ sickness?</w:t>
      </w:r>
      <w:r>
        <w:br/>
      </w:r>
    </w:p>
    <w:p>
      <w:pPr>
        <w:pStyle w:val="BodyText"/>
      </w:pPr>
      <w:r>
        <w:t xml:space="preserve">Why were the disciples concerned when Jesus decided to go to Judea?</w:t>
      </w:r>
      <w:r>
        <w:br/>
      </w:r>
    </w:p>
    <w:p>
      <w:pPr>
        <w:pStyle w:val="BodyText"/>
      </w:pPr>
      <w:r>
        <w:t xml:space="preserve">How did Jesus answer his disciples when they expressed concern for Jesus’ safety?</w:t>
      </w:r>
      <w:r>
        <w:br/>
      </w:r>
    </w:p>
    <w:p>
      <w:pPr>
        <w:pStyle w:val="Heading4"/>
      </w:pPr>
      <w:r>
        <w:t xml:space="preserve">37-03</w:t>
      </w:r>
    </w:p>
    <w:p>
      <w:pPr>
        <w:pStyle w:val="FirstParagraph"/>
      </w:pPr>
      <w:r>
        <w:t xml:space="preserve">What did the disciples think Jesus meant when he said that Lazarus had fallen asleep?</w:t>
      </w:r>
      <w:r>
        <w:br/>
      </w:r>
    </w:p>
    <w:p>
      <w:pPr>
        <w:pStyle w:val="BodyText"/>
      </w:pPr>
      <w:r>
        <w:t xml:space="preserve">What did Jesus plainly tell the disciples about Lazarus?</w:t>
      </w:r>
      <w:r>
        <w:br/>
      </w:r>
    </w:p>
    <w:p>
      <w:pPr>
        <w:pStyle w:val="BodyText"/>
      </w:pPr>
      <w:r>
        <w:t xml:space="preserve">Why was Jesus glad that he was not there when Lazarus died?</w:t>
      </w:r>
      <w:r>
        <w:br/>
      </w:r>
    </w:p>
    <w:p>
      <w:pPr>
        <w:pStyle w:val="Heading4"/>
      </w:pPr>
      <w:r>
        <w:t xml:space="preserve">37-04</w:t>
      </w:r>
    </w:p>
    <w:p>
      <w:pPr>
        <w:pStyle w:val="FirstParagraph"/>
      </w:pPr>
      <w:r>
        <w:t xml:space="preserve">How long had Lazarus been dead when Jesus arrived at Lazarus’ hometown?</w:t>
      </w:r>
      <w:r>
        <w:br/>
      </w:r>
    </w:p>
    <w:p>
      <w:pPr>
        <w:pStyle w:val="BodyText"/>
      </w:pPr>
      <w:r>
        <w:t xml:space="preserve">What did Martha say to Jesus when she greeted him?</w:t>
      </w:r>
      <w:r>
        <w:br/>
      </w:r>
    </w:p>
    <w:p>
      <w:pPr>
        <w:pStyle w:val="BodyText"/>
      </w:pPr>
      <w:r>
        <w:t xml:space="preserve">Did Martha believe that Jesus could have healed Lazarus?</w:t>
      </w:r>
      <w:r>
        <w:br/>
      </w:r>
    </w:p>
    <w:p>
      <w:pPr>
        <w:pStyle w:val="Heading4"/>
      </w:pPr>
      <w:r>
        <w:t xml:space="preserve">37-05</w:t>
      </w:r>
    </w:p>
    <w:p>
      <w:pPr>
        <w:pStyle w:val="FirstParagraph"/>
      </w:pPr>
      <w:r>
        <w:t xml:space="preserve">What did Jesus say about himself?</w:t>
      </w:r>
      <w:r>
        <w:br/>
      </w:r>
    </w:p>
    <w:p>
      <w:pPr>
        <w:pStyle w:val="BodyText"/>
      </w:pPr>
      <w:r>
        <w:t xml:space="preserve">What will happen to believers because Jesus is the Resurrection and the Life?</w:t>
      </w:r>
      <w:r>
        <w:br/>
      </w:r>
    </w:p>
    <w:p>
      <w:pPr>
        <w:pStyle w:val="BodyText"/>
      </w:pPr>
      <w:r>
        <w:t xml:space="preserve">What did Martha saw when Jesus asked if she believed what he said?</w:t>
      </w:r>
      <w:r>
        <w:br/>
      </w:r>
    </w:p>
    <w:p>
      <w:pPr>
        <w:pStyle w:val="Heading4"/>
      </w:pPr>
      <w:r>
        <w:t xml:space="preserve">37-06</w:t>
      </w:r>
    </w:p>
    <w:p>
      <w:pPr>
        <w:pStyle w:val="FirstParagraph"/>
      </w:pPr>
      <w:r>
        <w:t xml:space="preserve">What did Mary do when she arrived?</w:t>
      </w:r>
      <w:r>
        <w:br/>
      </w:r>
    </w:p>
    <w:p>
      <w:pPr>
        <w:pStyle w:val="BodyText"/>
      </w:pPr>
      <w:r>
        <w:t xml:space="preserve">What question did Jesus ask at this time?</w:t>
      </w:r>
      <w:r>
        <w:br/>
      </w:r>
    </w:p>
    <w:p>
      <w:pPr>
        <w:pStyle w:val="BodyText"/>
      </w:pPr>
      <w:r>
        <w:t xml:space="preserve">How did they respond to Jesus’ question about where Lazarus was?</w:t>
      </w:r>
      <w:r>
        <w:br/>
      </w:r>
    </w:p>
    <w:p>
      <w:pPr>
        <w:pStyle w:val="BodyText"/>
      </w:pPr>
      <w:r>
        <w:t xml:space="preserve">How did Jesus respond?</w:t>
      </w:r>
      <w:r>
        <w:br/>
      </w:r>
    </w:p>
    <w:p>
      <w:pPr>
        <w:pStyle w:val="Heading4"/>
      </w:pPr>
      <w:r>
        <w:t xml:space="preserve">37-07</w:t>
      </w:r>
    </w:p>
    <w:p>
      <w:pPr>
        <w:pStyle w:val="FirstParagraph"/>
      </w:pPr>
      <w:r>
        <w:t xml:space="preserve">What was the tomb like?</w:t>
      </w:r>
      <w:r>
        <w:br/>
      </w:r>
    </w:p>
    <w:p>
      <w:pPr>
        <w:pStyle w:val="BodyText"/>
      </w:pPr>
      <w:r>
        <w:t xml:space="preserve">What did Jesus say when he arrived at the tomb?</w:t>
      </w:r>
      <w:r>
        <w:br/>
      </w:r>
    </w:p>
    <w:p>
      <w:pPr>
        <w:pStyle w:val="BodyText"/>
      </w:pPr>
      <w:r>
        <w:t xml:space="preserve">How long had Lazarus been dead?</w:t>
      </w:r>
      <w:r>
        <w:br/>
      </w:r>
    </w:p>
    <w:p>
      <w:pPr>
        <w:pStyle w:val="BodyText"/>
      </w:pPr>
      <w:r>
        <w:t xml:space="preserve">What did Martha think about Jesus’ instructions to roll away the stone?</w:t>
      </w:r>
      <w:r>
        <w:br/>
      </w:r>
    </w:p>
    <w:p>
      <w:pPr>
        <w:pStyle w:val="Heading4"/>
      </w:pPr>
      <w:r>
        <w:t xml:space="preserve">37-08</w:t>
      </w:r>
    </w:p>
    <w:p>
      <w:pPr>
        <w:pStyle w:val="FirstParagraph"/>
      </w:pPr>
      <w:r>
        <w:t xml:space="preserve">How did Jesus answer Martha’s concern?</w:t>
      </w:r>
      <w:r>
        <w:br/>
      </w:r>
    </w:p>
    <w:p>
      <w:pPr>
        <w:pStyle w:val="BodyText"/>
      </w:pPr>
      <w:r>
        <w:t xml:space="preserve">What did they do with the stone?</w:t>
      </w:r>
      <w:r>
        <w:br/>
      </w:r>
    </w:p>
    <w:p>
      <w:pPr>
        <w:pStyle w:val="Heading4"/>
      </w:pPr>
      <w:r>
        <w:t xml:space="preserve">37-09</w:t>
      </w:r>
    </w:p>
    <w:p>
      <w:pPr>
        <w:pStyle w:val="FirstParagraph"/>
      </w:pPr>
      <w:r>
        <w:t xml:space="preserve">How did Jesus pray to God the Father?</w:t>
      </w:r>
      <w:r>
        <w:br/>
      </w:r>
    </w:p>
    <w:p>
      <w:pPr>
        <w:pStyle w:val="BodyText"/>
      </w:pPr>
      <w:r>
        <w:t xml:space="preserve">Why did Jesus thank the Father out loud?</w:t>
      </w:r>
      <w:r>
        <w:br/>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p>
    <w:p>
      <w:pPr>
        <w:pStyle w:val="BodyText"/>
      </w:pPr>
      <w:r>
        <w:t xml:space="preserve">What instructions did Jesus give?</w:t>
      </w:r>
      <w:r>
        <w:br/>
      </w:r>
    </w:p>
    <w:p>
      <w:pPr>
        <w:pStyle w:val="BodyText"/>
      </w:pPr>
      <w:r>
        <w:t xml:space="preserve">Who responded in faith as a result of this miracle?</w:t>
      </w:r>
      <w:r>
        <w:br/>
      </w:r>
    </w:p>
    <w:p>
      <w:pPr>
        <w:pStyle w:val="Heading4"/>
      </w:pPr>
      <w:r>
        <w:t xml:space="preserve">37-11</w:t>
      </w:r>
    </w:p>
    <w:p>
      <w:pPr>
        <w:pStyle w:val="FirstParagraph"/>
      </w:pPr>
      <w:r>
        <w:t xml:space="preserve">How did the religious leaders of the Jews react when they saw the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Lazarus’ sickness to bring about God’s purposes? (37-01, 37-02, 37-03, 37-05, 37-08, 37-09)</w:t>
      </w:r>
    </w:p>
    <w:p>
      <w:pPr>
        <w:pStyle w:val="Heading5"/>
      </w:pPr>
      <w:r>
        <w:t xml:space="preserve">How did Jesus bring Lazarus back to life? (37-05, 37-07, 37-08, 37-09, 37-10)</w:t>
      </w:r>
    </w:p>
    <w:p>
      <w:pPr>
        <w:pStyle w:val="Heading5"/>
      </w:pPr>
      <w:r>
        <w:t xml:space="preserve">How did different people respond to Jesus in this story? (37-02, 37-03, 37-04, 37-05, 37-06, 37-10, 37-11)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2023-05-24T00:13:43Z</dcterms:created>
  <dcterms:modified xsi:type="dcterms:W3CDTF">2023-05-24T00:13:43Z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