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63D" w:rsidRPr="0026263D" w:rsidRDefault="0026263D" w:rsidP="0026263D">
      <w:pPr>
        <w:autoSpaceDE w:val="0"/>
        <w:autoSpaceDN w:val="0"/>
        <w:adjustRightInd w:val="0"/>
        <w:spacing w:line="0" w:lineRule="atLeast"/>
        <w:jc w:val="left"/>
        <w:outlineLvl w:val="0"/>
        <w:rPr>
          <w:rFonts w:ascii="Times New Roman" w:eastAsiaTheme="minorEastAsia" w:hAnsi="Times New Roman"/>
          <w:b/>
          <w:bCs/>
          <w:kern w:val="0"/>
          <w:sz w:val="24"/>
          <w:szCs w:val="24"/>
          <w:lang w:eastAsia="zh-CN"/>
        </w:rPr>
      </w:pPr>
      <w:r w:rsidRPr="0026263D">
        <w:rPr>
          <w:rFonts w:ascii="Times New Roman" w:hAnsi="Times New Roman"/>
          <w:b/>
          <w:bCs/>
          <w:kern w:val="0"/>
          <w:sz w:val="24"/>
          <w:szCs w:val="24"/>
          <w:u w:val="single"/>
        </w:rPr>
        <w:t>CONSULTANT COMMENTS:</w:t>
      </w:r>
      <w:r w:rsidRPr="0026263D">
        <w:rPr>
          <w:rFonts w:ascii="Times New Roman" w:eastAsiaTheme="minorEastAsia" w:hAnsi="Times New Roman"/>
          <w:b/>
          <w:bCs/>
          <w:kern w:val="0"/>
          <w:sz w:val="24"/>
          <w:szCs w:val="24"/>
          <w:lang w:eastAsia="zh-CN"/>
        </w:rPr>
        <w:t xml:space="preserve">  </w:t>
      </w:r>
    </w:p>
    <w:p w:rsidR="00201257" w:rsidRDefault="00201257" w:rsidP="00AC6139">
      <w:pPr>
        <w:widowControl/>
        <w:spacing w:line="0" w:lineRule="atLeast"/>
        <w:jc w:val="left"/>
        <w:rPr>
          <w:rFonts w:ascii="Times New Roman" w:hAnsi="Times New Roman"/>
          <w:bCs/>
          <w:kern w:val="0"/>
          <w:sz w:val="24"/>
          <w:szCs w:val="24"/>
        </w:rPr>
      </w:pPr>
    </w:p>
    <w:p w:rsidR="000C3CDE" w:rsidRDefault="00EB2A7E" w:rsidP="00AC6139">
      <w:pPr>
        <w:widowControl/>
        <w:spacing w:line="0" w:lineRule="atLeast"/>
        <w:jc w:val="left"/>
        <w:rPr>
          <w:rFonts w:ascii="Times New Roman" w:hAnsi="Times New Roman"/>
          <w:bCs/>
          <w:kern w:val="0"/>
          <w:sz w:val="24"/>
          <w:szCs w:val="24"/>
        </w:rPr>
      </w:pPr>
      <w:r>
        <w:rPr>
          <w:rFonts w:ascii="Times New Roman" w:hAnsi="Times New Roman"/>
          <w:bCs/>
          <w:kern w:val="0"/>
          <w:sz w:val="24"/>
          <w:szCs w:val="24"/>
        </w:rPr>
        <w:t xml:space="preserve">Koichiro Katsura has been driving business </w:t>
      </w:r>
      <w:r w:rsidR="00FB6896">
        <w:rPr>
          <w:rFonts w:ascii="Times New Roman" w:hAnsi="Times New Roman"/>
          <w:bCs/>
          <w:kern w:val="0"/>
          <w:sz w:val="24"/>
          <w:szCs w:val="24"/>
        </w:rPr>
        <w:t xml:space="preserve">mainly in marketing position </w:t>
      </w:r>
      <w:r>
        <w:rPr>
          <w:rFonts w:ascii="Times New Roman" w:hAnsi="Times New Roman"/>
          <w:bCs/>
          <w:kern w:val="0"/>
          <w:sz w:val="24"/>
          <w:szCs w:val="24"/>
        </w:rPr>
        <w:t xml:space="preserve">over 20 year in very prestigious </w:t>
      </w:r>
      <w:r w:rsidR="00276316">
        <w:rPr>
          <w:rFonts w:ascii="Times New Roman" w:hAnsi="Times New Roman"/>
          <w:bCs/>
          <w:kern w:val="0"/>
          <w:sz w:val="24"/>
          <w:szCs w:val="24"/>
        </w:rPr>
        <w:t xml:space="preserve">international </w:t>
      </w:r>
      <w:r>
        <w:rPr>
          <w:rFonts w:ascii="Times New Roman" w:hAnsi="Times New Roman"/>
          <w:bCs/>
          <w:kern w:val="0"/>
          <w:sz w:val="24"/>
          <w:szCs w:val="24"/>
        </w:rPr>
        <w:t>companies</w:t>
      </w:r>
      <w:r w:rsidR="00276316">
        <w:rPr>
          <w:rFonts w:ascii="Times New Roman" w:hAnsi="Times New Roman"/>
          <w:bCs/>
          <w:kern w:val="0"/>
          <w:sz w:val="24"/>
          <w:szCs w:val="24"/>
        </w:rPr>
        <w:t xml:space="preserve"> in Japan</w:t>
      </w:r>
      <w:r>
        <w:rPr>
          <w:rFonts w:ascii="Times New Roman" w:hAnsi="Times New Roman"/>
          <w:bCs/>
          <w:kern w:val="0"/>
          <w:sz w:val="24"/>
          <w:szCs w:val="24"/>
        </w:rPr>
        <w:t xml:space="preserve">.  </w:t>
      </w:r>
      <w:r w:rsidR="004A715E">
        <w:rPr>
          <w:rFonts w:ascii="Times New Roman" w:hAnsi="Times New Roman" w:hint="eastAsia"/>
          <w:bCs/>
          <w:kern w:val="0"/>
          <w:sz w:val="24"/>
          <w:szCs w:val="24"/>
        </w:rPr>
        <w:t xml:space="preserve">He </w:t>
      </w:r>
      <w:r w:rsidR="000C3CDE">
        <w:rPr>
          <w:rFonts w:ascii="Times New Roman" w:hAnsi="Times New Roman"/>
          <w:bCs/>
          <w:kern w:val="0"/>
          <w:sz w:val="24"/>
          <w:szCs w:val="24"/>
        </w:rPr>
        <w:t xml:space="preserve">has </w:t>
      </w:r>
      <w:r w:rsidR="004A715E">
        <w:rPr>
          <w:rFonts w:ascii="Times New Roman" w:hAnsi="Times New Roman" w:hint="eastAsia"/>
          <w:bCs/>
          <w:kern w:val="0"/>
          <w:sz w:val="24"/>
          <w:szCs w:val="24"/>
        </w:rPr>
        <w:t xml:space="preserve">proven </w:t>
      </w:r>
      <w:r w:rsidR="000C3CDE">
        <w:rPr>
          <w:rFonts w:ascii="Times New Roman" w:hAnsi="Times New Roman"/>
          <w:bCs/>
          <w:kern w:val="0"/>
          <w:sz w:val="24"/>
          <w:szCs w:val="24"/>
        </w:rPr>
        <w:t>“</w:t>
      </w:r>
      <w:r w:rsidR="004A715E">
        <w:rPr>
          <w:rFonts w:ascii="Times New Roman" w:hAnsi="Times New Roman" w:hint="eastAsia"/>
          <w:bCs/>
          <w:kern w:val="0"/>
          <w:sz w:val="24"/>
          <w:szCs w:val="24"/>
        </w:rPr>
        <w:t>turn around</w:t>
      </w:r>
      <w:r w:rsidR="000C3CDE">
        <w:rPr>
          <w:rFonts w:ascii="Times New Roman" w:hAnsi="Times New Roman"/>
          <w:bCs/>
          <w:kern w:val="0"/>
          <w:sz w:val="24"/>
          <w:szCs w:val="24"/>
        </w:rPr>
        <w:t>”</w:t>
      </w:r>
      <w:r w:rsidR="004A715E">
        <w:rPr>
          <w:rFonts w:ascii="Times New Roman" w:hAnsi="Times New Roman" w:hint="eastAsia"/>
          <w:bCs/>
          <w:kern w:val="0"/>
          <w:sz w:val="24"/>
          <w:szCs w:val="24"/>
        </w:rPr>
        <w:t xml:space="preserve"> leader </w:t>
      </w:r>
      <w:r w:rsidR="000C3CDE">
        <w:rPr>
          <w:rFonts w:ascii="Times New Roman" w:hAnsi="Times New Roman"/>
          <w:bCs/>
          <w:kern w:val="0"/>
          <w:sz w:val="24"/>
          <w:szCs w:val="24"/>
        </w:rPr>
        <w:t>at</w:t>
      </w:r>
      <w:r w:rsidR="004A715E">
        <w:rPr>
          <w:rFonts w:ascii="Times New Roman" w:hAnsi="Times New Roman" w:hint="eastAsia"/>
          <w:bCs/>
          <w:kern w:val="0"/>
          <w:sz w:val="24"/>
          <w:szCs w:val="24"/>
        </w:rPr>
        <w:t xml:space="preserve"> several </w:t>
      </w:r>
      <w:r w:rsidR="000C3CDE">
        <w:rPr>
          <w:rFonts w:ascii="Times New Roman" w:hAnsi="Times New Roman"/>
          <w:bCs/>
          <w:kern w:val="0"/>
          <w:sz w:val="24"/>
          <w:szCs w:val="24"/>
        </w:rPr>
        <w:t>companies</w:t>
      </w:r>
      <w:r w:rsidR="004A715E">
        <w:rPr>
          <w:rFonts w:ascii="Times New Roman" w:hAnsi="Times New Roman" w:hint="eastAsia"/>
          <w:bCs/>
          <w:kern w:val="0"/>
          <w:sz w:val="24"/>
          <w:szCs w:val="24"/>
        </w:rPr>
        <w:t xml:space="preserve">, </w:t>
      </w:r>
      <w:r w:rsidR="000C3CDE">
        <w:rPr>
          <w:rFonts w:ascii="Times New Roman" w:hAnsi="Times New Roman"/>
          <w:bCs/>
          <w:kern w:val="0"/>
          <w:sz w:val="24"/>
          <w:szCs w:val="24"/>
        </w:rPr>
        <w:t xml:space="preserve">in </w:t>
      </w:r>
      <w:r w:rsidR="00F20734">
        <w:rPr>
          <w:rFonts w:ascii="Times New Roman" w:hAnsi="Times New Roman"/>
          <w:bCs/>
          <w:kern w:val="0"/>
          <w:sz w:val="24"/>
          <w:szCs w:val="24"/>
        </w:rPr>
        <w:t xml:space="preserve">particular </w:t>
      </w:r>
      <w:r w:rsidR="000C3CDE">
        <w:rPr>
          <w:rFonts w:ascii="Times New Roman" w:hAnsi="Times New Roman"/>
          <w:bCs/>
          <w:kern w:val="0"/>
          <w:sz w:val="24"/>
          <w:szCs w:val="24"/>
        </w:rPr>
        <w:t>at</w:t>
      </w:r>
      <w:r w:rsidR="00F20734">
        <w:rPr>
          <w:rFonts w:ascii="Times New Roman" w:hAnsi="Times New Roman"/>
          <w:bCs/>
          <w:kern w:val="0"/>
          <w:sz w:val="24"/>
          <w:szCs w:val="24"/>
        </w:rPr>
        <w:t xml:space="preserve"> </w:t>
      </w:r>
      <w:r w:rsidR="004A715E">
        <w:rPr>
          <w:rFonts w:ascii="Times New Roman" w:hAnsi="Times New Roman"/>
          <w:bCs/>
          <w:kern w:val="0"/>
          <w:sz w:val="24"/>
          <w:szCs w:val="24"/>
        </w:rPr>
        <w:t>J&amp;J and Gillette</w:t>
      </w:r>
      <w:r w:rsidR="00F20734">
        <w:rPr>
          <w:rFonts w:ascii="Times New Roman" w:hAnsi="Times New Roman"/>
          <w:bCs/>
          <w:kern w:val="0"/>
          <w:sz w:val="24"/>
          <w:szCs w:val="24"/>
        </w:rPr>
        <w:t xml:space="preserve">.  </w:t>
      </w:r>
      <w:r w:rsidR="000C3CDE">
        <w:rPr>
          <w:rFonts w:ascii="Times New Roman" w:hAnsi="Times New Roman"/>
          <w:bCs/>
          <w:kern w:val="0"/>
          <w:sz w:val="24"/>
          <w:szCs w:val="24"/>
        </w:rPr>
        <w:t xml:space="preserve">He believers smart people can come up with good ideas but cannot execute if team members are not convinced or behind those ideas.  Accordingly he has made a point throughout his career of creating outstanding relationships with his colleague and business partners.  This has enabled Katsura-san to obtain great results quickly in many companies for which he has worked.  </w:t>
      </w:r>
    </w:p>
    <w:p w:rsidR="000C3CDE" w:rsidRDefault="000C3CDE" w:rsidP="00AC6139">
      <w:pPr>
        <w:widowControl/>
        <w:spacing w:line="0" w:lineRule="atLeast"/>
        <w:jc w:val="left"/>
        <w:rPr>
          <w:rFonts w:ascii="Times New Roman" w:hAnsi="Times New Roman"/>
          <w:bCs/>
          <w:kern w:val="0"/>
          <w:sz w:val="24"/>
          <w:szCs w:val="24"/>
        </w:rPr>
      </w:pPr>
    </w:p>
    <w:p w:rsidR="000C3CDE" w:rsidRDefault="000C3CDE" w:rsidP="000C3CDE">
      <w:pPr>
        <w:widowControl/>
        <w:spacing w:line="0" w:lineRule="atLeast"/>
        <w:jc w:val="left"/>
        <w:rPr>
          <w:rFonts w:ascii="Times New Roman" w:hAnsi="Times New Roman"/>
          <w:bCs/>
          <w:kern w:val="0"/>
          <w:sz w:val="24"/>
          <w:szCs w:val="24"/>
        </w:rPr>
      </w:pPr>
      <w:r>
        <w:rPr>
          <w:rFonts w:ascii="Times New Roman" w:hAnsi="Times New Roman" w:hint="eastAsia"/>
          <w:bCs/>
          <w:kern w:val="0"/>
          <w:sz w:val="24"/>
          <w:szCs w:val="24"/>
        </w:rPr>
        <w:t>He also has a lo</w:t>
      </w:r>
      <w:r w:rsidR="00893C22">
        <w:rPr>
          <w:rFonts w:ascii="Times New Roman" w:hAnsi="Times New Roman" w:hint="eastAsia"/>
          <w:bCs/>
          <w:kern w:val="0"/>
          <w:sz w:val="24"/>
          <w:szCs w:val="24"/>
        </w:rPr>
        <w:t>n</w:t>
      </w:r>
      <w:r>
        <w:rPr>
          <w:rFonts w:ascii="Times New Roman" w:hAnsi="Times New Roman" w:hint="eastAsia"/>
          <w:bCs/>
          <w:kern w:val="0"/>
          <w:sz w:val="24"/>
          <w:szCs w:val="24"/>
        </w:rPr>
        <w:t xml:space="preserve">g experience establishing new business in Japan. </w:t>
      </w:r>
      <w:r>
        <w:rPr>
          <w:rFonts w:ascii="Times New Roman" w:hAnsi="Times New Roman"/>
          <w:bCs/>
          <w:kern w:val="0"/>
          <w:sz w:val="24"/>
          <w:szCs w:val="24"/>
        </w:rPr>
        <w:t xml:space="preserve"> At Ogilvy he started the creative and production capability for Direct marketing service for American Express.  At both J&amp;J and Gillette, he developed sales channels for medical professionals.  Also he established the marketing function and capability in Club Med Japan from scratch.  </w:t>
      </w:r>
    </w:p>
    <w:p w:rsidR="000C3CDE" w:rsidRDefault="000C3CDE" w:rsidP="000C3CDE">
      <w:pPr>
        <w:widowControl/>
        <w:spacing w:line="0" w:lineRule="atLeast"/>
        <w:jc w:val="left"/>
        <w:rPr>
          <w:rFonts w:ascii="Times New Roman" w:hAnsi="Times New Roman"/>
          <w:bCs/>
          <w:kern w:val="0"/>
          <w:sz w:val="24"/>
          <w:szCs w:val="24"/>
        </w:rPr>
      </w:pPr>
    </w:p>
    <w:p w:rsidR="00F120F4" w:rsidRDefault="000C3CDE" w:rsidP="00AC6139">
      <w:pPr>
        <w:widowControl/>
        <w:spacing w:line="0" w:lineRule="atLeast"/>
        <w:jc w:val="left"/>
        <w:rPr>
          <w:rFonts w:ascii="Times New Roman" w:hAnsi="Times New Roman"/>
          <w:bCs/>
          <w:kern w:val="0"/>
          <w:sz w:val="24"/>
          <w:szCs w:val="24"/>
        </w:rPr>
      </w:pPr>
      <w:r>
        <w:rPr>
          <w:rFonts w:ascii="Times New Roman" w:hAnsi="Times New Roman" w:hint="eastAsia"/>
          <w:bCs/>
          <w:kern w:val="0"/>
          <w:sz w:val="24"/>
          <w:szCs w:val="24"/>
        </w:rPr>
        <w:t xml:space="preserve">In terms of his ideas about marketing strategy, he starts from </w:t>
      </w:r>
      <w:r>
        <w:rPr>
          <w:rFonts w:ascii="Times New Roman" w:hAnsi="Times New Roman"/>
          <w:bCs/>
          <w:kern w:val="0"/>
          <w:sz w:val="24"/>
          <w:szCs w:val="24"/>
        </w:rPr>
        <w:t>“contents” or “concept development”.  This makes him media neutral when it comes to his practical judgment criteria about the effectiveness of any given media.   He doesn’t believe traditional communication tactics drive the consu</w:t>
      </w:r>
      <w:bookmarkStart w:id="0" w:name="_GoBack"/>
      <w:bookmarkEnd w:id="0"/>
      <w:r>
        <w:rPr>
          <w:rFonts w:ascii="Times New Roman" w:hAnsi="Times New Roman"/>
          <w:bCs/>
          <w:kern w:val="0"/>
          <w:sz w:val="24"/>
          <w:szCs w:val="24"/>
        </w:rPr>
        <w:t xml:space="preserve">mer goods category anymore.  Furthermore, he wants to invent / create new tactics as he knows there are lot of concepts and ideas which are not accepted well due to bad (or outdated) execution.  </w:t>
      </w:r>
    </w:p>
    <w:p w:rsidR="000C3CDE" w:rsidRDefault="000C3CDE" w:rsidP="00AC6139">
      <w:pPr>
        <w:widowControl/>
        <w:spacing w:line="0" w:lineRule="atLeast"/>
        <w:jc w:val="left"/>
        <w:rPr>
          <w:rFonts w:ascii="Times New Roman" w:hAnsi="Times New Roman"/>
          <w:bCs/>
          <w:kern w:val="0"/>
          <w:sz w:val="24"/>
          <w:szCs w:val="24"/>
        </w:rPr>
      </w:pPr>
    </w:p>
    <w:p w:rsidR="00055810" w:rsidRDefault="000C3CDE" w:rsidP="00AC6139">
      <w:pPr>
        <w:widowControl/>
        <w:spacing w:line="0" w:lineRule="atLeast"/>
        <w:jc w:val="left"/>
        <w:rPr>
          <w:rFonts w:ascii="Times New Roman" w:hAnsi="Times New Roman"/>
          <w:bCs/>
          <w:kern w:val="0"/>
          <w:sz w:val="24"/>
          <w:szCs w:val="24"/>
        </w:rPr>
      </w:pPr>
      <w:r>
        <w:rPr>
          <w:rFonts w:ascii="Times New Roman" w:hAnsi="Times New Roman" w:hint="eastAsia"/>
          <w:bCs/>
          <w:kern w:val="0"/>
          <w:sz w:val="24"/>
          <w:szCs w:val="24"/>
        </w:rPr>
        <w:t xml:space="preserve">He is fast learner and he is passionate about learning new things. </w:t>
      </w:r>
      <w:r>
        <w:rPr>
          <w:rFonts w:ascii="Times New Roman" w:hAnsi="Times New Roman"/>
          <w:bCs/>
          <w:kern w:val="0"/>
          <w:sz w:val="24"/>
          <w:szCs w:val="24"/>
        </w:rPr>
        <w:t xml:space="preserve"> This is evidenced by his successes in all companies he worked for over the years.  He is capable to drive the business regardless of the industry.  I believe he is a good candidate to be the Director of Edelman Japan’s Consumer Practice and I am confident he will be able to drive the business for both Edelman and your Clients.  </w:t>
      </w:r>
    </w:p>
    <w:p w:rsidR="000C3CDE" w:rsidRDefault="000C3CDE" w:rsidP="00AC6139">
      <w:pPr>
        <w:widowControl/>
        <w:spacing w:line="0" w:lineRule="atLeast"/>
        <w:jc w:val="left"/>
        <w:rPr>
          <w:rFonts w:ascii="Times New Roman" w:hAnsi="Times New Roman"/>
          <w:bCs/>
          <w:kern w:val="0"/>
          <w:sz w:val="24"/>
          <w:szCs w:val="24"/>
        </w:rPr>
      </w:pPr>
    </w:p>
    <w:p w:rsidR="00AC6139" w:rsidRPr="0026263D" w:rsidRDefault="00AC6139" w:rsidP="00AC6139">
      <w:pPr>
        <w:widowControl/>
        <w:spacing w:line="0" w:lineRule="atLeast"/>
        <w:jc w:val="left"/>
        <w:rPr>
          <w:rFonts w:ascii="Times New Roman" w:hAnsi="Times New Roman"/>
          <w:bCs/>
          <w:kern w:val="0"/>
          <w:sz w:val="24"/>
          <w:szCs w:val="24"/>
        </w:rPr>
      </w:pPr>
      <w:r w:rsidRPr="0026263D">
        <w:rPr>
          <w:rFonts w:ascii="Times New Roman" w:hAnsi="Times New Roman"/>
          <w:bCs/>
          <w:kern w:val="0"/>
          <w:sz w:val="24"/>
          <w:szCs w:val="24"/>
        </w:rPr>
        <w:t>Yours sincerely,</w:t>
      </w:r>
    </w:p>
    <w:p w:rsidR="00AC6139" w:rsidRPr="0026263D" w:rsidRDefault="00AC6139" w:rsidP="00AC6139">
      <w:pPr>
        <w:widowControl/>
        <w:spacing w:line="0" w:lineRule="atLeast"/>
        <w:jc w:val="left"/>
        <w:rPr>
          <w:rFonts w:ascii="Times New Roman" w:hAnsi="Times New Roman"/>
          <w:bCs/>
          <w:kern w:val="0"/>
          <w:sz w:val="24"/>
          <w:szCs w:val="24"/>
        </w:rPr>
      </w:pPr>
      <w:r w:rsidRPr="0026263D">
        <w:rPr>
          <w:rFonts w:ascii="Times New Roman" w:hAnsi="Times New Roman"/>
          <w:noProof/>
          <w:kern w:val="0"/>
          <w:sz w:val="24"/>
          <w:szCs w:val="24"/>
        </w:rPr>
        <w:drawing>
          <wp:inline distT="0" distB="0" distL="0" distR="0">
            <wp:extent cx="2286000" cy="100393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86000" cy="1003935"/>
                    </a:xfrm>
                    <a:prstGeom prst="rect">
                      <a:avLst/>
                    </a:prstGeom>
                    <a:noFill/>
                    <a:ln w="9525">
                      <a:noFill/>
                      <a:miter lim="800000"/>
                      <a:headEnd/>
                      <a:tailEnd/>
                    </a:ln>
                  </pic:spPr>
                </pic:pic>
              </a:graphicData>
            </a:graphic>
          </wp:inline>
        </w:drawing>
      </w:r>
    </w:p>
    <w:sectPr w:rsidR="00AC6139" w:rsidRPr="0026263D" w:rsidSect="002B4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368C"/>
    <w:multiLevelType w:val="hybridMultilevel"/>
    <w:tmpl w:val="5C86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139"/>
    <w:rsid w:val="00055810"/>
    <w:rsid w:val="000C3CDE"/>
    <w:rsid w:val="00201257"/>
    <w:rsid w:val="0026263D"/>
    <w:rsid w:val="00276316"/>
    <w:rsid w:val="0028756C"/>
    <w:rsid w:val="002B473A"/>
    <w:rsid w:val="003A0628"/>
    <w:rsid w:val="004A715E"/>
    <w:rsid w:val="00893C22"/>
    <w:rsid w:val="00AC6139"/>
    <w:rsid w:val="00B32DB8"/>
    <w:rsid w:val="00EB2A7E"/>
    <w:rsid w:val="00F120F4"/>
    <w:rsid w:val="00F20734"/>
    <w:rsid w:val="00F3365D"/>
    <w:rsid w:val="00FB6896"/>
    <w:rsid w:val="00FF3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76EC449-D3AE-4241-B66F-66D18842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139"/>
    <w:pPr>
      <w:widowControl w:val="0"/>
      <w:spacing w:after="0" w:line="240" w:lineRule="auto"/>
      <w:jc w:val="both"/>
    </w:pPr>
    <w:rPr>
      <w:rFonts w:ascii="Century" w:eastAsia="ＭＳ 明朝" w:hAnsi="Century" w:cs="Times New Roman"/>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12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282</Words>
  <Characters>1611</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INGENIUM GROUP</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Henry Saft</dc:creator>
  <cp:keywords/>
  <dc:description/>
  <cp:lastModifiedBy>Koichiro Katsura</cp:lastModifiedBy>
  <cp:revision>4</cp:revision>
  <dcterms:created xsi:type="dcterms:W3CDTF">2014-01-08T00:59:00Z</dcterms:created>
  <dcterms:modified xsi:type="dcterms:W3CDTF">2014-01-09T01:35:00Z</dcterms:modified>
</cp:coreProperties>
</file>