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0"/>
        <w:gridCol w:w="2136"/>
      </w:tblGrid>
      <w:tr w:rsidR="00DD7EBC" w:rsidTr="00DD7EBC">
        <w:trPr>
          <w:trHeight w:val="1550"/>
        </w:trPr>
        <w:tc>
          <w:tcPr>
            <w:tcW w:w="7730" w:type="dxa"/>
          </w:tcPr>
          <w:p w:rsidR="00DD7EBC" w:rsidRDefault="00DD7EBC" w:rsidP="00DD7EBC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         </w:t>
            </w:r>
          </w:p>
          <w:p w:rsidR="00DD7EBC" w:rsidRDefault="00DD7EBC" w:rsidP="00DD7EBC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DD7EBC" w:rsidRPr="0065394E" w:rsidRDefault="0065394E" w:rsidP="00DD7EBC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  <w:lang w:val="en-US"/>
              </w:rPr>
              <w:t>VIKTOR YAHODKA</w:t>
            </w:r>
          </w:p>
          <w:p w:rsidR="00DD7EBC" w:rsidRPr="008A04E5" w:rsidRDefault="00BC667A" w:rsidP="00DD7EB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63200 Kraynia 43, Nova Vodolaga, Ukraine</w:t>
            </w:r>
          </w:p>
          <w:p w:rsidR="00A72DEB" w:rsidRDefault="00BC667A" w:rsidP="00DD7EB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+380507417601</w:t>
            </w:r>
            <w:r w:rsidR="00DD7EBC" w:rsidRPr="008A04E5"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A72DEB">
              <w:rPr>
                <w:rFonts w:ascii="Arial" w:hAnsi="Arial" w:cs="Arial"/>
                <w:color w:val="000000" w:themeColor="text1"/>
              </w:rPr>
              <w:t>+380673165229</w:t>
            </w:r>
          </w:p>
          <w:p w:rsidR="00DD7EBC" w:rsidRDefault="008A61F8" w:rsidP="00DD7EBC">
            <w:pPr>
              <w:jc w:val="center"/>
              <w:rPr>
                <w:rFonts w:ascii="Arial" w:hAnsi="Arial" w:cs="Arial"/>
                <w:color w:val="000000" w:themeColor="text1"/>
              </w:rPr>
            </w:pPr>
            <w:hyperlink r:id="rId6" w:history="1">
              <w:r w:rsidRPr="009119E3">
                <w:rPr>
                  <w:rStyle w:val="a3"/>
                  <w:rFonts w:ascii="Arial" w:hAnsi="Arial" w:cs="Arial"/>
                </w:rPr>
                <w:t>vikyaho@ukr.net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DD7EBC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 xml:space="preserve">kype: </w:t>
            </w:r>
            <w:r w:rsidR="00DD7EBC">
              <w:rPr>
                <w:rFonts w:ascii="Arial" w:hAnsi="Arial" w:cs="Arial"/>
                <w:color w:val="000000" w:themeColor="text1"/>
              </w:rPr>
              <w:t>vikyaho</w:t>
            </w:r>
          </w:p>
          <w:p w:rsidR="008A61F8" w:rsidRPr="008A04E5" w:rsidRDefault="008A61F8" w:rsidP="00DD7EB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DoB 30 Apr 1969</w:t>
            </w:r>
          </w:p>
          <w:p w:rsidR="00DD7EBC" w:rsidRDefault="00DD7EBC" w:rsidP="00DD7EBC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846" w:type="dxa"/>
          </w:tcPr>
          <w:p w:rsidR="00DD7EBC" w:rsidRDefault="00C60AC8" w:rsidP="00DD7EBC">
            <w:pPr>
              <w:jc w:val="right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200150" cy="1200150"/>
                  <wp:effectExtent l="19050" t="0" r="0" b="0"/>
                  <wp:docPr id="8" name="Рисунок 8" descr="C:\Users\vik\Documents\pisma rezume dokumenti\Foto Viktor 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k\Documents\pisma rezume dokumenti\Foto Viktor 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B57" w:rsidRPr="008A04E5" w:rsidRDefault="00EF6DEC" w:rsidP="00C77B32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EF6DEC">
        <w:rPr>
          <w:rFonts w:ascii="Arial" w:hAnsi="Arial" w:cs="Arial"/>
          <w:color w:val="000000" w:themeColor="text1"/>
        </w:rPr>
        <w:pict>
          <v:rect id="_x0000_i1025" style="width:0;height:1.5pt" o:hralign="center" o:hrstd="t" o:hr="t" fillcolor="#a0a0a0" stroked="f"/>
        </w:pict>
      </w:r>
      <w:r w:rsidR="00477B5B" w:rsidRPr="008A04E5">
        <w:rPr>
          <w:rFonts w:ascii="Arial" w:hAnsi="Arial" w:cs="Arial"/>
          <w:b/>
          <w:color w:val="000000" w:themeColor="text1"/>
        </w:rPr>
        <w:t>OBJECTIVE</w:t>
      </w:r>
    </w:p>
    <w:p w:rsidR="008A04E5" w:rsidRPr="008A04E5" w:rsidRDefault="00212088" w:rsidP="00C77B32">
      <w:pPr>
        <w:spacing w:after="0" w:line="240" w:lineRule="auto"/>
        <w:rPr>
          <w:rFonts w:ascii="Arial" w:hAnsi="Arial" w:cs="Arial"/>
          <w:color w:val="000000" w:themeColor="text1"/>
        </w:rPr>
      </w:pPr>
      <w:r w:rsidRPr="008A04E5">
        <w:rPr>
          <w:rFonts w:ascii="Arial" w:hAnsi="Arial" w:cs="Arial"/>
          <w:color w:val="000000" w:themeColor="text1"/>
        </w:rPr>
        <w:t>A carpenter pos</w:t>
      </w:r>
      <w:r w:rsidR="00512343">
        <w:rPr>
          <w:rFonts w:ascii="Arial" w:hAnsi="Arial" w:cs="Arial"/>
          <w:color w:val="000000" w:themeColor="text1"/>
        </w:rPr>
        <w:t>ition</w:t>
      </w:r>
    </w:p>
    <w:p w:rsidR="000824BF" w:rsidRPr="008A04E5" w:rsidRDefault="00EF6DEC" w:rsidP="00C77B32">
      <w:pPr>
        <w:spacing w:after="0" w:line="240" w:lineRule="auto"/>
        <w:rPr>
          <w:rFonts w:ascii="Arial" w:hAnsi="Arial" w:cs="Arial"/>
          <w:color w:val="000000" w:themeColor="text1"/>
        </w:rPr>
      </w:pPr>
      <w:r w:rsidRPr="00EF6DEC">
        <w:rPr>
          <w:rFonts w:ascii="Arial" w:hAnsi="Arial" w:cs="Arial"/>
          <w:color w:val="000000" w:themeColor="text1"/>
        </w:rPr>
        <w:pict>
          <v:rect id="_x0000_i1026" style="width:0;height:1.5pt" o:hralign="center" o:hrstd="t" o:hr="t" fillcolor="#a0a0a0" stroked="f"/>
        </w:pict>
      </w:r>
      <w:r w:rsidR="008E4B57" w:rsidRPr="008A04E5">
        <w:rPr>
          <w:rFonts w:ascii="Arial" w:hAnsi="Arial" w:cs="Arial"/>
          <w:b/>
          <w:color w:val="000000" w:themeColor="text1"/>
        </w:rPr>
        <w:t>PROFILE</w:t>
      </w:r>
    </w:p>
    <w:p w:rsidR="006C360B" w:rsidRPr="008A04E5" w:rsidRDefault="00D248C6" w:rsidP="00C77B3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Eleven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 years experience in residen</w:t>
      </w:r>
      <w:r w:rsidR="00512343">
        <w:rPr>
          <w:rFonts w:ascii="Arial" w:eastAsia="Times New Roman" w:hAnsi="Arial" w:cs="Arial"/>
          <w:color w:val="000000" w:themeColor="text1"/>
          <w:lang w:eastAsia="en-CA"/>
        </w:rPr>
        <w:t xml:space="preserve">tial </w:t>
      </w:r>
      <w:r w:rsidR="006C360B">
        <w:rPr>
          <w:rFonts w:ascii="Arial" w:eastAsia="Times New Roman" w:hAnsi="Arial" w:cs="Arial"/>
          <w:color w:val="000000" w:themeColor="text1"/>
          <w:lang w:eastAsia="en-CA"/>
        </w:rPr>
        <w:t xml:space="preserve">and industrial </w:t>
      </w:r>
      <w:r w:rsidR="00512343">
        <w:rPr>
          <w:rFonts w:ascii="Arial" w:eastAsia="Times New Roman" w:hAnsi="Arial" w:cs="Arial"/>
          <w:color w:val="000000" w:themeColor="text1"/>
          <w:lang w:eastAsia="en-CA"/>
        </w:rPr>
        <w:t xml:space="preserve">construction, </w:t>
      </w:r>
      <w:r w:rsidR="008E4B57" w:rsidRPr="008A04E5">
        <w:rPr>
          <w:rFonts w:ascii="Arial" w:eastAsia="Times New Roman" w:hAnsi="Arial" w:cs="Arial"/>
          <w:color w:val="000000" w:themeColor="text1"/>
          <w:lang w:eastAsia="en-CA"/>
        </w:rPr>
        <w:t>framework</w:t>
      </w:r>
      <w:r w:rsidR="00512343">
        <w:rPr>
          <w:rFonts w:ascii="Arial" w:eastAsia="Times New Roman" w:hAnsi="Arial" w:cs="Arial"/>
          <w:color w:val="000000" w:themeColor="text1"/>
          <w:lang w:eastAsia="en-CA"/>
        </w:rPr>
        <w:t>, woodworking</w:t>
      </w:r>
      <w:r w:rsidR="008E4B57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. 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>Ab</w:t>
      </w:r>
      <w:r w:rsidR="006F1C7E" w:rsidRPr="008A04E5">
        <w:rPr>
          <w:rFonts w:ascii="Arial" w:eastAsia="Times New Roman" w:hAnsi="Arial" w:cs="Arial"/>
          <w:color w:val="000000" w:themeColor="text1"/>
          <w:lang w:eastAsia="en-CA"/>
        </w:rPr>
        <w:t>le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210261" w:rsidRPr="008A04E5">
        <w:rPr>
          <w:rFonts w:ascii="Arial" w:eastAsia="Times New Roman" w:hAnsi="Arial" w:cs="Arial"/>
          <w:color w:val="000000" w:themeColor="text1"/>
          <w:lang w:eastAsia="en-CA"/>
        </w:rPr>
        <w:t>to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6C360B">
        <w:rPr>
          <w:rFonts w:ascii="Arial" w:eastAsia="Times New Roman" w:hAnsi="Arial" w:cs="Arial"/>
          <w:color w:val="000000" w:themeColor="text1"/>
          <w:lang w:eastAsia="en-CA"/>
        </w:rPr>
        <w:t xml:space="preserve">read and </w:t>
      </w:r>
      <w:r w:rsidR="006F1C7E" w:rsidRPr="008A04E5">
        <w:rPr>
          <w:rFonts w:ascii="Arial" w:eastAsia="Times New Roman" w:hAnsi="Arial" w:cs="Arial"/>
          <w:color w:val="000000" w:themeColor="text1"/>
          <w:lang w:eastAsia="en-CA"/>
        </w:rPr>
        <w:t>understand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8E4B57" w:rsidRPr="008A04E5">
        <w:rPr>
          <w:rFonts w:ascii="Arial" w:eastAsia="Times New Roman" w:hAnsi="Arial" w:cs="Arial"/>
          <w:color w:val="000000" w:themeColor="text1"/>
          <w:lang w:eastAsia="en-CA"/>
        </w:rPr>
        <w:t>b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>lueprints</w:t>
      </w:r>
      <w:r w:rsidR="00BC667A">
        <w:rPr>
          <w:rFonts w:ascii="Arial" w:eastAsia="Times New Roman" w:hAnsi="Arial" w:cs="Arial"/>
          <w:color w:val="000000" w:themeColor="text1"/>
          <w:lang w:eastAsia="en-CA"/>
        </w:rPr>
        <w:t>, make decisions, estimate materials</w:t>
      </w:r>
      <w:r w:rsidR="004078DD">
        <w:rPr>
          <w:rFonts w:ascii="Arial" w:eastAsia="Times New Roman" w:hAnsi="Arial" w:cs="Arial"/>
          <w:color w:val="000000" w:themeColor="text1"/>
          <w:lang w:eastAsia="en-CA"/>
        </w:rPr>
        <w:t xml:space="preserve"> and jobs.</w:t>
      </w:r>
      <w:r w:rsidR="00DF42FE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Good background in </w:t>
      </w:r>
      <w:r w:rsidR="00DF42FE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concrete formwork, rough carpentry. </w:t>
      </w:r>
      <w:r w:rsidR="00731B3A" w:rsidRPr="008A04E5">
        <w:rPr>
          <w:rFonts w:ascii="Arial" w:eastAsia="Times New Roman" w:hAnsi="Arial" w:cs="Arial"/>
          <w:color w:val="000000" w:themeColor="text1"/>
          <w:lang w:eastAsia="en-CA"/>
        </w:rPr>
        <w:t xml:space="preserve">Experienced in </w:t>
      </w:r>
      <w:r w:rsidR="00DF42FE" w:rsidRPr="008A04E5">
        <w:rPr>
          <w:rFonts w:ascii="Arial" w:hAnsi="Arial" w:cs="Arial"/>
          <w:color w:val="000000"/>
        </w:rPr>
        <w:t xml:space="preserve">maintaining, repair and renovate residences and other </w:t>
      </w:r>
      <w:r w:rsidR="00210261" w:rsidRPr="008A04E5">
        <w:rPr>
          <w:rFonts w:ascii="Arial" w:hAnsi="Arial" w:cs="Arial"/>
          <w:color w:val="000000"/>
        </w:rPr>
        <w:t>structures made of wood, wood substitutes, lightweight steel and other materials. Ab</w:t>
      </w:r>
      <w:r w:rsidR="00C77B32" w:rsidRPr="008A04E5">
        <w:rPr>
          <w:rFonts w:ascii="Arial" w:hAnsi="Arial" w:cs="Arial"/>
          <w:color w:val="000000"/>
        </w:rPr>
        <w:t>le</w:t>
      </w:r>
      <w:r w:rsidR="00210261" w:rsidRPr="008A04E5">
        <w:rPr>
          <w:rFonts w:ascii="Arial" w:hAnsi="Arial" w:cs="Arial"/>
          <w:color w:val="000000"/>
        </w:rPr>
        <w:t xml:space="preserve"> to work with other.</w:t>
      </w:r>
      <w:r w:rsidR="00512343">
        <w:rPr>
          <w:rFonts w:ascii="Arial" w:hAnsi="Arial" w:cs="Arial"/>
          <w:color w:val="000000"/>
        </w:rPr>
        <w:t xml:space="preserve"> Hardworking. Good work ethic.</w:t>
      </w:r>
      <w:r w:rsidR="007B2790">
        <w:rPr>
          <w:rFonts w:ascii="Arial" w:hAnsi="Arial" w:cs="Arial"/>
          <w:color w:val="000000"/>
        </w:rPr>
        <w:t xml:space="preserve"> Able to work independent</w:t>
      </w:r>
      <w:r w:rsidR="006C360B">
        <w:rPr>
          <w:rFonts w:ascii="Arial" w:hAnsi="Arial" w:cs="Arial"/>
          <w:color w:val="000000"/>
        </w:rPr>
        <w:t>.</w:t>
      </w:r>
    </w:p>
    <w:p w:rsidR="00DF42FE" w:rsidRPr="008A04E5" w:rsidRDefault="00EF6DEC" w:rsidP="00C77B32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EF6DEC">
        <w:rPr>
          <w:rFonts w:ascii="Arial" w:hAnsi="Arial" w:cs="Arial"/>
          <w:color w:val="000000" w:themeColor="text1"/>
        </w:rPr>
        <w:pict>
          <v:rect id="_x0000_i1027" style="width:0;height:1.5pt" o:hralign="center" o:hrstd="t" o:hr="t" fillcolor="#a0a0a0" stroked="f"/>
        </w:pict>
      </w:r>
      <w:r w:rsidR="008E4B57" w:rsidRPr="008A04E5">
        <w:rPr>
          <w:rFonts w:ascii="Arial" w:hAnsi="Arial" w:cs="Arial"/>
          <w:b/>
          <w:color w:val="000000" w:themeColor="text1"/>
        </w:rPr>
        <w:t>EXPERIENCE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483"/>
      </w:tblGrid>
      <w:tr w:rsidR="00195A7F" w:rsidRPr="008A04E5" w:rsidTr="00A92B8C">
        <w:tc>
          <w:tcPr>
            <w:tcW w:w="2093" w:type="dxa"/>
          </w:tcPr>
          <w:p w:rsidR="00195A7F" w:rsidRPr="008A04E5" w:rsidRDefault="00195A7F" w:rsidP="00A92B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01.2011 – present time</w:t>
            </w:r>
          </w:p>
        </w:tc>
        <w:tc>
          <w:tcPr>
            <w:tcW w:w="7483" w:type="dxa"/>
          </w:tcPr>
          <w:p w:rsidR="00195A7F" w:rsidRPr="008A04E5" w:rsidRDefault="00195A7F" w:rsidP="00A92B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NA House ltd.</w:t>
            </w:r>
          </w:p>
          <w:p w:rsidR="00195A7F" w:rsidRPr="008A04E5" w:rsidRDefault="00195A7F" w:rsidP="00A92B8C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Carpenter - residential construction, </w:t>
            </w:r>
            <w:r w:rsidRPr="008A04E5">
              <w:rPr>
                <w:rFonts w:ascii="Arial" w:eastAsia="Times New Roman" w:hAnsi="Arial" w:cs="Arial"/>
                <w:color w:val="000000" w:themeColor="text1"/>
                <w:lang w:eastAsia="en-CA"/>
              </w:rPr>
              <w:t>framework, concrete formwork.</w:t>
            </w:r>
          </w:p>
          <w:p w:rsidR="00195A7F" w:rsidRPr="008A04E5" w:rsidRDefault="00195A7F" w:rsidP="00A92B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Kharkiv</w:t>
            </w:r>
            <w:r w:rsidRPr="008A04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</w:rPr>
              <w:t>Ukraine</w:t>
            </w:r>
          </w:p>
        </w:tc>
      </w:tr>
      <w:tr w:rsidR="00FC79B3" w:rsidRPr="008A04E5" w:rsidTr="00FC79B3">
        <w:tc>
          <w:tcPr>
            <w:tcW w:w="2093" w:type="dxa"/>
          </w:tcPr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10.2008 – </w:t>
            </w:r>
            <w:r w:rsidR="006C360B">
              <w:rPr>
                <w:rFonts w:ascii="Arial" w:hAnsi="Arial" w:cs="Arial"/>
                <w:color w:val="000000" w:themeColor="text1"/>
              </w:rPr>
              <w:t>11.201</w:t>
            </w:r>
            <w:r w:rsidR="00195A7F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7483" w:type="dxa"/>
          </w:tcPr>
          <w:p w:rsidR="00FC79B3" w:rsidRPr="008A04E5" w:rsidRDefault="00FC79B3" w:rsidP="00922D9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Stellar Stone inc.</w:t>
            </w:r>
          </w:p>
          <w:p w:rsidR="00FC79B3" w:rsidRPr="008A04E5" w:rsidRDefault="00FC79B3" w:rsidP="00922D97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Carpenter - residential construction, </w:t>
            </w:r>
            <w:r w:rsidRPr="008A04E5">
              <w:rPr>
                <w:rFonts w:ascii="Arial" w:eastAsia="Times New Roman" w:hAnsi="Arial" w:cs="Arial"/>
                <w:color w:val="000000" w:themeColor="text1"/>
                <w:lang w:eastAsia="en-CA"/>
              </w:rPr>
              <w:t>framework, concrete formwork.</w:t>
            </w:r>
          </w:p>
          <w:p w:rsidR="00FC79B3" w:rsidRPr="008A04E5" w:rsidRDefault="00FC79B3" w:rsidP="00922D97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Squamish, BC, </w:t>
            </w:r>
            <w:r w:rsidRPr="00AC40D9">
              <w:rPr>
                <w:rFonts w:ascii="Arial" w:hAnsi="Arial" w:cs="Arial"/>
                <w:b/>
                <w:color w:val="000000" w:themeColor="text1"/>
              </w:rPr>
              <w:t>Canada</w:t>
            </w:r>
          </w:p>
        </w:tc>
      </w:tr>
      <w:tr w:rsidR="00FC79B3" w:rsidRPr="008A04E5" w:rsidTr="00FC79B3">
        <w:tc>
          <w:tcPr>
            <w:tcW w:w="2093" w:type="dxa"/>
          </w:tcPr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07.2008 </w:t>
            </w:r>
            <w:r>
              <w:rPr>
                <w:rFonts w:ascii="Arial" w:hAnsi="Arial" w:cs="Arial"/>
                <w:color w:val="000000" w:themeColor="text1"/>
              </w:rPr>
              <w:t>–</w:t>
            </w:r>
            <w:r w:rsidRPr="008A04E5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10.2008</w:t>
            </w:r>
          </w:p>
        </w:tc>
        <w:tc>
          <w:tcPr>
            <w:tcW w:w="7483" w:type="dxa"/>
          </w:tcPr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Jensen Construction Group</w:t>
            </w:r>
          </w:p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Carpenter - residential construction, </w:t>
            </w:r>
            <w:r w:rsidRPr="008A04E5">
              <w:rPr>
                <w:rFonts w:ascii="Arial" w:eastAsia="Times New Roman" w:hAnsi="Arial" w:cs="Arial"/>
                <w:color w:val="000000" w:themeColor="text1"/>
                <w:lang w:eastAsia="en-CA"/>
              </w:rPr>
              <w:t>framework, concrete formwork.</w:t>
            </w:r>
          </w:p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Squamish, BC, </w:t>
            </w:r>
            <w:r w:rsidRPr="00AC40D9">
              <w:rPr>
                <w:rFonts w:ascii="Arial" w:hAnsi="Arial" w:cs="Arial"/>
                <w:b/>
                <w:color w:val="000000" w:themeColor="text1"/>
              </w:rPr>
              <w:t>Canada</w:t>
            </w:r>
          </w:p>
        </w:tc>
      </w:tr>
      <w:tr w:rsidR="00FC79B3" w:rsidRPr="008A04E5" w:rsidTr="00FC79B3">
        <w:tc>
          <w:tcPr>
            <w:tcW w:w="2093" w:type="dxa"/>
          </w:tcPr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>01.2003 - 04.2008</w:t>
            </w:r>
          </w:p>
        </w:tc>
        <w:tc>
          <w:tcPr>
            <w:tcW w:w="7483" w:type="dxa"/>
          </w:tcPr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>Self-employed</w:t>
            </w:r>
          </w:p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Carpenter – residential </w:t>
            </w:r>
            <w:r w:rsidRPr="008A04E5">
              <w:rPr>
                <w:rFonts w:ascii="Arial" w:eastAsia="Times New Roman" w:hAnsi="Arial" w:cs="Arial"/>
                <w:color w:val="000000" w:themeColor="text1"/>
                <w:lang w:eastAsia="en-CA"/>
              </w:rPr>
              <w:t xml:space="preserve">construction, </w:t>
            </w:r>
            <w:r w:rsidRPr="008A04E5">
              <w:rPr>
                <w:rFonts w:ascii="Arial" w:hAnsi="Arial" w:cs="Arial"/>
                <w:color w:val="000000"/>
              </w:rPr>
              <w:t xml:space="preserve">repair and renovate residences, </w:t>
            </w:r>
            <w:r>
              <w:rPr>
                <w:rFonts w:ascii="Arial" w:eastAsia="Times New Roman" w:hAnsi="Arial" w:cs="Arial"/>
                <w:color w:val="000000" w:themeColor="text1"/>
                <w:lang w:eastAsia="en-CA"/>
              </w:rPr>
              <w:t xml:space="preserve">concrete </w:t>
            </w:r>
            <w:r w:rsidRPr="008A04E5">
              <w:rPr>
                <w:rFonts w:ascii="Arial" w:eastAsia="Times New Roman" w:hAnsi="Arial" w:cs="Arial"/>
                <w:color w:val="000000" w:themeColor="text1"/>
                <w:lang w:eastAsia="en-CA"/>
              </w:rPr>
              <w:t>work</w:t>
            </w:r>
          </w:p>
          <w:p w:rsidR="00FC79B3" w:rsidRPr="008A04E5" w:rsidRDefault="00FC79B3" w:rsidP="00C77B32">
            <w:pPr>
              <w:rPr>
                <w:rFonts w:ascii="Arial" w:hAnsi="Arial" w:cs="Arial"/>
                <w:color w:val="000000" w:themeColor="text1"/>
              </w:rPr>
            </w:pPr>
            <w:r w:rsidRPr="008A04E5">
              <w:rPr>
                <w:rFonts w:ascii="Arial" w:hAnsi="Arial" w:cs="Arial"/>
                <w:color w:val="000000" w:themeColor="text1"/>
              </w:rPr>
              <w:t xml:space="preserve">Kharkiv,  </w:t>
            </w:r>
            <w:r w:rsidRPr="00AC40D9">
              <w:rPr>
                <w:rFonts w:ascii="Arial" w:hAnsi="Arial" w:cs="Arial"/>
                <w:b/>
                <w:color w:val="000000" w:themeColor="text1"/>
              </w:rPr>
              <w:t>Ukraine</w:t>
            </w:r>
          </w:p>
        </w:tc>
      </w:tr>
    </w:tbl>
    <w:p w:rsidR="00C77B32" w:rsidRPr="008A04E5" w:rsidRDefault="00EF6DEC" w:rsidP="00C77B32">
      <w:pPr>
        <w:spacing w:after="0" w:line="240" w:lineRule="auto"/>
        <w:rPr>
          <w:rFonts w:ascii="Arial" w:hAnsi="Arial" w:cs="Arial"/>
          <w:color w:val="000000" w:themeColor="text1"/>
        </w:rPr>
      </w:pPr>
      <w:r w:rsidRPr="00EF6DEC">
        <w:rPr>
          <w:rFonts w:ascii="Arial" w:hAnsi="Arial" w:cs="Arial"/>
          <w:color w:val="000000" w:themeColor="text1"/>
        </w:rPr>
        <w:pict>
          <v:rect id="_x0000_i1028" style="width:0;height:1.5pt" o:hralign="center" o:hrstd="t" o:hr="t" fillcolor="#a0a0a0" stroked="f"/>
        </w:pict>
      </w:r>
      <w:r w:rsidR="008E4B57" w:rsidRPr="008A04E5">
        <w:rPr>
          <w:rFonts w:ascii="Arial" w:hAnsi="Arial" w:cs="Arial"/>
          <w:b/>
          <w:color w:val="000000" w:themeColor="text1"/>
        </w:rPr>
        <w:t>TECHNICAL   SKILL</w:t>
      </w:r>
      <w:r w:rsidR="00C77B32" w:rsidRPr="008A04E5">
        <w:rPr>
          <w:rFonts w:ascii="Arial" w:hAnsi="Arial" w:cs="Arial"/>
          <w:b/>
          <w:color w:val="000000" w:themeColor="text1"/>
        </w:rPr>
        <w:t>S</w:t>
      </w:r>
    </w:p>
    <w:p w:rsidR="008E4B57" w:rsidRDefault="00165799" w:rsidP="00C77B32">
      <w:pPr>
        <w:spacing w:after="0" w:line="240" w:lineRule="auto"/>
        <w:rPr>
          <w:rFonts w:ascii="Arial" w:hAnsi="Arial" w:cs="Arial"/>
          <w:iCs/>
          <w:color w:val="000000"/>
        </w:rPr>
      </w:pPr>
      <w:r w:rsidRPr="008A04E5">
        <w:rPr>
          <w:rFonts w:ascii="Arial" w:hAnsi="Arial" w:cs="Arial"/>
          <w:iCs/>
          <w:color w:val="000000"/>
        </w:rPr>
        <w:t>Woodworking machine operate</w:t>
      </w:r>
      <w:r>
        <w:rPr>
          <w:rFonts w:ascii="Arial" w:hAnsi="Arial" w:cs="Arial"/>
          <w:iCs/>
          <w:color w:val="000000"/>
        </w:rPr>
        <w:t>, use power, hand, measuring tools</w:t>
      </w:r>
      <w:r w:rsidR="00391C52" w:rsidRPr="00391C52">
        <w:rPr>
          <w:rFonts w:ascii="Arial" w:hAnsi="Arial" w:cs="Arial"/>
          <w:iCs/>
          <w:color w:val="000000"/>
        </w:rPr>
        <w:t>,</w:t>
      </w:r>
      <w:r w:rsidR="00391C52" w:rsidRPr="00391C52">
        <w:rPr>
          <w:rFonts w:ascii="Arial" w:eastAsia="Times New Roman" w:hAnsi="Arial" w:cs="Arial"/>
          <w:color w:val="000000"/>
          <w:lang w:eastAsia="en-CA"/>
        </w:rPr>
        <w:t xml:space="preserve"> forklifts, zoom-booms</w:t>
      </w:r>
      <w:r>
        <w:rPr>
          <w:rFonts w:ascii="Arial" w:hAnsi="Arial" w:cs="Arial"/>
          <w:iCs/>
          <w:color w:val="000000"/>
        </w:rPr>
        <w:t>.</w:t>
      </w:r>
      <w:r w:rsidRPr="008A04E5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858E9" w:rsidRPr="008A04E5">
        <w:rPr>
          <w:rFonts w:ascii="Arial" w:eastAsia="Times New Roman" w:hAnsi="Arial" w:cs="Arial"/>
          <w:color w:val="000000"/>
          <w:lang w:eastAsia="en-CA"/>
        </w:rPr>
        <w:t>Read and interpret bluep</w:t>
      </w:r>
      <w:r w:rsidR="00210261" w:rsidRPr="008A04E5">
        <w:rPr>
          <w:rFonts w:ascii="Arial" w:eastAsia="Times New Roman" w:hAnsi="Arial" w:cs="Arial"/>
          <w:color w:val="000000"/>
          <w:lang w:eastAsia="en-CA"/>
        </w:rPr>
        <w:t xml:space="preserve">rints, drawings and sketches. </w:t>
      </w:r>
      <w:r w:rsidR="00F858E9" w:rsidRPr="008A04E5">
        <w:rPr>
          <w:rFonts w:ascii="Arial" w:eastAsia="Times New Roman" w:hAnsi="Arial" w:cs="Arial"/>
          <w:color w:val="000000"/>
          <w:lang w:eastAsia="en-CA"/>
        </w:rPr>
        <w:t>Prepare layouts in conformance to buildi</w:t>
      </w:r>
      <w:r>
        <w:rPr>
          <w:rFonts w:ascii="Arial" w:eastAsia="Times New Roman" w:hAnsi="Arial" w:cs="Arial"/>
          <w:color w:val="000000"/>
          <w:lang w:eastAsia="en-CA"/>
        </w:rPr>
        <w:t>ng codes</w:t>
      </w:r>
      <w:r w:rsidR="00210261" w:rsidRPr="008A04E5">
        <w:rPr>
          <w:rFonts w:ascii="Arial" w:eastAsia="Times New Roman" w:hAnsi="Arial" w:cs="Arial"/>
          <w:color w:val="000000"/>
          <w:lang w:eastAsia="en-CA"/>
        </w:rPr>
        <w:t xml:space="preserve">. </w:t>
      </w:r>
      <w:r w:rsidR="00F858E9" w:rsidRPr="008A04E5">
        <w:rPr>
          <w:rFonts w:ascii="Arial" w:eastAsia="Times New Roman" w:hAnsi="Arial" w:cs="Arial"/>
          <w:color w:val="000000"/>
          <w:lang w:eastAsia="en-CA"/>
        </w:rPr>
        <w:t>Measure, cut, shape, assemble and join materials made of wood, wood substitutes, lightweight steel and other materia</w:t>
      </w:r>
      <w:r w:rsidR="00F6415C">
        <w:rPr>
          <w:rFonts w:ascii="Arial" w:eastAsia="Times New Roman" w:hAnsi="Arial" w:cs="Arial"/>
          <w:color w:val="000000"/>
          <w:lang w:eastAsia="en-CA"/>
        </w:rPr>
        <w:t>ls</w:t>
      </w:r>
      <w:r w:rsidR="00F858E9" w:rsidRPr="008A04E5">
        <w:rPr>
          <w:rFonts w:ascii="Arial" w:eastAsia="Times New Roman" w:hAnsi="Arial" w:cs="Arial"/>
          <w:color w:val="000000"/>
          <w:lang w:eastAsia="en-CA"/>
        </w:rPr>
        <w:t>.</w:t>
      </w:r>
      <w:r w:rsidR="00210261" w:rsidRPr="008A04E5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858E9" w:rsidRPr="008A04E5">
        <w:rPr>
          <w:rFonts w:ascii="Arial" w:eastAsia="Times New Roman" w:hAnsi="Arial" w:cs="Arial"/>
          <w:color w:val="000000"/>
          <w:lang w:eastAsia="en-CA"/>
        </w:rPr>
        <w:t>Build foundations, install floor beams, lay subflooring a</w:t>
      </w:r>
      <w:r w:rsidR="00210261" w:rsidRPr="008A04E5">
        <w:rPr>
          <w:rFonts w:ascii="Arial" w:eastAsia="Times New Roman" w:hAnsi="Arial" w:cs="Arial"/>
          <w:color w:val="000000"/>
          <w:lang w:eastAsia="en-CA"/>
        </w:rPr>
        <w:t xml:space="preserve">nd erect walls and roof systems. </w:t>
      </w:r>
      <w:r w:rsidR="00F858E9" w:rsidRPr="008A04E5">
        <w:rPr>
          <w:rFonts w:ascii="Arial" w:eastAsia="Times New Roman" w:hAnsi="Arial" w:cs="Arial"/>
          <w:color w:val="000000"/>
          <w:lang w:eastAsia="en-CA"/>
        </w:rPr>
        <w:t>Fit and install trim i</w:t>
      </w:r>
      <w:r w:rsidR="00210261" w:rsidRPr="008A04E5">
        <w:rPr>
          <w:rFonts w:ascii="Arial" w:eastAsia="Times New Roman" w:hAnsi="Arial" w:cs="Arial"/>
          <w:color w:val="000000"/>
          <w:lang w:eastAsia="en-CA"/>
        </w:rPr>
        <w:t>tems, such as doors, stairs, molding and hardware.</w:t>
      </w:r>
      <w:r w:rsidR="00210261" w:rsidRPr="008A04E5">
        <w:rPr>
          <w:rFonts w:ascii="Arial" w:hAnsi="Arial" w:cs="Arial"/>
          <w:iCs/>
          <w:color w:val="000000"/>
        </w:rPr>
        <w:t xml:space="preserve"> Work in team.</w:t>
      </w:r>
    </w:p>
    <w:p w:rsidR="00477B5B" w:rsidRPr="008A04E5" w:rsidRDefault="00EF6DEC" w:rsidP="00C77B32">
      <w:pPr>
        <w:spacing w:after="0" w:line="240" w:lineRule="auto"/>
        <w:rPr>
          <w:rFonts w:ascii="Arial" w:hAnsi="Arial" w:cs="Arial"/>
          <w:b/>
        </w:rPr>
      </w:pPr>
      <w:r w:rsidRPr="00EF6DEC">
        <w:rPr>
          <w:rFonts w:ascii="Arial" w:hAnsi="Arial" w:cs="Arial"/>
          <w:color w:val="000000" w:themeColor="text1"/>
        </w:rPr>
        <w:pict>
          <v:rect id="_x0000_i1029" style="width:0;height:1.5pt" o:hralign="center" o:hrstd="t" o:hr="t" fillcolor="#a0a0a0" stroked="f"/>
        </w:pict>
      </w:r>
      <w:r w:rsidR="008E4B57" w:rsidRPr="008A04E5">
        <w:rPr>
          <w:rFonts w:ascii="Arial" w:hAnsi="Arial" w:cs="Arial"/>
          <w:b/>
          <w:color w:val="000000" w:themeColor="text1"/>
        </w:rPr>
        <w:t>EDUCATION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483"/>
      </w:tblGrid>
      <w:tr w:rsidR="006F1C7E" w:rsidRPr="008A04E5" w:rsidTr="008A04E5">
        <w:tc>
          <w:tcPr>
            <w:tcW w:w="2093" w:type="dxa"/>
          </w:tcPr>
          <w:p w:rsidR="006F1C7E" w:rsidRPr="008A04E5" w:rsidRDefault="006F1C7E" w:rsidP="00C77B32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09.2003 – 12.2004</w:t>
            </w:r>
          </w:p>
        </w:tc>
        <w:tc>
          <w:tcPr>
            <w:tcW w:w="7483" w:type="dxa"/>
          </w:tcPr>
          <w:p w:rsidR="006F1C7E" w:rsidRPr="008A04E5" w:rsidRDefault="006F1C7E" w:rsidP="00C77B32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Kharkiv Technical university</w:t>
            </w:r>
          </w:p>
          <w:p w:rsidR="006F1C7E" w:rsidRPr="008A04E5" w:rsidRDefault="006F1C7E" w:rsidP="006F1C7E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engineer</w:t>
            </w:r>
          </w:p>
        </w:tc>
      </w:tr>
      <w:tr w:rsidR="006F1C7E" w:rsidRPr="008A04E5" w:rsidTr="008A04E5">
        <w:tc>
          <w:tcPr>
            <w:tcW w:w="2093" w:type="dxa"/>
          </w:tcPr>
          <w:p w:rsidR="006F1C7E" w:rsidRPr="008A04E5" w:rsidRDefault="006F1C7E" w:rsidP="006F1C7E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09.1986 - 06.1992</w:t>
            </w:r>
          </w:p>
        </w:tc>
        <w:tc>
          <w:tcPr>
            <w:tcW w:w="7483" w:type="dxa"/>
          </w:tcPr>
          <w:p w:rsidR="006F1C7E" w:rsidRPr="008A04E5" w:rsidRDefault="006F1C7E" w:rsidP="00C77B32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Kharkiv Pedagogical i</w:t>
            </w:r>
            <w:r w:rsidR="00070733">
              <w:rPr>
                <w:rFonts w:ascii="Arial" w:hAnsi="Arial" w:cs="Arial"/>
              </w:rPr>
              <w:t>n</w:t>
            </w:r>
            <w:r w:rsidRPr="008A04E5">
              <w:rPr>
                <w:rFonts w:ascii="Arial" w:hAnsi="Arial" w:cs="Arial"/>
              </w:rPr>
              <w:t>stitut</w:t>
            </w:r>
            <w:r w:rsidR="00070733">
              <w:rPr>
                <w:rFonts w:ascii="Arial" w:hAnsi="Arial" w:cs="Arial"/>
              </w:rPr>
              <w:t>e</w:t>
            </w:r>
          </w:p>
          <w:p w:rsidR="006F1C7E" w:rsidRPr="008A04E5" w:rsidRDefault="006F1C7E" w:rsidP="00C77B32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sport trainer</w:t>
            </w:r>
          </w:p>
        </w:tc>
      </w:tr>
      <w:tr w:rsidR="006F1C7E" w:rsidRPr="008A04E5" w:rsidTr="008A04E5">
        <w:tc>
          <w:tcPr>
            <w:tcW w:w="2093" w:type="dxa"/>
          </w:tcPr>
          <w:p w:rsidR="006F1C7E" w:rsidRPr="008A04E5" w:rsidRDefault="006F1C7E" w:rsidP="00C77B32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 xml:space="preserve">09.1976 </w:t>
            </w:r>
            <w:r w:rsidR="00B661A0" w:rsidRPr="008A04E5">
              <w:rPr>
                <w:rFonts w:ascii="Arial" w:hAnsi="Arial" w:cs="Arial"/>
              </w:rPr>
              <w:t>–</w:t>
            </w:r>
            <w:r w:rsidRPr="008A04E5">
              <w:rPr>
                <w:rFonts w:ascii="Arial" w:hAnsi="Arial" w:cs="Arial"/>
              </w:rPr>
              <w:t xml:space="preserve"> </w:t>
            </w:r>
            <w:r w:rsidR="00B661A0" w:rsidRPr="008A04E5">
              <w:rPr>
                <w:rFonts w:ascii="Arial" w:hAnsi="Arial" w:cs="Arial"/>
              </w:rPr>
              <w:t>06.1986</w:t>
            </w:r>
          </w:p>
        </w:tc>
        <w:tc>
          <w:tcPr>
            <w:tcW w:w="7483" w:type="dxa"/>
          </w:tcPr>
          <w:p w:rsidR="006F1C7E" w:rsidRPr="008A04E5" w:rsidRDefault="00B661A0" w:rsidP="00C77B32">
            <w:pPr>
              <w:rPr>
                <w:rFonts w:ascii="Arial" w:hAnsi="Arial" w:cs="Arial"/>
              </w:rPr>
            </w:pPr>
            <w:r w:rsidRPr="008A04E5">
              <w:rPr>
                <w:rFonts w:ascii="Arial" w:hAnsi="Arial" w:cs="Arial"/>
              </w:rPr>
              <w:t>High school</w:t>
            </w:r>
          </w:p>
        </w:tc>
      </w:tr>
    </w:tbl>
    <w:p w:rsidR="00DE7C22" w:rsidRPr="008A04E5" w:rsidRDefault="00EF6DEC" w:rsidP="00C77B32">
      <w:pPr>
        <w:spacing w:after="0" w:line="240" w:lineRule="auto"/>
        <w:rPr>
          <w:rFonts w:ascii="Arial" w:hAnsi="Arial" w:cs="Arial"/>
        </w:rPr>
      </w:pPr>
      <w:r w:rsidRPr="00EF6DEC">
        <w:rPr>
          <w:rFonts w:ascii="Arial" w:hAnsi="Arial" w:cs="Arial"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9C06B5" w:rsidRDefault="009C06B5" w:rsidP="009C06B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FEATURE</w:t>
      </w:r>
    </w:p>
    <w:p w:rsidR="009C06B5" w:rsidRPr="009C06B5" w:rsidRDefault="00BC667A" w:rsidP="009C06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Driver’s licence</w:t>
      </w:r>
      <w:r w:rsidR="009C06B5" w:rsidRPr="009C06B5">
        <w:rPr>
          <w:rFonts w:ascii="Arial" w:hAnsi="Arial" w:cs="Arial"/>
        </w:rPr>
        <w:t>, MSWord, Excel</w:t>
      </w:r>
      <w:r>
        <w:rPr>
          <w:rFonts w:ascii="Arial" w:hAnsi="Arial" w:cs="Arial"/>
        </w:rPr>
        <w:t xml:space="preserve"> </w:t>
      </w:r>
    </w:p>
    <w:p w:rsidR="009C06B5" w:rsidRDefault="00EF6DEC" w:rsidP="00C77B32">
      <w:pPr>
        <w:spacing w:after="0" w:line="240" w:lineRule="auto"/>
        <w:rPr>
          <w:rFonts w:ascii="Arial" w:hAnsi="Arial" w:cs="Arial"/>
          <w:b/>
        </w:rPr>
      </w:pPr>
      <w:r w:rsidRPr="00EF6DEC">
        <w:rPr>
          <w:rFonts w:ascii="Arial" w:hAnsi="Arial" w:cs="Arial"/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512343" w:rsidRDefault="00265200" w:rsidP="00C77B32">
      <w:pPr>
        <w:spacing w:after="0" w:line="240" w:lineRule="auto"/>
        <w:rPr>
          <w:rFonts w:ascii="Arial" w:hAnsi="Arial" w:cs="Arial"/>
          <w:b/>
        </w:rPr>
      </w:pPr>
      <w:r w:rsidRPr="00265200"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 xml:space="preserve"> </w:t>
      </w:r>
      <w:r w:rsidR="0093273D">
        <w:rPr>
          <w:rFonts w:ascii="Arial" w:hAnsi="Arial" w:cs="Arial"/>
        </w:rPr>
        <w:t xml:space="preserve">                                                             </w:t>
      </w:r>
      <w:r w:rsidR="0093273D">
        <w:rPr>
          <w:rFonts w:ascii="Arial" w:hAnsi="Arial" w:cs="Arial"/>
          <w:b/>
        </w:rPr>
        <w:t>REFERENCES</w:t>
      </w:r>
      <w:r>
        <w:rPr>
          <w:rFonts w:ascii="Arial" w:hAnsi="Arial" w:cs="Arial"/>
        </w:rPr>
        <w:t xml:space="preserve">                                             </w:t>
      </w:r>
    </w:p>
    <w:p w:rsidR="00DF799E" w:rsidRPr="004078DD" w:rsidRDefault="00265200" w:rsidP="00407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English, Russian, Ukrainian</w:t>
      </w:r>
      <w:r w:rsidR="00DF799E">
        <w:rPr>
          <w:rFonts w:ascii="Arial" w:hAnsi="Arial" w:cs="Arial"/>
        </w:rPr>
        <w:t xml:space="preserve"> </w:t>
      </w:r>
      <w:r w:rsidR="0093273D">
        <w:rPr>
          <w:rFonts w:ascii="Arial" w:hAnsi="Arial" w:cs="Arial"/>
        </w:rPr>
        <w:t xml:space="preserve">- good                              </w:t>
      </w:r>
      <w:r w:rsidR="004078DD">
        <w:rPr>
          <w:rFonts w:ascii="Arial" w:hAnsi="Arial" w:cs="Arial"/>
        </w:rPr>
        <w:t xml:space="preserve">Available at </w:t>
      </w:r>
      <w:r w:rsidR="004078DD" w:rsidRPr="004078DD">
        <w:rPr>
          <w:rFonts w:ascii="Arial" w:hAnsi="Arial" w:cs="Arial"/>
        </w:rPr>
        <w:t xml:space="preserve"> </w:t>
      </w:r>
      <w:r w:rsidR="00DF799E">
        <w:rPr>
          <w:rFonts w:ascii="Arial" w:hAnsi="Arial" w:cs="Arial"/>
        </w:rPr>
        <w:t xml:space="preserve"> </w:t>
      </w:r>
      <w:r w:rsidR="004078DD" w:rsidRPr="004078DD">
        <w:rPr>
          <w:rFonts w:ascii="Arial" w:hAnsi="Arial" w:cs="Arial"/>
        </w:rPr>
        <w:t>+16048159670</w:t>
      </w:r>
      <w:r w:rsidR="00DF799E">
        <w:rPr>
          <w:rFonts w:ascii="Arial" w:hAnsi="Arial" w:cs="Arial"/>
        </w:rPr>
        <w:t xml:space="preserve"> Eric Jensen</w:t>
      </w:r>
    </w:p>
    <w:sectPr w:rsidR="00DF799E" w:rsidRPr="004078DD" w:rsidSect="0075514F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9CA"/>
    <w:multiLevelType w:val="hybridMultilevel"/>
    <w:tmpl w:val="1C00B4E4"/>
    <w:lvl w:ilvl="0" w:tplc="6974F2AA">
      <w:start w:val="10"/>
      <w:numFmt w:val="bullet"/>
      <w:lvlText w:val="-"/>
      <w:lvlJc w:val="left"/>
      <w:pPr>
        <w:ind w:left="157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16836350"/>
    <w:multiLevelType w:val="hybridMultilevel"/>
    <w:tmpl w:val="103053EE"/>
    <w:lvl w:ilvl="0" w:tplc="7E6A0C60">
      <w:start w:val="10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BB445E6"/>
    <w:multiLevelType w:val="multilevel"/>
    <w:tmpl w:val="B07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23F2A"/>
    <w:multiLevelType w:val="multilevel"/>
    <w:tmpl w:val="047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35399"/>
    <w:multiLevelType w:val="multilevel"/>
    <w:tmpl w:val="DB7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C2485C"/>
    <w:multiLevelType w:val="multilevel"/>
    <w:tmpl w:val="8CE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B5F90"/>
    <w:multiLevelType w:val="multilevel"/>
    <w:tmpl w:val="E6F2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314A8"/>
    <w:rsid w:val="0005268A"/>
    <w:rsid w:val="00063235"/>
    <w:rsid w:val="00070733"/>
    <w:rsid w:val="000824BF"/>
    <w:rsid w:val="000B2E50"/>
    <w:rsid w:val="00165799"/>
    <w:rsid w:val="00195A7F"/>
    <w:rsid w:val="001A2196"/>
    <w:rsid w:val="001B1EB6"/>
    <w:rsid w:val="001D20AD"/>
    <w:rsid w:val="00210261"/>
    <w:rsid w:val="00212088"/>
    <w:rsid w:val="00265200"/>
    <w:rsid w:val="002736AB"/>
    <w:rsid w:val="002A2FA0"/>
    <w:rsid w:val="00315707"/>
    <w:rsid w:val="00341FC5"/>
    <w:rsid w:val="00391C52"/>
    <w:rsid w:val="003C12DF"/>
    <w:rsid w:val="003D4AC2"/>
    <w:rsid w:val="003E6C4B"/>
    <w:rsid w:val="0040275C"/>
    <w:rsid w:val="004078DD"/>
    <w:rsid w:val="0042558C"/>
    <w:rsid w:val="00476716"/>
    <w:rsid w:val="00477B5B"/>
    <w:rsid w:val="005016E5"/>
    <w:rsid w:val="00507198"/>
    <w:rsid w:val="00512343"/>
    <w:rsid w:val="005314A8"/>
    <w:rsid w:val="005409A1"/>
    <w:rsid w:val="00547B3D"/>
    <w:rsid w:val="00554975"/>
    <w:rsid w:val="005F2700"/>
    <w:rsid w:val="0065394E"/>
    <w:rsid w:val="006C360B"/>
    <w:rsid w:val="006F1C7E"/>
    <w:rsid w:val="00731B3A"/>
    <w:rsid w:val="0075514F"/>
    <w:rsid w:val="00776840"/>
    <w:rsid w:val="007A0D9B"/>
    <w:rsid w:val="007B2790"/>
    <w:rsid w:val="007E0B4C"/>
    <w:rsid w:val="008A04E5"/>
    <w:rsid w:val="008A61F8"/>
    <w:rsid w:val="008B1C15"/>
    <w:rsid w:val="008E4B57"/>
    <w:rsid w:val="00910717"/>
    <w:rsid w:val="00910E7A"/>
    <w:rsid w:val="0093273D"/>
    <w:rsid w:val="009348D0"/>
    <w:rsid w:val="0094766A"/>
    <w:rsid w:val="00974385"/>
    <w:rsid w:val="00991CCB"/>
    <w:rsid w:val="009C06B5"/>
    <w:rsid w:val="009C73B5"/>
    <w:rsid w:val="00A00E0C"/>
    <w:rsid w:val="00A409B7"/>
    <w:rsid w:val="00A5237C"/>
    <w:rsid w:val="00A72DEB"/>
    <w:rsid w:val="00AC40D9"/>
    <w:rsid w:val="00B5460D"/>
    <w:rsid w:val="00B661A0"/>
    <w:rsid w:val="00BC667A"/>
    <w:rsid w:val="00C60AC8"/>
    <w:rsid w:val="00C77B32"/>
    <w:rsid w:val="00CB6824"/>
    <w:rsid w:val="00D2113A"/>
    <w:rsid w:val="00D248C6"/>
    <w:rsid w:val="00D423E0"/>
    <w:rsid w:val="00DD7EBC"/>
    <w:rsid w:val="00DE30EC"/>
    <w:rsid w:val="00DE7C22"/>
    <w:rsid w:val="00DF42FE"/>
    <w:rsid w:val="00DF799E"/>
    <w:rsid w:val="00E660A7"/>
    <w:rsid w:val="00E834C0"/>
    <w:rsid w:val="00EF6DEC"/>
    <w:rsid w:val="00F246D7"/>
    <w:rsid w:val="00F6415C"/>
    <w:rsid w:val="00F858E9"/>
    <w:rsid w:val="00FC79B3"/>
    <w:rsid w:val="00FE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5B"/>
    <w:rPr>
      <w:color w:val="0000FF" w:themeColor="hyperlink"/>
      <w:u w:val="single"/>
    </w:rPr>
  </w:style>
  <w:style w:type="character" w:customStyle="1" w:styleId="klink">
    <w:name w:val="klink"/>
    <w:basedOn w:val="a0"/>
    <w:rsid w:val="00212088"/>
  </w:style>
  <w:style w:type="paragraph" w:styleId="a4">
    <w:name w:val="Normal (Web)"/>
    <w:basedOn w:val="a"/>
    <w:uiPriority w:val="99"/>
    <w:semiHidden/>
    <w:unhideWhenUsed/>
    <w:rsid w:val="0073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a5">
    <w:name w:val="Table Grid"/>
    <w:basedOn w:val="a1"/>
    <w:uiPriority w:val="59"/>
    <w:rsid w:val="003C1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77B3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7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312">
          <w:marLeft w:val="330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3002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kyaho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6C678-8A09-46F0-A7E2-D0802790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Your User Name</cp:lastModifiedBy>
  <cp:revision>64</cp:revision>
  <cp:lastPrinted>2014-04-14T10:37:00Z</cp:lastPrinted>
  <dcterms:created xsi:type="dcterms:W3CDTF">2009-01-18T03:21:00Z</dcterms:created>
  <dcterms:modified xsi:type="dcterms:W3CDTF">2014-07-22T03:57:00Z</dcterms:modified>
</cp:coreProperties>
</file>