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923FE" w14:textId="7253CE78" w:rsidR="000B38B7" w:rsidRDefault="00EE4FD3" w:rsidP="00EE4FD3">
      <w:pPr>
        <w:jc w:val="center"/>
        <w:rPr>
          <w:b/>
          <w:bCs/>
          <w:sz w:val="36"/>
          <w:szCs w:val="36"/>
          <w:lang w:val="en-US"/>
        </w:rPr>
      </w:pPr>
      <w:r w:rsidRPr="00EE4FD3">
        <w:rPr>
          <w:b/>
          <w:bCs/>
          <w:sz w:val="36"/>
          <w:szCs w:val="36"/>
          <w:lang w:val="en-US"/>
        </w:rPr>
        <w:t>Research for other solution</w:t>
      </w:r>
      <w:r>
        <w:rPr>
          <w:b/>
          <w:bCs/>
          <w:sz w:val="36"/>
          <w:szCs w:val="36"/>
          <w:lang w:val="en-US"/>
        </w:rPr>
        <w:t>s</w:t>
      </w:r>
    </w:p>
    <w:p w14:paraId="23C43A6B" w14:textId="77777777" w:rsidR="001839E2" w:rsidRPr="00EE4FD3" w:rsidRDefault="001839E2" w:rsidP="00EE4FD3">
      <w:pPr>
        <w:jc w:val="center"/>
        <w:rPr>
          <w:b/>
          <w:bCs/>
          <w:sz w:val="36"/>
          <w:szCs w:val="36"/>
          <w:lang w:val="en-US"/>
        </w:rPr>
      </w:pPr>
    </w:p>
    <w:p w14:paraId="653CED63" w14:textId="77777777" w:rsidR="00923AA7" w:rsidRDefault="00EE4FD3" w:rsidP="00923AA7">
      <w:pPr>
        <w:spacing w:after="160" w:line="278" w:lineRule="auto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</w:pPr>
      <w:r w:rsidRPr="003F33B2">
        <w:rPr>
          <w:b/>
          <w:bCs/>
          <w:sz w:val="28"/>
          <w:szCs w:val="28"/>
          <w:highlight w:val="yellow"/>
          <w:lang w:val="en-US"/>
        </w:rPr>
        <w:t>1, Kaggle competition 1</w:t>
      </w:r>
      <w:r w:rsidRPr="003F33B2">
        <w:rPr>
          <w:b/>
          <w:bCs/>
          <w:sz w:val="28"/>
          <w:szCs w:val="28"/>
          <w:highlight w:val="yellow"/>
          <w:vertAlign w:val="superscript"/>
          <w:lang w:val="en-US"/>
        </w:rPr>
        <w:t>st</w:t>
      </w:r>
      <w:r w:rsidRPr="003F33B2">
        <w:rPr>
          <w:b/>
          <w:bCs/>
          <w:sz w:val="28"/>
          <w:szCs w:val="28"/>
          <w:highlight w:val="yellow"/>
          <w:lang w:val="en-US"/>
        </w:rPr>
        <w:t xml:space="preserve"> place solution</w:t>
      </w:r>
    </w:p>
    <w:p w14:paraId="3B67914E" w14:textId="5361AD29" w:rsidR="00EE4FD3" w:rsidRPr="00EE4FD3" w:rsidRDefault="00EE4FD3" w:rsidP="00923AA7">
      <w:pPr>
        <w:spacing w:after="160" w:line="278" w:lineRule="auto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/>
          <w14:ligatures w14:val="standardContextual"/>
        </w:rPr>
      </w:pPr>
      <w:r w:rsidRPr="00EE4FD3">
        <w:rPr>
          <w:rFonts w:asciiTheme="minorHAnsi" w:hAnsiTheme="minorHAnsi"/>
          <w:b/>
          <w:bCs/>
        </w:rPr>
        <w:t>1) Pipeline</w:t>
      </w:r>
    </w:p>
    <w:p w14:paraId="478D9B18" w14:textId="425766C0" w:rsidR="00923AA7" w:rsidRPr="00923AA7" w:rsidRDefault="00EE4FD3" w:rsidP="00923AA7">
      <w:pPr>
        <w:numPr>
          <w:ilvl w:val="0"/>
          <w:numId w:val="1"/>
        </w:numPr>
        <w:spacing w:before="100" w:beforeAutospacing="1" w:after="100" w:afterAutospacing="1"/>
        <w:rPr>
          <w:highlight w:val="cyan"/>
        </w:rPr>
      </w:pPr>
      <w:r w:rsidRPr="00EE4FD3">
        <w:rPr>
          <w:rFonts w:asciiTheme="minorHAnsi" w:hAnsiTheme="minorHAnsi"/>
          <w:b/>
          <w:bCs/>
          <w:highlight w:val="cyan"/>
        </w:rPr>
        <w:t>Tabular feature engineering</w:t>
      </w:r>
    </w:p>
    <w:p w14:paraId="30F8595D" w14:textId="6829EF8F" w:rsidR="003F33B2" w:rsidRDefault="00EE4FD3" w:rsidP="00923AA7">
      <w:pPr>
        <w:spacing w:before="100" w:beforeAutospacing="1" w:after="100" w:afterAutospacing="1"/>
        <w:ind w:left="720"/>
      </w:pPr>
      <w:r w:rsidRPr="00EE4FD3">
        <w:rPr>
          <w:rFonts w:asciiTheme="minorHAnsi" w:hAnsiTheme="minorHAnsi"/>
        </w:rPr>
        <w:t xml:space="preserve">Build a compact </w:t>
      </w:r>
      <w:r w:rsidRPr="00EE4FD3">
        <w:rPr>
          <w:rFonts w:asciiTheme="minorHAnsi" w:hAnsiTheme="minorHAnsi"/>
          <w:b/>
          <w:bCs/>
        </w:rPr>
        <w:t>4-D feature vector</w:t>
      </w:r>
      <w:r w:rsidRPr="00EE4FD3">
        <w:rPr>
          <w:rFonts w:asciiTheme="minorHAnsi" w:hAnsiTheme="minorHAnsi"/>
        </w:rPr>
        <w:t xml:space="preserve"> per patient entry (normalized </w:t>
      </w:r>
      <w:r w:rsidRPr="00EE4FD3">
        <w:rPr>
          <w:rFonts w:asciiTheme="minorHAnsi" w:hAnsiTheme="minorHAnsi" w:cs="Courier New"/>
        </w:rPr>
        <w:t>Age</w:t>
      </w:r>
      <w:r w:rsidRPr="00EE4FD3">
        <w:rPr>
          <w:rFonts w:asciiTheme="minorHAnsi" w:hAnsiTheme="minorHAnsi"/>
        </w:rPr>
        <w:t xml:space="preserve">, one-hots/binaries for </w:t>
      </w:r>
      <w:r w:rsidRPr="00EE4FD3">
        <w:rPr>
          <w:rFonts w:asciiTheme="minorHAnsi" w:hAnsiTheme="minorHAnsi" w:cs="Courier New"/>
        </w:rPr>
        <w:t>Sex</w:t>
      </w:r>
      <w:r w:rsidRPr="00EE4FD3">
        <w:rPr>
          <w:rFonts w:asciiTheme="minorHAnsi" w:hAnsiTheme="minorHAnsi"/>
        </w:rPr>
        <w:t xml:space="preserve">, </w:t>
      </w:r>
      <w:proofErr w:type="spellStart"/>
      <w:r w:rsidRPr="00EE4FD3">
        <w:rPr>
          <w:rFonts w:asciiTheme="minorHAnsi" w:hAnsiTheme="minorHAnsi" w:cs="Courier New"/>
        </w:rPr>
        <w:t>SmokingStatus</w:t>
      </w:r>
      <w:proofErr w:type="spellEnd"/>
      <w:r w:rsidRPr="00EE4FD3">
        <w:rPr>
          <w:rFonts w:asciiTheme="minorHAnsi" w:hAnsiTheme="minorHAnsi"/>
        </w:rPr>
        <w:t>, etc.).</w:t>
      </w:r>
      <w:r w:rsidR="00923AA7">
        <w:rPr>
          <w:rFonts w:asciiTheme="minorHAnsi" w:hAnsiTheme="minorHAnsi"/>
        </w:rPr>
        <w:br/>
      </w:r>
      <w:r w:rsidRPr="00EE4FD3">
        <w:rPr>
          <w:rFonts w:asciiTheme="minorHAnsi" w:hAnsiTheme="minorHAnsi"/>
        </w:rPr>
        <w:t xml:space="preserve">Result: for each row in </w:t>
      </w:r>
      <w:r w:rsidRPr="00EE4FD3">
        <w:rPr>
          <w:rFonts w:asciiTheme="minorHAnsi" w:hAnsiTheme="minorHAnsi" w:cs="Courier New"/>
        </w:rPr>
        <w:t>train.csv</w:t>
      </w:r>
      <w:r w:rsidR="003F33B2">
        <w:t xml:space="preserve"> can</w:t>
      </w:r>
      <w:r w:rsidRPr="00EE4FD3">
        <w:rPr>
          <w:rFonts w:asciiTheme="minorHAnsi" w:hAnsiTheme="minorHAnsi"/>
        </w:rPr>
        <w:t xml:space="preserve"> get a </w:t>
      </w:r>
      <w:r w:rsidRPr="00EE4FD3">
        <w:rPr>
          <w:rFonts w:asciiTheme="minorHAnsi" w:hAnsiTheme="minorHAnsi" w:cs="Courier New"/>
        </w:rPr>
        <w:t>(4,)</w:t>
      </w:r>
      <w:r w:rsidRPr="00EE4FD3">
        <w:rPr>
          <w:rFonts w:asciiTheme="minorHAnsi" w:hAnsiTheme="minorHAnsi"/>
        </w:rPr>
        <w:t xml:space="preserve"> numeric vector.</w:t>
      </w:r>
    </w:p>
    <w:p w14:paraId="2C543F36" w14:textId="1F34AA47" w:rsidR="003F33B2" w:rsidRDefault="00EE4FD3" w:rsidP="00923AA7">
      <w:pPr>
        <w:spacing w:before="100" w:beforeAutospacing="1" w:after="100" w:afterAutospacing="1"/>
        <w:ind w:left="720"/>
      </w:pPr>
      <w:r w:rsidRPr="00EE4FD3">
        <w:rPr>
          <w:rFonts w:asciiTheme="minorHAnsi" w:hAnsiTheme="minorHAnsi"/>
          <w:b/>
          <w:bCs/>
        </w:rPr>
        <w:t>Per-patient linear trend estimation (baseline)</w:t>
      </w:r>
      <w:r w:rsidR="003F33B2">
        <w:rPr>
          <w:b/>
          <w:bCs/>
        </w:rPr>
        <w:t xml:space="preserve">: </w:t>
      </w:r>
      <w:r w:rsidR="00923AA7">
        <w:br/>
      </w:r>
      <w:r w:rsidRPr="00EE4FD3">
        <w:rPr>
          <w:rFonts w:asciiTheme="minorHAnsi" w:hAnsiTheme="minorHAnsi"/>
        </w:rPr>
        <w:t xml:space="preserve">For each patient, fit a simple </w:t>
      </w:r>
      <w:r w:rsidRPr="00EE4FD3">
        <w:rPr>
          <w:rFonts w:asciiTheme="minorHAnsi" w:hAnsiTheme="minorHAnsi"/>
          <w:b/>
          <w:bCs/>
        </w:rPr>
        <w:t>least-squares line</w:t>
      </w:r>
      <w:r w:rsidRPr="00EE4FD3">
        <w:rPr>
          <w:rFonts w:asciiTheme="minorHAnsi" w:hAnsiTheme="minorHAnsi"/>
        </w:rPr>
        <w:t xml:space="preserve"> </w:t>
      </w:r>
      <w:r w:rsidRPr="00EE4FD3">
        <w:rPr>
          <w:rFonts w:asciiTheme="minorHAnsi" w:hAnsiTheme="minorHAnsi" w:cs="Courier New"/>
        </w:rPr>
        <w:t>FVC = a * Weeks + b</w:t>
      </w:r>
      <w:r w:rsidRPr="00EE4FD3">
        <w:rPr>
          <w:rFonts w:asciiTheme="minorHAnsi" w:hAnsiTheme="minorHAnsi"/>
        </w:rPr>
        <w:t>.</w:t>
      </w:r>
      <w:r w:rsidR="003F33B2">
        <w:t xml:space="preserve"> </w:t>
      </w:r>
      <w:r w:rsidRPr="00EE4FD3">
        <w:rPr>
          <w:rFonts w:asciiTheme="minorHAnsi" w:hAnsiTheme="minorHAnsi"/>
        </w:rPr>
        <w:t xml:space="preserve">Store slope </w:t>
      </w:r>
      <w:r w:rsidRPr="00EE4FD3">
        <w:rPr>
          <w:rFonts w:asciiTheme="minorHAnsi" w:hAnsiTheme="minorHAnsi" w:cs="Courier New"/>
        </w:rPr>
        <w:t>a</w:t>
      </w:r>
      <w:r w:rsidRPr="00EE4FD3">
        <w:rPr>
          <w:rFonts w:asciiTheme="minorHAnsi" w:hAnsiTheme="minorHAnsi"/>
        </w:rPr>
        <w:t xml:space="preserve"> (rate of weekly FVC change) and per-patient tabular vector for downstream use.</w:t>
      </w:r>
    </w:p>
    <w:p w14:paraId="4E63FE60" w14:textId="077B9D75" w:rsidR="00EE4FD3" w:rsidRPr="00EE4FD3" w:rsidRDefault="00EE4FD3" w:rsidP="003F33B2">
      <w:pPr>
        <w:spacing w:before="100" w:beforeAutospacing="1" w:after="100" w:afterAutospacing="1"/>
        <w:ind w:left="720"/>
        <w:rPr>
          <w:rFonts w:asciiTheme="minorHAnsi" w:hAnsiTheme="minorHAnsi"/>
        </w:rPr>
      </w:pPr>
      <w:r w:rsidRPr="00EE4FD3">
        <w:rPr>
          <w:rFonts w:asciiTheme="minorHAnsi" w:hAnsiTheme="minorHAnsi"/>
        </w:rPr>
        <w:t>Purpose: a strong baseline and helpful prior/trend structure.</w:t>
      </w:r>
    </w:p>
    <w:p w14:paraId="41E87F7E" w14:textId="77777777" w:rsidR="003F33B2" w:rsidRPr="00923AA7" w:rsidRDefault="00EE4FD3" w:rsidP="003F33B2">
      <w:pPr>
        <w:numPr>
          <w:ilvl w:val="0"/>
          <w:numId w:val="1"/>
        </w:numPr>
        <w:spacing w:before="100" w:beforeAutospacing="1" w:after="100" w:afterAutospacing="1"/>
        <w:rPr>
          <w:highlight w:val="cyan"/>
        </w:rPr>
      </w:pPr>
      <w:r w:rsidRPr="00EE4FD3">
        <w:rPr>
          <w:rFonts w:asciiTheme="minorHAnsi" w:hAnsiTheme="minorHAnsi"/>
          <w:b/>
          <w:bCs/>
          <w:highlight w:val="cyan"/>
        </w:rPr>
        <w:t>Image preprocessing (CTs)</w:t>
      </w:r>
    </w:p>
    <w:p w14:paraId="3544BFCD" w14:textId="77777777" w:rsidR="003F33B2" w:rsidRDefault="00EE4FD3" w:rsidP="003F33B2">
      <w:pPr>
        <w:spacing w:before="100" w:beforeAutospacing="1" w:after="100" w:afterAutospacing="1"/>
        <w:ind w:left="720"/>
      </w:pPr>
      <w:r w:rsidRPr="00EE4FD3">
        <w:rPr>
          <w:rFonts w:asciiTheme="minorHAnsi" w:hAnsiTheme="minorHAnsi"/>
        </w:rPr>
        <w:t xml:space="preserve">Read DICOM slices with </w:t>
      </w:r>
      <w:proofErr w:type="spellStart"/>
      <w:r w:rsidRPr="00EE4FD3">
        <w:rPr>
          <w:rFonts w:asciiTheme="minorHAnsi" w:hAnsiTheme="minorHAnsi" w:cs="Courier New"/>
        </w:rPr>
        <w:t>pydicom</w:t>
      </w:r>
      <w:proofErr w:type="spellEnd"/>
      <w:r w:rsidRPr="00EE4FD3">
        <w:rPr>
          <w:rFonts w:asciiTheme="minorHAnsi" w:hAnsiTheme="minorHAnsi"/>
        </w:rPr>
        <w:t xml:space="preserve"> and </w:t>
      </w:r>
      <w:r w:rsidRPr="00EE4FD3">
        <w:rPr>
          <w:rFonts w:asciiTheme="minorHAnsi" w:hAnsiTheme="minorHAnsi" w:cs="Courier New"/>
        </w:rPr>
        <w:t>cv2</w:t>
      </w:r>
      <w:r w:rsidRPr="00EE4FD3">
        <w:rPr>
          <w:rFonts w:asciiTheme="minorHAnsi" w:hAnsiTheme="minorHAnsi"/>
        </w:rPr>
        <w:t>.</w:t>
      </w:r>
    </w:p>
    <w:p w14:paraId="41E89AB1" w14:textId="77777777" w:rsidR="003F33B2" w:rsidRDefault="00EE4FD3" w:rsidP="003F33B2">
      <w:pPr>
        <w:spacing w:before="100" w:beforeAutospacing="1" w:after="100" w:afterAutospacing="1"/>
        <w:ind w:left="720"/>
      </w:pPr>
      <w:r w:rsidRPr="00EE4FD3">
        <w:rPr>
          <w:rFonts w:asciiTheme="minorHAnsi" w:hAnsiTheme="minorHAnsi"/>
        </w:rPr>
        <w:t>Window/level &amp; intensity normalization (typical Hounsfield preprocessing), select central/representative slices or form a stack.</w:t>
      </w:r>
    </w:p>
    <w:p w14:paraId="50636936" w14:textId="4BCE3C35" w:rsidR="00EE4FD3" w:rsidRPr="00EE4FD3" w:rsidRDefault="00EE4FD3" w:rsidP="003F33B2">
      <w:pPr>
        <w:spacing w:before="100" w:beforeAutospacing="1" w:after="100" w:afterAutospacing="1"/>
        <w:ind w:left="720"/>
        <w:rPr>
          <w:rFonts w:asciiTheme="minorHAnsi" w:hAnsiTheme="minorHAnsi"/>
        </w:rPr>
      </w:pPr>
      <w:r w:rsidRPr="00EE4FD3">
        <w:rPr>
          <w:rFonts w:asciiTheme="minorHAnsi" w:hAnsiTheme="minorHAnsi"/>
        </w:rPr>
        <w:t xml:space="preserve">Resize to the CNN input shape (e.g., </w:t>
      </w:r>
      <w:r w:rsidRPr="00EE4FD3">
        <w:rPr>
          <w:rFonts w:asciiTheme="minorHAnsi" w:hAnsiTheme="minorHAnsi" w:cs="Courier New"/>
        </w:rPr>
        <w:t>(512, 512, 1)</w:t>
      </w:r>
      <w:r w:rsidRPr="00EE4FD3">
        <w:rPr>
          <w:rFonts w:asciiTheme="minorHAnsi" w:hAnsiTheme="minorHAnsi"/>
        </w:rPr>
        <w:t>).</w:t>
      </w:r>
    </w:p>
    <w:p w14:paraId="792E5731" w14:textId="77777777" w:rsidR="003F33B2" w:rsidRPr="00923AA7" w:rsidRDefault="00EE4FD3" w:rsidP="003F33B2">
      <w:pPr>
        <w:numPr>
          <w:ilvl w:val="0"/>
          <w:numId w:val="1"/>
        </w:numPr>
        <w:spacing w:before="100" w:beforeAutospacing="1" w:after="100" w:afterAutospacing="1"/>
        <w:rPr>
          <w:highlight w:val="cyan"/>
        </w:rPr>
      </w:pPr>
      <w:r w:rsidRPr="00EE4FD3">
        <w:rPr>
          <w:rFonts w:asciiTheme="minorHAnsi" w:hAnsiTheme="minorHAnsi"/>
          <w:b/>
          <w:bCs/>
          <w:highlight w:val="cyan"/>
        </w:rPr>
        <w:t xml:space="preserve">Two </w:t>
      </w:r>
      <w:proofErr w:type="spellStart"/>
      <w:r w:rsidRPr="00EE4FD3">
        <w:rPr>
          <w:rFonts w:asciiTheme="minorHAnsi" w:hAnsiTheme="minorHAnsi"/>
          <w:b/>
          <w:bCs/>
          <w:highlight w:val="cyan"/>
        </w:rPr>
        <w:t>modeling</w:t>
      </w:r>
      <w:proofErr w:type="spellEnd"/>
      <w:r w:rsidRPr="00EE4FD3">
        <w:rPr>
          <w:rFonts w:asciiTheme="minorHAnsi" w:hAnsiTheme="minorHAnsi"/>
          <w:b/>
          <w:bCs/>
          <w:highlight w:val="cyan"/>
        </w:rPr>
        <w:t xml:space="preserve"> routes</w:t>
      </w:r>
    </w:p>
    <w:p w14:paraId="112B0138" w14:textId="77777777" w:rsidR="00923AA7" w:rsidRPr="00923AA7" w:rsidRDefault="00923AA7" w:rsidP="00923AA7">
      <w:pPr>
        <w:pStyle w:val="Heading1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  <w:highlight w:val="lightGray"/>
        </w:rPr>
        <w:t>Route A — Hybrid CNN + Tabular (EfficientNet-B5 backbone)</w:t>
      </w:r>
    </w:p>
    <w:p w14:paraId="39DA6CE1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What problem it solves</w:t>
      </w:r>
    </w:p>
    <w:p w14:paraId="0B8FBBAC" w14:textId="77777777" w:rsidR="00923AA7" w:rsidRPr="00923AA7" w:rsidRDefault="00923AA7" w:rsidP="00923AA7">
      <w:pPr>
        <w:pStyle w:val="NormalWeb"/>
        <w:rPr>
          <w:rFonts w:asciiTheme="minorHAnsi" w:hAnsiTheme="minorHAnsi"/>
        </w:rPr>
      </w:pPr>
      <w:r w:rsidRPr="00923AA7">
        <w:rPr>
          <w:rFonts w:asciiTheme="minorHAnsi" w:hAnsiTheme="minorHAnsi"/>
        </w:rPr>
        <w:t xml:space="preserve">Uses </w:t>
      </w:r>
      <w:r w:rsidRPr="00923AA7">
        <w:rPr>
          <w:rStyle w:val="Strong"/>
          <w:rFonts w:asciiTheme="minorHAnsi" w:eastAsiaTheme="majorEastAsia" w:hAnsiTheme="minorHAnsi"/>
        </w:rPr>
        <w:t>CT images</w:t>
      </w:r>
      <w:r w:rsidRPr="00923AA7">
        <w:rPr>
          <w:rFonts w:asciiTheme="minorHAnsi" w:hAnsiTheme="minorHAnsi"/>
        </w:rPr>
        <w:t xml:space="preserve"> </w:t>
      </w:r>
      <w:r w:rsidRPr="00923AA7">
        <w:rPr>
          <w:rStyle w:val="Emphasis"/>
          <w:rFonts w:asciiTheme="minorHAnsi" w:eastAsiaTheme="majorEastAsia" w:hAnsiTheme="minorHAnsi"/>
        </w:rPr>
        <w:t>and</w:t>
      </w:r>
      <w:r w:rsidRPr="00923AA7">
        <w:rPr>
          <w:rFonts w:asciiTheme="minorHAnsi" w:hAnsiTheme="minorHAnsi"/>
        </w:rPr>
        <w:t xml:space="preserve"> </w:t>
      </w:r>
      <w:r w:rsidRPr="00923AA7">
        <w:rPr>
          <w:rStyle w:val="Strong"/>
          <w:rFonts w:asciiTheme="minorHAnsi" w:eastAsiaTheme="majorEastAsia" w:hAnsiTheme="minorHAnsi"/>
        </w:rPr>
        <w:t>patient tabular features</w:t>
      </w:r>
      <w:r w:rsidRPr="00923AA7">
        <w:rPr>
          <w:rFonts w:asciiTheme="minorHAnsi" w:hAnsiTheme="minorHAnsi"/>
        </w:rPr>
        <w:t xml:space="preserve"> together to predict a </w:t>
      </w:r>
      <w:r w:rsidRPr="00923AA7">
        <w:rPr>
          <w:rStyle w:val="Strong"/>
          <w:rFonts w:asciiTheme="minorHAnsi" w:eastAsiaTheme="majorEastAsia" w:hAnsiTheme="minorHAnsi"/>
        </w:rPr>
        <w:t>single FVC value</w:t>
      </w:r>
      <w:r w:rsidRPr="00923AA7">
        <w:rPr>
          <w:rFonts w:asciiTheme="minorHAnsi" w:hAnsiTheme="minorHAnsi"/>
        </w:rPr>
        <w:t xml:space="preserve"> (point estimate). Images carry disease texture/pattern signals; tabular data adds context (age/sex/smoking).</w:t>
      </w:r>
    </w:p>
    <w:p w14:paraId="241F7759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Inputs</w:t>
      </w:r>
    </w:p>
    <w:p w14:paraId="66325E35" w14:textId="77777777" w:rsidR="00923AA7" w:rsidRPr="00923AA7" w:rsidRDefault="00923AA7" w:rsidP="00923AA7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Image:</w:t>
      </w:r>
      <w:r w:rsidRPr="00923AA7">
        <w:rPr>
          <w:rFonts w:asciiTheme="minorHAnsi" w:hAnsiTheme="minorHAnsi"/>
        </w:rPr>
        <w:t xml:space="preserve"> one </w:t>
      </w:r>
      <w:proofErr w:type="spellStart"/>
      <w:r w:rsidRPr="00923AA7">
        <w:rPr>
          <w:rFonts w:asciiTheme="minorHAnsi" w:hAnsiTheme="minorHAnsi"/>
        </w:rPr>
        <w:t>preprocessed</w:t>
      </w:r>
      <w:proofErr w:type="spellEnd"/>
      <w:r w:rsidRPr="00923AA7">
        <w:rPr>
          <w:rFonts w:asciiTheme="minorHAnsi" w:hAnsiTheme="minorHAnsi"/>
        </w:rPr>
        <w:t xml:space="preserve"> CT slice/stack resized to </w:t>
      </w:r>
      <w:r w:rsidRPr="00923AA7">
        <w:rPr>
          <w:rStyle w:val="Strong"/>
          <w:rFonts w:asciiTheme="minorHAnsi" w:eastAsiaTheme="majorEastAsia" w:hAnsiTheme="minorHAnsi"/>
        </w:rPr>
        <w:t>(512, 512, 1)</w:t>
      </w:r>
      <w:r w:rsidRPr="00923AA7">
        <w:rPr>
          <w:rFonts w:asciiTheme="minorHAnsi" w:hAnsiTheme="minorHAnsi"/>
        </w:rPr>
        <w:t xml:space="preserve"> (grayscale).</w:t>
      </w:r>
    </w:p>
    <w:p w14:paraId="3554FF08" w14:textId="77777777" w:rsidR="00923AA7" w:rsidRPr="00923AA7" w:rsidRDefault="00923AA7" w:rsidP="00923AA7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Tabular:</w:t>
      </w:r>
      <w:r w:rsidRPr="00923AA7">
        <w:rPr>
          <w:rFonts w:asciiTheme="minorHAnsi" w:hAnsiTheme="minorHAnsi"/>
        </w:rPr>
        <w:t xml:space="preserve"> a </w:t>
      </w:r>
      <w:r w:rsidRPr="00923AA7">
        <w:rPr>
          <w:rStyle w:val="Strong"/>
          <w:rFonts w:asciiTheme="minorHAnsi" w:eastAsiaTheme="majorEastAsia" w:hAnsiTheme="minorHAnsi"/>
        </w:rPr>
        <w:t>4-number vector</w:t>
      </w:r>
      <w:r w:rsidRPr="00923AA7">
        <w:rPr>
          <w:rFonts w:asciiTheme="minorHAnsi" w:hAnsiTheme="minorHAnsi"/>
        </w:rPr>
        <w:t xml:space="preserve"> built earlier (normalized age + encoded sex + encoded smoking status).</w:t>
      </w:r>
    </w:p>
    <w:p w14:paraId="18C89F57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Architecture (step by step)</w:t>
      </w:r>
    </w:p>
    <w:p w14:paraId="63958061" w14:textId="77777777" w:rsidR="00923AA7" w:rsidRPr="00923AA7" w:rsidRDefault="00923AA7" w:rsidP="00923AA7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Image branch (feature extractor)</w:t>
      </w:r>
    </w:p>
    <w:p w14:paraId="796AF6C8" w14:textId="77777777" w:rsidR="00923AA7" w:rsidRPr="00923AA7" w:rsidRDefault="00923AA7" w:rsidP="00923AA7">
      <w:pPr>
        <w:pStyle w:val="NormalWeb"/>
        <w:numPr>
          <w:ilvl w:val="1"/>
          <w:numId w:val="19"/>
        </w:numPr>
        <w:rPr>
          <w:rFonts w:asciiTheme="minorHAnsi" w:hAnsiTheme="minorHAnsi"/>
        </w:rPr>
      </w:pPr>
      <w:r w:rsidRPr="0033189D">
        <w:rPr>
          <w:rStyle w:val="HTMLCode"/>
          <w:rFonts w:asciiTheme="minorHAnsi" w:eastAsiaTheme="majorEastAsia" w:hAnsiTheme="minorHAnsi"/>
          <w:sz w:val="24"/>
          <w:szCs w:val="24"/>
          <w:highlight w:val="lightGray"/>
        </w:rPr>
        <w:lastRenderedPageBreak/>
        <w:t>EfficientNetB5(</w:t>
      </w:r>
      <w:proofErr w:type="spellStart"/>
      <w:r w:rsidRPr="0033189D">
        <w:rPr>
          <w:rStyle w:val="HTMLCode"/>
          <w:rFonts w:asciiTheme="minorHAnsi" w:eastAsiaTheme="majorEastAsia" w:hAnsiTheme="minorHAnsi"/>
          <w:sz w:val="24"/>
          <w:szCs w:val="24"/>
          <w:highlight w:val="lightGray"/>
        </w:rPr>
        <w:t>include_top</w:t>
      </w:r>
      <w:proofErr w:type="spellEnd"/>
      <w:r w:rsidRPr="0033189D">
        <w:rPr>
          <w:rStyle w:val="HTMLCode"/>
          <w:rFonts w:asciiTheme="minorHAnsi" w:eastAsiaTheme="majorEastAsia" w:hAnsiTheme="minorHAnsi"/>
          <w:sz w:val="24"/>
          <w:szCs w:val="24"/>
          <w:highlight w:val="lightGray"/>
        </w:rPr>
        <w:t>=False, weights=None)</w:t>
      </w:r>
      <w:r w:rsidRPr="00923AA7">
        <w:rPr>
          <w:rFonts w:asciiTheme="minorHAnsi" w:hAnsiTheme="minorHAnsi"/>
        </w:rPr>
        <w:t xml:space="preserve"> → removes ImageNet classifier head.</w:t>
      </w:r>
    </w:p>
    <w:p w14:paraId="178A45ED" w14:textId="77777777" w:rsidR="00923AA7" w:rsidRPr="00923AA7" w:rsidRDefault="00923AA7" w:rsidP="00923AA7">
      <w:pPr>
        <w:pStyle w:val="NormalWeb"/>
        <w:numPr>
          <w:ilvl w:val="1"/>
          <w:numId w:val="19"/>
        </w:numPr>
        <w:rPr>
          <w:rFonts w:asciiTheme="minorHAnsi" w:hAnsiTheme="minorHAnsi"/>
        </w:rPr>
      </w:pPr>
      <w:r w:rsidRPr="00923AA7">
        <w:rPr>
          <w:rFonts w:asciiTheme="minorHAnsi" w:hAnsiTheme="minorHAnsi"/>
        </w:rPr>
        <w:t xml:space="preserve">Pass the image through the </w:t>
      </w:r>
      <w:proofErr w:type="spellStart"/>
      <w:r w:rsidRPr="00923AA7">
        <w:rPr>
          <w:rFonts w:asciiTheme="minorHAnsi" w:hAnsiTheme="minorHAnsi"/>
        </w:rPr>
        <w:t>EfficientNet</w:t>
      </w:r>
      <w:proofErr w:type="spellEnd"/>
      <w:r w:rsidRPr="00923AA7">
        <w:rPr>
          <w:rFonts w:asciiTheme="minorHAnsi" w:hAnsiTheme="minorHAnsi"/>
        </w:rPr>
        <w:t xml:space="preserve"> </w:t>
      </w:r>
      <w:r w:rsidRPr="00923AA7">
        <w:rPr>
          <w:rStyle w:val="Strong"/>
          <w:rFonts w:asciiTheme="minorHAnsi" w:eastAsiaTheme="majorEastAsia" w:hAnsiTheme="minorHAnsi"/>
        </w:rPr>
        <w:t>convolutional body</w:t>
      </w:r>
      <w:r w:rsidRPr="00923AA7">
        <w:rPr>
          <w:rFonts w:asciiTheme="minorHAnsi" w:hAnsiTheme="minorHAnsi"/>
        </w:rPr>
        <w:t xml:space="preserve"> → a deep </w:t>
      </w:r>
      <w:r w:rsidRPr="00923AA7">
        <w:rPr>
          <w:rStyle w:val="Strong"/>
          <w:rFonts w:asciiTheme="minorHAnsi" w:eastAsiaTheme="majorEastAsia" w:hAnsiTheme="minorHAnsi"/>
        </w:rPr>
        <w:t>feature map</w:t>
      </w:r>
      <w:r w:rsidRPr="00923AA7">
        <w:rPr>
          <w:rFonts w:asciiTheme="minorHAnsi" w:hAnsiTheme="minorHAnsi"/>
        </w:rPr>
        <w:t>.</w:t>
      </w:r>
    </w:p>
    <w:p w14:paraId="2EA964E6" w14:textId="77777777" w:rsidR="00923AA7" w:rsidRPr="00923AA7" w:rsidRDefault="00923AA7" w:rsidP="00923AA7">
      <w:pPr>
        <w:pStyle w:val="NormalWeb"/>
        <w:numPr>
          <w:ilvl w:val="1"/>
          <w:numId w:val="19"/>
        </w:numPr>
        <w:rPr>
          <w:rFonts w:asciiTheme="minorHAnsi" w:hAnsiTheme="minorHAnsi"/>
        </w:rPr>
      </w:pPr>
      <w:r w:rsidRPr="0033189D">
        <w:rPr>
          <w:rStyle w:val="HTMLCode"/>
          <w:rFonts w:asciiTheme="minorHAnsi" w:eastAsiaTheme="majorEastAsia" w:hAnsiTheme="minorHAnsi"/>
          <w:sz w:val="24"/>
          <w:szCs w:val="24"/>
          <w:highlight w:val="lightGray"/>
        </w:rPr>
        <w:t>GlobalAveragePooling2D()</w:t>
      </w:r>
      <w:r w:rsidRPr="00923AA7">
        <w:rPr>
          <w:rFonts w:asciiTheme="minorHAnsi" w:hAnsiTheme="minorHAnsi"/>
        </w:rPr>
        <w:t xml:space="preserve"> → collapses the feature map to a </w:t>
      </w:r>
      <w:r w:rsidRPr="00923AA7">
        <w:rPr>
          <w:rStyle w:val="Strong"/>
          <w:rFonts w:asciiTheme="minorHAnsi" w:eastAsiaTheme="majorEastAsia" w:hAnsiTheme="minorHAnsi"/>
        </w:rPr>
        <w:t>1-D vector</w:t>
      </w:r>
      <w:r w:rsidRPr="00923AA7">
        <w:rPr>
          <w:rFonts w:asciiTheme="minorHAnsi" w:hAnsiTheme="minorHAnsi"/>
        </w:rPr>
        <w:t xml:space="preserve"> (the </w:t>
      </w:r>
      <w:r w:rsidRPr="00923AA7">
        <w:rPr>
          <w:rStyle w:val="Strong"/>
          <w:rFonts w:asciiTheme="minorHAnsi" w:eastAsiaTheme="majorEastAsia" w:hAnsiTheme="minorHAnsi"/>
        </w:rPr>
        <w:t>image embedding</w:t>
      </w:r>
      <w:r w:rsidRPr="00923AA7">
        <w:rPr>
          <w:rFonts w:asciiTheme="minorHAnsi" w:hAnsiTheme="minorHAnsi"/>
        </w:rPr>
        <w:t>).</w:t>
      </w:r>
    </w:p>
    <w:p w14:paraId="33909031" w14:textId="77777777" w:rsidR="00923AA7" w:rsidRPr="00923AA7" w:rsidRDefault="00923AA7" w:rsidP="00923AA7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Tabular branch</w:t>
      </w:r>
    </w:p>
    <w:p w14:paraId="4BF869F6" w14:textId="77777777" w:rsidR="00923AA7" w:rsidRPr="00923AA7" w:rsidRDefault="00923AA7" w:rsidP="00923AA7">
      <w:pPr>
        <w:pStyle w:val="NormalWeb"/>
        <w:numPr>
          <w:ilvl w:val="1"/>
          <w:numId w:val="19"/>
        </w:numPr>
        <w:rPr>
          <w:rFonts w:asciiTheme="minorHAnsi" w:hAnsiTheme="minorHAnsi"/>
        </w:rPr>
      </w:pP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Input(shape=(4,))</w:t>
      </w:r>
      <w:r w:rsidRPr="00923AA7">
        <w:rPr>
          <w:rFonts w:asciiTheme="minorHAnsi" w:hAnsiTheme="minorHAnsi"/>
        </w:rPr>
        <w:t xml:space="preserve"> → the 4-D vector.</w:t>
      </w:r>
    </w:p>
    <w:p w14:paraId="1405EB1F" w14:textId="77777777" w:rsidR="00923AA7" w:rsidRPr="00923AA7" w:rsidRDefault="00923AA7" w:rsidP="00923AA7">
      <w:pPr>
        <w:pStyle w:val="NormalWeb"/>
        <w:numPr>
          <w:ilvl w:val="1"/>
          <w:numId w:val="19"/>
        </w:numPr>
        <w:rPr>
          <w:rFonts w:asciiTheme="minorHAnsi" w:hAnsiTheme="minorHAnsi"/>
        </w:rPr>
      </w:pP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GaussianNoise</w:t>
      </w:r>
      <w:proofErr w:type="spellEnd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(0.2)</w:t>
      </w:r>
      <w:r w:rsidRPr="00923AA7">
        <w:rPr>
          <w:rFonts w:asciiTheme="minorHAnsi" w:hAnsiTheme="minorHAnsi"/>
        </w:rPr>
        <w:t xml:space="preserve"> → adds tiny noise at train time to reduce overfitting (regularization).</w:t>
      </w:r>
    </w:p>
    <w:p w14:paraId="4219B531" w14:textId="77777777" w:rsidR="00923AA7" w:rsidRPr="00923AA7" w:rsidRDefault="00923AA7" w:rsidP="00923AA7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Fusion + head</w:t>
      </w:r>
    </w:p>
    <w:p w14:paraId="6F48E3BA" w14:textId="77777777" w:rsidR="00923AA7" w:rsidRPr="00923AA7" w:rsidRDefault="00923AA7" w:rsidP="00923AA7">
      <w:pPr>
        <w:pStyle w:val="NormalWeb"/>
        <w:numPr>
          <w:ilvl w:val="1"/>
          <w:numId w:val="19"/>
        </w:numPr>
        <w:rPr>
          <w:rFonts w:asciiTheme="minorHAnsi" w:hAnsiTheme="minorHAnsi"/>
        </w:rPr>
      </w:pP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Concatenate([</w:t>
      </w: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image_embedding</w:t>
      </w:r>
      <w:proofErr w:type="spellEnd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 xml:space="preserve">, </w:t>
      </w: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tab_vector</w:t>
      </w:r>
      <w:proofErr w:type="spellEnd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])</w:t>
      </w:r>
      <w:r w:rsidRPr="00923AA7">
        <w:rPr>
          <w:rFonts w:asciiTheme="minorHAnsi" w:hAnsiTheme="minorHAnsi"/>
        </w:rPr>
        <w:t xml:space="preserve"> → a single fused vector.</w:t>
      </w:r>
    </w:p>
    <w:p w14:paraId="5A5548FC" w14:textId="77777777" w:rsidR="00923AA7" w:rsidRPr="00923AA7" w:rsidRDefault="00923AA7" w:rsidP="00923AA7">
      <w:pPr>
        <w:pStyle w:val="NormalWeb"/>
        <w:numPr>
          <w:ilvl w:val="1"/>
          <w:numId w:val="19"/>
        </w:numPr>
        <w:rPr>
          <w:rFonts w:asciiTheme="minorHAnsi" w:hAnsiTheme="minorHAnsi"/>
        </w:rPr>
      </w:pP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Dropout(0.5)</w:t>
      </w:r>
      <w:r w:rsidRPr="00923AA7">
        <w:rPr>
          <w:rFonts w:asciiTheme="minorHAnsi" w:hAnsiTheme="minorHAnsi"/>
        </w:rPr>
        <w:t xml:space="preserve"> → more regularization.</w:t>
      </w:r>
    </w:p>
    <w:p w14:paraId="14DDD37A" w14:textId="77777777" w:rsidR="00923AA7" w:rsidRPr="00923AA7" w:rsidRDefault="00923AA7" w:rsidP="00923AA7">
      <w:pPr>
        <w:pStyle w:val="NormalWeb"/>
        <w:numPr>
          <w:ilvl w:val="1"/>
          <w:numId w:val="19"/>
        </w:numPr>
        <w:rPr>
          <w:rFonts w:asciiTheme="minorHAnsi" w:hAnsiTheme="minorHAnsi"/>
        </w:rPr>
      </w:pP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Dense(1)</w:t>
      </w:r>
      <w:r w:rsidRPr="00923AA7">
        <w:rPr>
          <w:rFonts w:asciiTheme="minorHAnsi" w:hAnsiTheme="minorHAnsi"/>
        </w:rPr>
        <w:t xml:space="preserve"> → outputs </w:t>
      </w:r>
      <w:r w:rsidRPr="00923AA7">
        <w:rPr>
          <w:rStyle w:val="Strong"/>
          <w:rFonts w:asciiTheme="minorHAnsi" w:eastAsiaTheme="majorEastAsia" w:hAnsiTheme="minorHAnsi"/>
        </w:rPr>
        <w:t>one number</w:t>
      </w:r>
      <w:r w:rsidRPr="00923AA7">
        <w:rPr>
          <w:rFonts w:asciiTheme="minorHAnsi" w:hAnsiTheme="minorHAnsi"/>
        </w:rPr>
        <w:t xml:space="preserve">: the predicted </w:t>
      </w:r>
      <w:r w:rsidRPr="00923AA7">
        <w:rPr>
          <w:rStyle w:val="Strong"/>
          <w:rFonts w:asciiTheme="minorHAnsi" w:eastAsiaTheme="majorEastAsia" w:hAnsiTheme="minorHAnsi"/>
        </w:rPr>
        <w:t>FVC</w:t>
      </w:r>
      <w:r w:rsidRPr="00923AA7">
        <w:rPr>
          <w:rFonts w:asciiTheme="minorHAnsi" w:hAnsiTheme="minorHAnsi"/>
        </w:rPr>
        <w:t>.</w:t>
      </w:r>
    </w:p>
    <w:p w14:paraId="1D06A053" w14:textId="77777777" w:rsidR="00923AA7" w:rsidRPr="00923AA7" w:rsidRDefault="00923AA7" w:rsidP="00923AA7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Weights</w:t>
      </w:r>
    </w:p>
    <w:p w14:paraId="2241620D" w14:textId="77777777" w:rsidR="00923AA7" w:rsidRPr="00923AA7" w:rsidRDefault="00923AA7" w:rsidP="00923AA7">
      <w:pPr>
        <w:pStyle w:val="NormalWeb"/>
        <w:numPr>
          <w:ilvl w:val="1"/>
          <w:numId w:val="19"/>
        </w:numPr>
        <w:rPr>
          <w:rFonts w:asciiTheme="minorHAnsi" w:hAnsiTheme="minorHAnsi"/>
        </w:rPr>
      </w:pPr>
      <w:r w:rsidRPr="00923AA7">
        <w:rPr>
          <w:rFonts w:asciiTheme="minorHAnsi" w:hAnsiTheme="minorHAnsi"/>
        </w:rPr>
        <w:t xml:space="preserve">The notebook </w:t>
      </w:r>
      <w:r w:rsidRPr="00923AA7">
        <w:rPr>
          <w:rStyle w:val="Strong"/>
          <w:rFonts w:asciiTheme="minorHAnsi" w:eastAsiaTheme="majorEastAsia" w:hAnsiTheme="minorHAnsi"/>
        </w:rPr>
        <w:t>loads a trained checkpoint</w:t>
      </w:r>
      <w:r w:rsidRPr="00923AA7">
        <w:rPr>
          <w:rFonts w:asciiTheme="minorHAnsi" w:hAnsiTheme="minorHAnsi"/>
        </w:rPr>
        <w:t xml:space="preserve">: </w:t>
      </w: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effnet_30.h5</w:t>
      </w:r>
      <w:r w:rsidRPr="00923AA7">
        <w:rPr>
          <w:rFonts w:asciiTheme="minorHAnsi" w:hAnsiTheme="minorHAnsi"/>
        </w:rPr>
        <w:t>.</w:t>
      </w:r>
      <w:r w:rsidRPr="00923AA7">
        <w:rPr>
          <w:rFonts w:asciiTheme="minorHAnsi" w:hAnsiTheme="minorHAnsi"/>
        </w:rPr>
        <w:br/>
        <w:t xml:space="preserve">This means </w:t>
      </w:r>
      <w:proofErr w:type="spellStart"/>
      <w:r w:rsidRPr="00923AA7">
        <w:rPr>
          <w:rFonts w:asciiTheme="minorHAnsi" w:hAnsiTheme="minorHAnsi"/>
        </w:rPr>
        <w:t>EfficientNet</w:t>
      </w:r>
      <w:proofErr w:type="spellEnd"/>
      <w:r w:rsidRPr="00923AA7">
        <w:rPr>
          <w:rFonts w:asciiTheme="minorHAnsi" w:hAnsiTheme="minorHAnsi"/>
        </w:rPr>
        <w:t xml:space="preserve"> is already trained to extract useful radiology features; you use it essentially as a </w:t>
      </w:r>
      <w:r w:rsidRPr="00923AA7">
        <w:rPr>
          <w:rStyle w:val="Strong"/>
          <w:rFonts w:asciiTheme="minorHAnsi" w:eastAsiaTheme="majorEastAsia" w:hAnsiTheme="minorHAnsi"/>
        </w:rPr>
        <w:t>feature extractor</w:t>
      </w:r>
      <w:r w:rsidRPr="00923AA7">
        <w:rPr>
          <w:rFonts w:asciiTheme="minorHAnsi" w:hAnsiTheme="minorHAnsi"/>
        </w:rPr>
        <w:t xml:space="preserve"> plus a light regression head.</w:t>
      </w:r>
    </w:p>
    <w:p w14:paraId="415B54A7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Training &amp; evaluation</w:t>
      </w:r>
    </w:p>
    <w:p w14:paraId="67CB72E4" w14:textId="77777777" w:rsidR="00923AA7" w:rsidRPr="00923AA7" w:rsidRDefault="00923AA7" w:rsidP="00923AA7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923AA7">
        <w:rPr>
          <w:rFonts w:asciiTheme="minorHAnsi" w:hAnsiTheme="minorHAnsi"/>
        </w:rPr>
        <w:t xml:space="preserve">In </w:t>
      </w:r>
      <w:r w:rsidRPr="00923AA7">
        <w:rPr>
          <w:rStyle w:val="Strong"/>
          <w:rFonts w:asciiTheme="minorHAnsi" w:eastAsiaTheme="majorEastAsia" w:hAnsiTheme="minorHAnsi"/>
        </w:rPr>
        <w:t>this</w:t>
      </w:r>
      <w:r w:rsidRPr="00923AA7">
        <w:rPr>
          <w:rFonts w:asciiTheme="minorHAnsi" w:hAnsiTheme="minorHAnsi"/>
        </w:rPr>
        <w:t xml:space="preserve"> notebook, you </w:t>
      </w:r>
      <w:r w:rsidRPr="00923AA7">
        <w:rPr>
          <w:rStyle w:val="Strong"/>
          <w:rFonts w:asciiTheme="minorHAnsi" w:eastAsiaTheme="majorEastAsia" w:hAnsiTheme="minorHAnsi"/>
        </w:rPr>
        <w:t>don’t re-train</w:t>
      </w:r>
      <w:r w:rsidRPr="00923AA7">
        <w:rPr>
          <w:rFonts w:asciiTheme="minorHAnsi" w:hAnsiTheme="minorHAnsi"/>
        </w:rPr>
        <w:t xml:space="preserve"> the hybrid model; you load pre-trained weights and infer.</w:t>
      </w:r>
    </w:p>
    <w:p w14:paraId="03038812" w14:textId="77777777" w:rsidR="00923AA7" w:rsidRPr="00923AA7" w:rsidRDefault="00923AA7" w:rsidP="00923AA7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923AA7">
        <w:rPr>
          <w:rFonts w:asciiTheme="minorHAnsi" w:hAnsiTheme="minorHAnsi"/>
        </w:rPr>
        <w:t>If you wanted to train/fine-tune:</w:t>
      </w:r>
    </w:p>
    <w:p w14:paraId="3987DBF4" w14:textId="77777777" w:rsidR="00923AA7" w:rsidRPr="00923AA7" w:rsidRDefault="00923AA7" w:rsidP="00923AA7">
      <w:pPr>
        <w:pStyle w:val="NormalWeb"/>
        <w:numPr>
          <w:ilvl w:val="1"/>
          <w:numId w:val="20"/>
        </w:numPr>
        <w:rPr>
          <w:rFonts w:asciiTheme="minorHAnsi" w:hAnsiTheme="minorHAnsi"/>
        </w:rPr>
      </w:pPr>
      <w:r w:rsidRPr="00923AA7">
        <w:rPr>
          <w:rFonts w:asciiTheme="minorHAnsi" w:hAnsiTheme="minorHAnsi"/>
        </w:rPr>
        <w:t xml:space="preserve">Start with the </w:t>
      </w:r>
      <w:proofErr w:type="spellStart"/>
      <w:r w:rsidRPr="00923AA7">
        <w:rPr>
          <w:rFonts w:asciiTheme="minorHAnsi" w:hAnsiTheme="minorHAnsi"/>
        </w:rPr>
        <w:t>EfficientNet</w:t>
      </w:r>
      <w:proofErr w:type="spellEnd"/>
      <w:r w:rsidRPr="00923AA7">
        <w:rPr>
          <w:rFonts w:asciiTheme="minorHAnsi" w:hAnsiTheme="minorHAnsi"/>
        </w:rPr>
        <w:t xml:space="preserve"> </w:t>
      </w:r>
      <w:r w:rsidRPr="00923AA7">
        <w:rPr>
          <w:rStyle w:val="Strong"/>
          <w:rFonts w:asciiTheme="minorHAnsi" w:eastAsiaTheme="majorEastAsia" w:hAnsiTheme="minorHAnsi"/>
        </w:rPr>
        <w:t>frozen</w:t>
      </w:r>
      <w:r w:rsidRPr="00923AA7">
        <w:rPr>
          <w:rFonts w:asciiTheme="minorHAnsi" w:hAnsiTheme="minorHAnsi"/>
        </w:rPr>
        <w:t xml:space="preserve"> (</w:t>
      </w: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base.trainable</w:t>
      </w:r>
      <w:proofErr w:type="spellEnd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=False</w:t>
      </w:r>
      <w:r w:rsidRPr="00923AA7">
        <w:rPr>
          <w:rFonts w:asciiTheme="minorHAnsi" w:hAnsiTheme="minorHAnsi"/>
        </w:rPr>
        <w:t>), train the fusion head.</w:t>
      </w:r>
    </w:p>
    <w:p w14:paraId="2C0DE913" w14:textId="77777777" w:rsidR="00923AA7" w:rsidRPr="00923AA7" w:rsidRDefault="00923AA7" w:rsidP="00923AA7">
      <w:pPr>
        <w:pStyle w:val="NormalWeb"/>
        <w:numPr>
          <w:ilvl w:val="1"/>
          <w:numId w:val="20"/>
        </w:numPr>
        <w:rPr>
          <w:rFonts w:asciiTheme="minorHAnsi" w:hAnsiTheme="minorHAnsi"/>
        </w:rPr>
      </w:pPr>
      <w:r w:rsidRPr="00923AA7">
        <w:rPr>
          <w:rFonts w:asciiTheme="minorHAnsi" w:hAnsiTheme="minorHAnsi"/>
        </w:rPr>
        <w:t xml:space="preserve">Optionally unfreeze the </w:t>
      </w:r>
      <w:r w:rsidRPr="00923AA7">
        <w:rPr>
          <w:rStyle w:val="Strong"/>
          <w:rFonts w:asciiTheme="minorHAnsi" w:eastAsiaTheme="majorEastAsia" w:hAnsiTheme="minorHAnsi"/>
        </w:rPr>
        <w:t>top blocks</w:t>
      </w:r>
      <w:r w:rsidRPr="00923AA7">
        <w:rPr>
          <w:rFonts w:asciiTheme="minorHAnsi" w:hAnsiTheme="minorHAnsi"/>
        </w:rPr>
        <w:t xml:space="preserve"> for gentle fine-tuning with a small learning rate.</w:t>
      </w:r>
    </w:p>
    <w:p w14:paraId="2CB348AF" w14:textId="77777777" w:rsidR="00923AA7" w:rsidRPr="00923AA7" w:rsidRDefault="00923AA7" w:rsidP="00923AA7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Metric:</w:t>
      </w:r>
      <w:r w:rsidRPr="00923AA7">
        <w:rPr>
          <w:rFonts w:asciiTheme="minorHAnsi" w:hAnsiTheme="minorHAnsi"/>
        </w:rPr>
        <w:t xml:space="preserve"> You can evaluate this route with MAE or compare its predictions to the tabular interval route’s median.</w:t>
      </w:r>
    </w:p>
    <w:p w14:paraId="74F81FB0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Output</w:t>
      </w:r>
    </w:p>
    <w:p w14:paraId="6DE49307" w14:textId="77777777" w:rsidR="00923AA7" w:rsidRPr="00923AA7" w:rsidRDefault="00923AA7" w:rsidP="00923AA7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One value per row</w:t>
      </w:r>
      <w:r w:rsidRPr="00923AA7">
        <w:rPr>
          <w:rFonts w:asciiTheme="minorHAnsi" w:hAnsiTheme="minorHAnsi"/>
        </w:rPr>
        <w:t xml:space="preserve">: </w:t>
      </w: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FVC_pred</w:t>
      </w:r>
      <w:proofErr w:type="spellEnd"/>
      <w:r w:rsidRPr="00923AA7">
        <w:rPr>
          <w:rFonts w:asciiTheme="minorHAnsi" w:hAnsiTheme="minorHAnsi"/>
        </w:rPr>
        <w:t xml:space="preserve"> (point estimate).</w:t>
      </w:r>
    </w:p>
    <w:p w14:paraId="74E9698D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Strengths &amp; caveats</w:t>
      </w:r>
    </w:p>
    <w:p w14:paraId="398349B9" w14:textId="77777777" w:rsidR="00923AA7" w:rsidRPr="00923AA7" w:rsidRDefault="00923AA7" w:rsidP="00923AA7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Strengths:</w:t>
      </w:r>
      <w:r w:rsidRPr="00923AA7">
        <w:rPr>
          <w:rFonts w:asciiTheme="minorHAnsi" w:hAnsiTheme="minorHAnsi"/>
        </w:rPr>
        <w:t xml:space="preserve"> Uses image texture (ground-glass, reticulations, distribution) + patient context → often the best raw accuracy.</w:t>
      </w:r>
    </w:p>
    <w:p w14:paraId="7CB00FA7" w14:textId="77777777" w:rsidR="00923AA7" w:rsidRPr="00923AA7" w:rsidRDefault="00923AA7" w:rsidP="00923AA7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Caveats:</w:t>
      </w:r>
      <w:r w:rsidRPr="00923AA7">
        <w:rPr>
          <w:rFonts w:asciiTheme="minorHAnsi" w:hAnsiTheme="minorHAnsi"/>
        </w:rPr>
        <w:t xml:space="preserve"> Needs good image preprocessing; heavier compute; and in this notebook it’s used with pre-trained weights (training from scratch needs care and time).</w:t>
      </w:r>
    </w:p>
    <w:p w14:paraId="09556485" w14:textId="77777777" w:rsidR="00923AA7" w:rsidRPr="00923AA7" w:rsidRDefault="00B9232D" w:rsidP="00923AA7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7E142325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2BFDF68B" w14:textId="77777777" w:rsidR="00923AA7" w:rsidRPr="00923AA7" w:rsidRDefault="00923AA7" w:rsidP="00923AA7">
      <w:pPr>
        <w:pStyle w:val="Heading1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  <w:highlight w:val="lightGray"/>
        </w:rPr>
        <w:lastRenderedPageBreak/>
        <w:t>Route B — Tabular-only Interval/Quantile Head (ordered lower / middle / upper)</w:t>
      </w:r>
    </w:p>
    <w:p w14:paraId="48E7FD20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What problem it solves</w:t>
      </w:r>
    </w:p>
    <w:p w14:paraId="06E68B2C" w14:textId="77777777" w:rsidR="00923AA7" w:rsidRPr="00923AA7" w:rsidRDefault="00923AA7" w:rsidP="00923AA7">
      <w:pPr>
        <w:pStyle w:val="NormalWeb"/>
        <w:rPr>
          <w:rFonts w:asciiTheme="minorHAnsi" w:hAnsiTheme="minorHAnsi"/>
        </w:rPr>
      </w:pPr>
      <w:r w:rsidRPr="00923AA7">
        <w:rPr>
          <w:rFonts w:asciiTheme="minorHAnsi" w:hAnsiTheme="minorHAnsi"/>
        </w:rPr>
        <w:t xml:space="preserve">Predicts </w:t>
      </w:r>
      <w:r w:rsidRPr="00923AA7">
        <w:rPr>
          <w:rStyle w:val="Strong"/>
          <w:rFonts w:asciiTheme="minorHAnsi" w:eastAsiaTheme="majorEastAsia" w:hAnsiTheme="minorHAnsi"/>
        </w:rPr>
        <w:t>three ordered values</w:t>
      </w:r>
      <w:r w:rsidRPr="00923AA7">
        <w:rPr>
          <w:rFonts w:asciiTheme="minorHAnsi" w:hAnsiTheme="minorHAnsi"/>
        </w:rPr>
        <w:t xml:space="preserve"> (lower, middle, upper) from </w:t>
      </w:r>
      <w:r w:rsidRPr="00923AA7">
        <w:rPr>
          <w:rStyle w:val="Strong"/>
          <w:rFonts w:asciiTheme="minorHAnsi" w:eastAsiaTheme="majorEastAsia" w:hAnsiTheme="minorHAnsi"/>
        </w:rPr>
        <w:t>tabular data only</w:t>
      </w:r>
      <w:r w:rsidRPr="00923AA7">
        <w:rPr>
          <w:rFonts w:asciiTheme="minorHAnsi" w:hAnsiTheme="minorHAnsi"/>
        </w:rPr>
        <w:t xml:space="preserve">, giving both a </w:t>
      </w:r>
      <w:r w:rsidRPr="00923AA7">
        <w:rPr>
          <w:rStyle w:val="Strong"/>
          <w:rFonts w:asciiTheme="minorHAnsi" w:eastAsiaTheme="majorEastAsia" w:hAnsiTheme="minorHAnsi"/>
        </w:rPr>
        <w:t>point prediction</w:t>
      </w:r>
      <w:r w:rsidRPr="00923AA7">
        <w:rPr>
          <w:rFonts w:asciiTheme="minorHAnsi" w:hAnsiTheme="minorHAnsi"/>
        </w:rPr>
        <w:t xml:space="preserve"> (middle) and an </w:t>
      </w:r>
      <w:r w:rsidRPr="00923AA7">
        <w:rPr>
          <w:rStyle w:val="Strong"/>
          <w:rFonts w:asciiTheme="minorHAnsi" w:eastAsiaTheme="majorEastAsia" w:hAnsiTheme="minorHAnsi"/>
        </w:rPr>
        <w:t>uncertainty band</w:t>
      </w:r>
      <w:r w:rsidRPr="00923AA7">
        <w:rPr>
          <w:rFonts w:asciiTheme="minorHAnsi" w:hAnsiTheme="minorHAnsi"/>
        </w:rPr>
        <w:t xml:space="preserve"> (upper−lower). This matches the OSIC scoring style that rewards accurate and </w:t>
      </w:r>
      <w:r w:rsidRPr="00923AA7">
        <w:rPr>
          <w:rStyle w:val="Strong"/>
          <w:rFonts w:asciiTheme="minorHAnsi" w:eastAsiaTheme="majorEastAsia" w:hAnsiTheme="minorHAnsi"/>
        </w:rPr>
        <w:t>well-calibrated</w:t>
      </w:r>
      <w:r w:rsidRPr="00923AA7">
        <w:rPr>
          <w:rFonts w:asciiTheme="minorHAnsi" w:hAnsiTheme="minorHAnsi"/>
        </w:rPr>
        <w:t xml:space="preserve"> uncertainty.</w:t>
      </w:r>
    </w:p>
    <w:p w14:paraId="5575C297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Inputs</w:t>
      </w:r>
    </w:p>
    <w:p w14:paraId="21B7101F" w14:textId="77777777" w:rsidR="00923AA7" w:rsidRPr="00923AA7" w:rsidRDefault="00923AA7" w:rsidP="00923AA7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Tabular:</w:t>
      </w:r>
      <w:r w:rsidRPr="00923AA7">
        <w:rPr>
          <w:rFonts w:asciiTheme="minorHAnsi" w:hAnsiTheme="minorHAnsi"/>
        </w:rPr>
        <w:t xml:space="preserve"> the same </w:t>
      </w:r>
      <w:r w:rsidRPr="00923AA7">
        <w:rPr>
          <w:rStyle w:val="Strong"/>
          <w:rFonts w:asciiTheme="minorHAnsi" w:eastAsiaTheme="majorEastAsia" w:hAnsiTheme="minorHAnsi"/>
        </w:rPr>
        <w:t>4-number vector</w:t>
      </w:r>
      <w:r w:rsidRPr="00923AA7">
        <w:rPr>
          <w:rFonts w:asciiTheme="minorHAnsi" w:hAnsiTheme="minorHAnsi"/>
        </w:rPr>
        <w:t xml:space="preserve"> (age/sex/smoking features).</w:t>
      </w:r>
    </w:p>
    <w:p w14:paraId="06F23302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Architecture (step by step)</w:t>
      </w:r>
    </w:p>
    <w:p w14:paraId="149B7A9E" w14:textId="77777777" w:rsidR="00923AA7" w:rsidRPr="00923AA7" w:rsidRDefault="00923AA7" w:rsidP="00923AA7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Two hidden layers</w:t>
      </w:r>
    </w:p>
    <w:p w14:paraId="2BBBBD4A" w14:textId="77777777" w:rsidR="00923AA7" w:rsidRPr="00923AA7" w:rsidRDefault="00923AA7" w:rsidP="00923AA7">
      <w:pPr>
        <w:pStyle w:val="NormalWeb"/>
        <w:numPr>
          <w:ilvl w:val="1"/>
          <w:numId w:val="24"/>
        </w:numPr>
        <w:rPr>
          <w:rFonts w:asciiTheme="minorHAnsi" w:hAnsiTheme="minorHAnsi"/>
        </w:rPr>
      </w:pP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 xml:space="preserve">Dense(100, </w:t>
      </w: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relu</w:t>
      </w:r>
      <w:proofErr w:type="spellEnd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 xml:space="preserve">) → Dense(100, </w:t>
      </w: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relu</w:t>
      </w:r>
      <w:proofErr w:type="spellEnd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)</w:t>
      </w:r>
      <w:r w:rsidRPr="00923AA7">
        <w:rPr>
          <w:rFonts w:asciiTheme="minorHAnsi" w:hAnsiTheme="minorHAnsi"/>
        </w:rPr>
        <w:t xml:space="preserve"> to learn a nonlinear summary of the tabular features.</w:t>
      </w:r>
    </w:p>
    <w:p w14:paraId="5C599B12" w14:textId="77777777" w:rsidR="00923AA7" w:rsidRPr="00923AA7" w:rsidRDefault="00923AA7" w:rsidP="00923AA7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Split into base + increments</w:t>
      </w:r>
    </w:p>
    <w:p w14:paraId="749EDD8C" w14:textId="77777777" w:rsidR="00923AA7" w:rsidRPr="00923AA7" w:rsidRDefault="00923AA7" w:rsidP="00923AA7">
      <w:pPr>
        <w:pStyle w:val="NormalWeb"/>
        <w:numPr>
          <w:ilvl w:val="1"/>
          <w:numId w:val="24"/>
        </w:numPr>
        <w:rPr>
          <w:rFonts w:asciiTheme="minorHAnsi" w:hAnsiTheme="minorHAnsi"/>
        </w:rPr>
      </w:pP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p1 = Dense(3, linear)</w:t>
      </w:r>
      <w:r w:rsidRPr="00923AA7">
        <w:rPr>
          <w:rFonts w:asciiTheme="minorHAnsi" w:hAnsiTheme="minorHAnsi"/>
        </w:rPr>
        <w:t xml:space="preserve"> → any real numbers (no constraint).</w:t>
      </w:r>
    </w:p>
    <w:p w14:paraId="0DA6462A" w14:textId="77777777" w:rsidR="00923AA7" w:rsidRPr="00923AA7" w:rsidRDefault="00923AA7" w:rsidP="00923AA7">
      <w:pPr>
        <w:pStyle w:val="NormalWeb"/>
        <w:numPr>
          <w:ilvl w:val="1"/>
          <w:numId w:val="24"/>
        </w:numPr>
        <w:rPr>
          <w:rFonts w:asciiTheme="minorHAnsi" w:hAnsiTheme="minorHAnsi"/>
        </w:rPr>
      </w:pP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 xml:space="preserve">p2 = Dense(3, </w:t>
      </w: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relu</w:t>
      </w:r>
      <w:proofErr w:type="spellEnd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)</w:t>
      </w:r>
      <w:r w:rsidRPr="00923AA7">
        <w:rPr>
          <w:rFonts w:asciiTheme="minorHAnsi" w:hAnsiTheme="minorHAnsi"/>
        </w:rPr>
        <w:t xml:space="preserve"> → </w:t>
      </w:r>
      <w:r w:rsidRPr="00923AA7">
        <w:rPr>
          <w:rStyle w:val="Strong"/>
          <w:rFonts w:asciiTheme="minorHAnsi" w:eastAsiaTheme="majorEastAsia" w:hAnsiTheme="minorHAnsi"/>
        </w:rPr>
        <w:t>non-negative</w:t>
      </w:r>
      <w:r w:rsidRPr="00923AA7">
        <w:rPr>
          <w:rFonts w:asciiTheme="minorHAnsi" w:hAnsiTheme="minorHAnsi"/>
        </w:rPr>
        <w:t xml:space="preserve"> increments.</w:t>
      </w:r>
    </w:p>
    <w:p w14:paraId="3EDE67F0" w14:textId="77777777" w:rsidR="00923AA7" w:rsidRPr="00923AA7" w:rsidRDefault="00923AA7" w:rsidP="00923AA7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Enforce ordered outputs</w:t>
      </w:r>
    </w:p>
    <w:p w14:paraId="7546423E" w14:textId="77777777" w:rsidR="00923AA7" w:rsidRPr="00923AA7" w:rsidRDefault="00923AA7" w:rsidP="00923AA7">
      <w:pPr>
        <w:pStyle w:val="NormalWeb"/>
        <w:numPr>
          <w:ilvl w:val="1"/>
          <w:numId w:val="24"/>
        </w:numPr>
        <w:rPr>
          <w:rFonts w:asciiTheme="minorHAnsi" w:hAnsiTheme="minorHAnsi"/>
        </w:rPr>
      </w:pP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 xml:space="preserve">preds = p1 + </w:t>
      </w: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cumsum</w:t>
      </w:r>
      <w:proofErr w:type="spellEnd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(p2, axis=1)</w:t>
      </w:r>
      <w:r w:rsidRPr="00923AA7">
        <w:rPr>
          <w:rFonts w:asciiTheme="minorHAnsi" w:hAnsiTheme="minorHAnsi"/>
        </w:rPr>
        <w:t xml:space="preserve"> → guarantees</w:t>
      </w:r>
      <w:r w:rsidRPr="00923AA7">
        <w:rPr>
          <w:rFonts w:asciiTheme="minorHAnsi" w:hAnsiTheme="minorHAnsi"/>
        </w:rPr>
        <w:br/>
      </w: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lower = preds[:,0] ≤ middle = preds[:,1] ≤ upper = preds[:,2]</w:t>
      </w:r>
      <w:r w:rsidRPr="00923AA7">
        <w:rPr>
          <w:rFonts w:asciiTheme="minorHAnsi" w:hAnsiTheme="minorHAnsi"/>
        </w:rPr>
        <w:br/>
        <w:t xml:space="preserve">because cumulative sums of non-negative numbers can only go </w:t>
      </w:r>
      <w:r w:rsidRPr="00923AA7">
        <w:rPr>
          <w:rStyle w:val="Strong"/>
          <w:rFonts w:asciiTheme="minorHAnsi" w:eastAsiaTheme="majorEastAsia" w:hAnsiTheme="minorHAnsi"/>
        </w:rPr>
        <w:t>up</w:t>
      </w:r>
      <w:r w:rsidRPr="00923AA7">
        <w:rPr>
          <w:rFonts w:asciiTheme="minorHAnsi" w:hAnsiTheme="minorHAnsi"/>
        </w:rPr>
        <w:t>.</w:t>
      </w:r>
    </w:p>
    <w:p w14:paraId="23683F7C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Metric (OSIC-style Laplace proxy)</w:t>
      </w:r>
    </w:p>
    <w:p w14:paraId="71582E5E" w14:textId="77777777" w:rsidR="00923AA7" w:rsidRPr="00923AA7" w:rsidRDefault="00923AA7" w:rsidP="00923AA7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Point prediction</w:t>
      </w:r>
      <w:r w:rsidRPr="00923AA7">
        <w:rPr>
          <w:rFonts w:asciiTheme="minorHAnsi" w:hAnsiTheme="minorHAnsi"/>
        </w:rPr>
        <w:t xml:space="preserve">: </w:t>
      </w: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fvc_pred</w:t>
      </w:r>
      <w:proofErr w:type="spellEnd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 xml:space="preserve"> = middle</w:t>
      </w:r>
      <w:r w:rsidRPr="00923AA7">
        <w:rPr>
          <w:rFonts w:asciiTheme="minorHAnsi" w:hAnsiTheme="minorHAnsi"/>
        </w:rPr>
        <w:t>.</w:t>
      </w:r>
    </w:p>
    <w:p w14:paraId="5EF7C070" w14:textId="77777777" w:rsidR="00923AA7" w:rsidRPr="00923AA7" w:rsidRDefault="00923AA7" w:rsidP="00923AA7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Uncertainty</w:t>
      </w:r>
      <w:r w:rsidRPr="00923AA7">
        <w:rPr>
          <w:rFonts w:asciiTheme="minorHAnsi" w:hAnsiTheme="minorHAnsi"/>
        </w:rPr>
        <w:t xml:space="preserve">: </w:t>
      </w: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sigma = upper − lower</w:t>
      </w:r>
      <w:r w:rsidRPr="00923AA7">
        <w:rPr>
          <w:rFonts w:asciiTheme="minorHAnsi" w:hAnsiTheme="minorHAnsi"/>
        </w:rPr>
        <w:t xml:space="preserve">, but clipped to at least </w:t>
      </w:r>
      <w:r w:rsidRPr="00923AA7">
        <w:rPr>
          <w:rStyle w:val="Strong"/>
          <w:rFonts w:asciiTheme="minorHAnsi" w:eastAsiaTheme="majorEastAsia" w:hAnsiTheme="minorHAnsi"/>
        </w:rPr>
        <w:t>70</w:t>
      </w:r>
      <w:r w:rsidRPr="00923AA7">
        <w:rPr>
          <w:rFonts w:asciiTheme="minorHAnsi" w:hAnsiTheme="minorHAnsi"/>
        </w:rPr>
        <w:t xml:space="preserve"> (avoid tiny, over-confident </w:t>
      </w:r>
      <w:proofErr w:type="spellStart"/>
      <w:r w:rsidRPr="00923AA7">
        <w:rPr>
          <w:rFonts w:asciiTheme="minorHAnsi" w:hAnsiTheme="minorHAnsi"/>
        </w:rPr>
        <w:t>sigmas</w:t>
      </w:r>
      <w:proofErr w:type="spellEnd"/>
      <w:r w:rsidRPr="00923AA7">
        <w:rPr>
          <w:rFonts w:asciiTheme="minorHAnsi" w:hAnsiTheme="minorHAnsi"/>
        </w:rPr>
        <w:t>).</w:t>
      </w:r>
    </w:p>
    <w:p w14:paraId="619E5EEE" w14:textId="77777777" w:rsidR="00923AA7" w:rsidRPr="00923AA7" w:rsidRDefault="00923AA7" w:rsidP="00923AA7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Clipped error</w:t>
      </w:r>
      <w:r w:rsidRPr="00923AA7">
        <w:rPr>
          <w:rFonts w:asciiTheme="minorHAnsi" w:hAnsiTheme="minorHAnsi"/>
        </w:rPr>
        <w:t xml:space="preserve">: </w:t>
      </w: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 xml:space="preserve">delta = |true − </w:t>
      </w: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fvc_pred</w:t>
      </w:r>
      <w:proofErr w:type="spellEnd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|</w:t>
      </w:r>
      <w:r w:rsidRPr="00923AA7">
        <w:rPr>
          <w:rFonts w:asciiTheme="minorHAnsi" w:hAnsiTheme="minorHAnsi"/>
        </w:rPr>
        <w:t xml:space="preserve">, but capped at </w:t>
      </w:r>
      <w:r w:rsidRPr="00923AA7">
        <w:rPr>
          <w:rStyle w:val="Strong"/>
          <w:rFonts w:asciiTheme="minorHAnsi" w:eastAsiaTheme="majorEastAsia" w:hAnsiTheme="minorHAnsi"/>
        </w:rPr>
        <w:t>1000</w:t>
      </w:r>
      <w:r w:rsidRPr="00923AA7">
        <w:rPr>
          <w:rFonts w:asciiTheme="minorHAnsi" w:hAnsiTheme="minorHAnsi"/>
        </w:rPr>
        <w:t xml:space="preserve"> (avoid runaway penalties).</w:t>
      </w:r>
    </w:p>
    <w:p w14:paraId="13ACACED" w14:textId="77777777" w:rsidR="00923AA7" w:rsidRPr="00923AA7" w:rsidRDefault="00923AA7" w:rsidP="00923AA7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Score (lower is better)</w:t>
      </w:r>
      <w:r w:rsidRPr="00923AA7">
        <w:rPr>
          <w:rFonts w:asciiTheme="minorHAnsi" w:hAnsiTheme="minorHAnsi"/>
        </w:rPr>
        <w:t>:</w:t>
      </w:r>
    </w:p>
    <w:p w14:paraId="23C3C709" w14:textId="77777777" w:rsidR="008B4E2D" w:rsidRDefault="008B4E2D" w:rsidP="00923AA7">
      <w:pPr>
        <w:pStyle w:val="NormalWeb"/>
        <w:ind w:left="720"/>
        <w:rPr>
          <w:rFonts w:asciiTheme="minorHAnsi" w:hAnsiTheme="minorHAnsi"/>
        </w:rPr>
      </w:pPr>
      <w:r w:rsidRPr="008B4E2D">
        <w:rPr>
          <w:rFonts w:asciiTheme="minorHAnsi" w:hAnsiTheme="minorHAnsi"/>
        </w:rPr>
        <w:drawing>
          <wp:inline distT="0" distB="0" distL="0" distR="0" wp14:anchorId="2230592B" wp14:editId="42F79DBE">
            <wp:extent cx="2545492" cy="510578"/>
            <wp:effectExtent l="0" t="0" r="0" b="0"/>
            <wp:docPr id="1846798832" name="Picture 1" descr="A math symbol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98832" name="Picture 1" descr="A math symbols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088" cy="52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9681" w14:textId="306B69BA" w:rsidR="00923AA7" w:rsidRPr="00923AA7" w:rsidRDefault="00923AA7" w:rsidP="00923AA7">
      <w:pPr>
        <w:pStyle w:val="NormalWeb"/>
        <w:ind w:left="720"/>
        <w:rPr>
          <w:rFonts w:asciiTheme="minorHAnsi" w:hAnsiTheme="minorHAnsi"/>
        </w:rPr>
      </w:pPr>
      <w:r w:rsidRPr="00923AA7">
        <w:rPr>
          <w:rFonts w:asciiTheme="minorHAnsi" w:hAnsiTheme="minorHAnsi"/>
        </w:rPr>
        <w:t xml:space="preserve">Intuition: if you’re wrong but admit it (big sigma), penalty softens; but always predicting huge sigma is punished by the </w:t>
      </w:r>
      <w:proofErr w:type="spellStart"/>
      <w:r w:rsidRPr="00923AA7">
        <w:rPr>
          <w:rFonts w:asciiTheme="minorHAnsi" w:hAnsiTheme="minorHAnsi"/>
        </w:rPr>
        <w:t>log</w:t>
      </w:r>
      <w:proofErr w:type="spellEnd"/>
      <w:r w:rsidRPr="00923AA7">
        <w:rPr>
          <w:rFonts w:asciiTheme="minorHAnsi" w:hAnsiTheme="minorHAnsi"/>
        </w:rPr>
        <w:t xml:space="preserve"> term.</w:t>
      </w:r>
    </w:p>
    <w:p w14:paraId="0A7EAE34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Loss (training objective)</w:t>
      </w:r>
    </w:p>
    <w:p w14:paraId="38EDC47A" w14:textId="77777777" w:rsidR="00923AA7" w:rsidRPr="00923AA7" w:rsidRDefault="00923AA7" w:rsidP="00923AA7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923AA7">
        <w:rPr>
          <w:rFonts w:asciiTheme="minorHAnsi" w:hAnsiTheme="minorHAnsi"/>
        </w:rPr>
        <w:t xml:space="preserve">A </w:t>
      </w:r>
      <w:r w:rsidRPr="00923AA7">
        <w:rPr>
          <w:rStyle w:val="Strong"/>
          <w:rFonts w:asciiTheme="minorHAnsi" w:eastAsiaTheme="majorEastAsia" w:hAnsiTheme="minorHAnsi"/>
        </w:rPr>
        <w:t>quantile/pinball loss</w:t>
      </w:r>
      <w:r w:rsidRPr="00923AA7">
        <w:rPr>
          <w:rFonts w:asciiTheme="minorHAnsi" w:hAnsiTheme="minorHAnsi"/>
        </w:rPr>
        <w:t xml:space="preserve"> (via </w:t>
      </w:r>
      <w:proofErr w:type="spellStart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mloss</w:t>
      </w:r>
      <w:proofErr w:type="spellEnd"/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(...)</w:t>
      </w:r>
      <w:r w:rsidRPr="00923AA7">
        <w:rPr>
          <w:rFonts w:asciiTheme="minorHAnsi" w:hAnsiTheme="minorHAnsi"/>
        </w:rPr>
        <w:t xml:space="preserve"> in your code) encourages the three outputs to behave like </w:t>
      </w:r>
      <w:r w:rsidRPr="00923AA7">
        <w:rPr>
          <w:rStyle w:val="Strong"/>
          <w:rFonts w:asciiTheme="minorHAnsi" w:eastAsiaTheme="majorEastAsia" w:hAnsiTheme="minorHAnsi"/>
        </w:rPr>
        <w:t>lower/median/upper quantiles</w:t>
      </w:r>
      <w:r w:rsidRPr="00923AA7">
        <w:rPr>
          <w:rFonts w:asciiTheme="minorHAnsi" w:hAnsiTheme="minorHAnsi"/>
        </w:rPr>
        <w:t xml:space="preserve"> rather than arbitrary numbers.</w:t>
      </w:r>
    </w:p>
    <w:p w14:paraId="14975005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lastRenderedPageBreak/>
        <w:t>Output</w:t>
      </w:r>
    </w:p>
    <w:p w14:paraId="0BE57F2D" w14:textId="77777777" w:rsidR="00923AA7" w:rsidRPr="00923AA7" w:rsidRDefault="00923AA7" w:rsidP="00923AA7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Three numbers per row:</w:t>
      </w:r>
      <w:r w:rsidRPr="00923AA7">
        <w:rPr>
          <w:rFonts w:asciiTheme="minorHAnsi" w:hAnsiTheme="minorHAnsi"/>
        </w:rPr>
        <w:t xml:space="preserve"> </w:t>
      </w: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(lower, middle, upper)</w:t>
      </w:r>
      <w:r w:rsidRPr="00923AA7">
        <w:rPr>
          <w:rFonts w:asciiTheme="minorHAnsi" w:hAnsiTheme="minorHAnsi"/>
        </w:rPr>
        <w:t>.</w:t>
      </w:r>
    </w:p>
    <w:p w14:paraId="7E4C8D07" w14:textId="77777777" w:rsidR="00923AA7" w:rsidRPr="00923AA7" w:rsidRDefault="00923AA7" w:rsidP="00923AA7">
      <w:pPr>
        <w:pStyle w:val="NormalWeb"/>
        <w:numPr>
          <w:ilvl w:val="1"/>
          <w:numId w:val="27"/>
        </w:numPr>
        <w:rPr>
          <w:rFonts w:asciiTheme="minorHAnsi" w:hAnsiTheme="minorHAnsi"/>
        </w:rPr>
      </w:pPr>
      <w:r w:rsidRPr="00923AA7">
        <w:rPr>
          <w:rFonts w:asciiTheme="minorHAnsi" w:hAnsiTheme="minorHAnsi"/>
        </w:rPr>
        <w:t xml:space="preserve">Use </w:t>
      </w:r>
      <w:r w:rsidRPr="00923AA7">
        <w:rPr>
          <w:rStyle w:val="Strong"/>
          <w:rFonts w:asciiTheme="minorHAnsi" w:eastAsiaTheme="majorEastAsia" w:hAnsiTheme="minorHAnsi"/>
        </w:rPr>
        <w:t>middle</w:t>
      </w:r>
      <w:r w:rsidRPr="00923AA7">
        <w:rPr>
          <w:rFonts w:asciiTheme="minorHAnsi" w:hAnsiTheme="minorHAnsi"/>
        </w:rPr>
        <w:t xml:space="preserve"> as the </w:t>
      </w:r>
      <w:r w:rsidRPr="00923AA7">
        <w:rPr>
          <w:rStyle w:val="Strong"/>
          <w:rFonts w:asciiTheme="minorHAnsi" w:eastAsiaTheme="majorEastAsia" w:hAnsiTheme="minorHAnsi"/>
        </w:rPr>
        <w:t>point</w:t>
      </w:r>
      <w:r w:rsidRPr="00923AA7">
        <w:rPr>
          <w:rFonts w:asciiTheme="minorHAnsi" w:hAnsiTheme="minorHAnsi"/>
        </w:rPr>
        <w:t xml:space="preserve"> FVC.</w:t>
      </w:r>
    </w:p>
    <w:p w14:paraId="59CB41C6" w14:textId="77777777" w:rsidR="00923AA7" w:rsidRPr="00923AA7" w:rsidRDefault="00923AA7" w:rsidP="00923AA7">
      <w:pPr>
        <w:pStyle w:val="NormalWeb"/>
        <w:numPr>
          <w:ilvl w:val="1"/>
          <w:numId w:val="27"/>
        </w:numPr>
        <w:rPr>
          <w:rFonts w:asciiTheme="minorHAnsi" w:hAnsiTheme="minorHAnsi"/>
        </w:rPr>
      </w:pPr>
      <w:r w:rsidRPr="00923AA7">
        <w:rPr>
          <w:rFonts w:asciiTheme="minorHAnsi" w:hAnsiTheme="minorHAnsi"/>
        </w:rPr>
        <w:t xml:space="preserve">Use </w:t>
      </w:r>
      <w:r w:rsidRPr="00923AA7">
        <w:rPr>
          <w:rStyle w:val="HTMLCode"/>
          <w:rFonts w:asciiTheme="minorHAnsi" w:eastAsiaTheme="majorEastAsia" w:hAnsiTheme="minorHAnsi"/>
          <w:sz w:val="24"/>
          <w:szCs w:val="24"/>
        </w:rPr>
        <w:t>sigma = upper − lower</w:t>
      </w:r>
      <w:r w:rsidRPr="00923AA7">
        <w:rPr>
          <w:rFonts w:asciiTheme="minorHAnsi" w:hAnsiTheme="minorHAnsi"/>
        </w:rPr>
        <w:t xml:space="preserve"> to derive </w:t>
      </w:r>
      <w:r w:rsidRPr="00923AA7">
        <w:rPr>
          <w:rStyle w:val="Strong"/>
          <w:rFonts w:asciiTheme="minorHAnsi" w:eastAsiaTheme="majorEastAsia" w:hAnsiTheme="minorHAnsi"/>
        </w:rPr>
        <w:t>Confidence</w:t>
      </w:r>
      <w:r w:rsidRPr="00923AA7">
        <w:rPr>
          <w:rFonts w:asciiTheme="minorHAnsi" w:hAnsiTheme="minorHAnsi"/>
        </w:rPr>
        <w:t xml:space="preserve"> for submission.</w:t>
      </w:r>
    </w:p>
    <w:p w14:paraId="65A728E9" w14:textId="77777777" w:rsidR="00923AA7" w:rsidRPr="00923AA7" w:rsidRDefault="00923AA7" w:rsidP="00923AA7">
      <w:pPr>
        <w:pStyle w:val="Heading2"/>
        <w:rPr>
          <w:rFonts w:asciiTheme="minorHAnsi" w:hAnsiTheme="minorHAnsi"/>
          <w:sz w:val="24"/>
          <w:szCs w:val="24"/>
        </w:rPr>
      </w:pPr>
      <w:r w:rsidRPr="00923AA7">
        <w:rPr>
          <w:rFonts w:asciiTheme="minorHAnsi" w:hAnsiTheme="minorHAnsi"/>
          <w:sz w:val="24"/>
          <w:szCs w:val="24"/>
        </w:rPr>
        <w:t>Strengths &amp; caveats</w:t>
      </w:r>
    </w:p>
    <w:p w14:paraId="58D966A2" w14:textId="77777777" w:rsidR="00923AA7" w:rsidRPr="00923AA7" w:rsidRDefault="00923AA7" w:rsidP="00923AA7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Strengths:</w:t>
      </w:r>
      <w:r w:rsidRPr="00923AA7">
        <w:rPr>
          <w:rFonts w:asciiTheme="minorHAnsi" w:hAnsiTheme="minorHAnsi"/>
        </w:rPr>
        <w:t xml:space="preserve"> Fast and simple; gives </w:t>
      </w:r>
      <w:r w:rsidRPr="00923AA7">
        <w:rPr>
          <w:rStyle w:val="Strong"/>
          <w:rFonts w:asciiTheme="minorHAnsi" w:eastAsiaTheme="majorEastAsia" w:hAnsiTheme="minorHAnsi"/>
        </w:rPr>
        <w:t>uncertainty</w:t>
      </w:r>
      <w:r w:rsidRPr="00923AA7">
        <w:rPr>
          <w:rFonts w:asciiTheme="minorHAnsi" w:hAnsiTheme="minorHAnsi"/>
        </w:rPr>
        <w:t>; no image preprocessing required; aligns directly with the competition metric.</w:t>
      </w:r>
    </w:p>
    <w:p w14:paraId="27433596" w14:textId="77777777" w:rsidR="00923AA7" w:rsidRPr="00923AA7" w:rsidRDefault="00923AA7" w:rsidP="00923AA7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923AA7">
        <w:rPr>
          <w:rStyle w:val="Strong"/>
          <w:rFonts w:asciiTheme="minorHAnsi" w:eastAsiaTheme="majorEastAsia" w:hAnsiTheme="minorHAnsi"/>
        </w:rPr>
        <w:t>Caveats:</w:t>
      </w:r>
      <w:r w:rsidRPr="00923AA7">
        <w:rPr>
          <w:rFonts w:asciiTheme="minorHAnsi" w:hAnsiTheme="minorHAnsi"/>
        </w:rPr>
        <w:t xml:space="preserve"> Ignores imaging, so it may miss disease texture/severity signals present in CTs; accuracy can be lower than the hybrid route on image-rich tasks.</w:t>
      </w:r>
    </w:p>
    <w:p w14:paraId="583B198A" w14:textId="77777777" w:rsidR="00923AA7" w:rsidRPr="00923AA7" w:rsidRDefault="00923AA7" w:rsidP="00923AA7">
      <w:pPr>
        <w:spacing w:before="100" w:beforeAutospacing="1" w:after="100" w:afterAutospacing="1"/>
        <w:ind w:left="360"/>
        <w:rPr>
          <w:rFonts w:asciiTheme="minorHAnsi" w:hAnsiTheme="minorHAnsi"/>
        </w:rPr>
      </w:pPr>
    </w:p>
    <w:p w14:paraId="542FE3DA" w14:textId="77777777" w:rsidR="00EE4FD3" w:rsidRPr="00EE4FD3" w:rsidRDefault="00EE4FD3" w:rsidP="00EE4FD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EE4FD3">
        <w:rPr>
          <w:rFonts w:asciiTheme="minorHAnsi" w:hAnsiTheme="minorHAnsi"/>
          <w:b/>
          <w:bCs/>
        </w:rPr>
        <w:t>Metric &amp; loss (OSIC-style)</w:t>
      </w:r>
    </w:p>
    <w:p w14:paraId="4BE4B924" w14:textId="77777777" w:rsidR="00EE4FD3" w:rsidRPr="00EE4FD3" w:rsidRDefault="00EE4FD3" w:rsidP="00EE4FD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EE4FD3">
        <w:rPr>
          <w:rFonts w:asciiTheme="minorHAnsi" w:hAnsiTheme="minorHAnsi"/>
          <w:b/>
          <w:bCs/>
        </w:rPr>
        <w:t>Evaluation &amp; (optional) CV</w:t>
      </w:r>
    </w:p>
    <w:p w14:paraId="209F853A" w14:textId="77777777" w:rsidR="00EE4FD3" w:rsidRPr="00EE4FD3" w:rsidRDefault="00EE4FD3" w:rsidP="00EE4FD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EE4FD3">
        <w:rPr>
          <w:rFonts w:asciiTheme="minorHAnsi" w:hAnsiTheme="minorHAnsi"/>
        </w:rPr>
        <w:t>Train/validate splits or K-Fold (common in Kaggle notebooks).</w:t>
      </w:r>
    </w:p>
    <w:p w14:paraId="22C6D22C" w14:textId="77777777" w:rsidR="00EE4FD3" w:rsidRPr="00EE4FD3" w:rsidRDefault="00EE4FD3" w:rsidP="00EE4FD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EE4FD3">
        <w:rPr>
          <w:rFonts w:asciiTheme="minorHAnsi" w:hAnsiTheme="minorHAnsi"/>
        </w:rPr>
        <w:t xml:space="preserve">Monitor </w:t>
      </w:r>
      <w:r w:rsidRPr="00EE4FD3">
        <w:rPr>
          <w:rFonts w:asciiTheme="minorHAnsi" w:hAnsiTheme="minorHAnsi" w:cs="Courier New"/>
        </w:rPr>
        <w:t>score</w:t>
      </w:r>
      <w:r w:rsidRPr="00EE4FD3">
        <w:rPr>
          <w:rFonts w:asciiTheme="minorHAnsi" w:hAnsiTheme="minorHAnsi"/>
        </w:rPr>
        <w:t xml:space="preserve"> and MAE to judge fit &amp; calibration.</w:t>
      </w:r>
    </w:p>
    <w:p w14:paraId="40799C21" w14:textId="77777777" w:rsidR="00EE4FD3" w:rsidRPr="00EE4FD3" w:rsidRDefault="00EE4FD3" w:rsidP="00EE4FD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EE4FD3">
        <w:rPr>
          <w:rFonts w:asciiTheme="minorHAnsi" w:hAnsiTheme="minorHAnsi"/>
          <w:b/>
          <w:bCs/>
        </w:rPr>
        <w:t>Inference &amp; submission</w:t>
      </w:r>
    </w:p>
    <w:p w14:paraId="14677608" w14:textId="77777777" w:rsidR="00EE4FD3" w:rsidRPr="00EE4FD3" w:rsidRDefault="00EE4FD3" w:rsidP="00EE4FD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EE4FD3">
        <w:rPr>
          <w:rFonts w:asciiTheme="minorHAnsi" w:hAnsiTheme="minorHAnsi"/>
        </w:rPr>
        <w:t>For each target row in the test/submit template, produce:</w:t>
      </w:r>
    </w:p>
    <w:p w14:paraId="6027D4CA" w14:textId="77777777" w:rsidR="00EE4FD3" w:rsidRPr="00EE4FD3" w:rsidRDefault="00EE4FD3" w:rsidP="00EE4FD3">
      <w:pPr>
        <w:numPr>
          <w:ilvl w:val="2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EE4FD3">
        <w:rPr>
          <w:rFonts w:asciiTheme="minorHAnsi" w:hAnsiTheme="minorHAnsi"/>
          <w:b/>
          <w:bCs/>
        </w:rPr>
        <w:t>FVC</w:t>
      </w:r>
      <w:r w:rsidRPr="00EE4FD3">
        <w:rPr>
          <w:rFonts w:asciiTheme="minorHAnsi" w:hAnsiTheme="minorHAnsi"/>
        </w:rPr>
        <w:t xml:space="preserve"> (from hybrid or median of tabular head),</w:t>
      </w:r>
    </w:p>
    <w:p w14:paraId="731B38F3" w14:textId="77777777" w:rsidR="00EE4FD3" w:rsidRPr="00EE4FD3" w:rsidRDefault="00EE4FD3" w:rsidP="00EE4FD3">
      <w:pPr>
        <w:numPr>
          <w:ilvl w:val="2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EE4FD3">
        <w:rPr>
          <w:rFonts w:asciiTheme="minorHAnsi" w:hAnsiTheme="minorHAnsi"/>
          <w:b/>
          <w:bCs/>
        </w:rPr>
        <w:t>Confidence</w:t>
      </w:r>
      <w:r w:rsidRPr="00EE4FD3">
        <w:rPr>
          <w:rFonts w:asciiTheme="minorHAnsi" w:hAnsiTheme="minorHAnsi"/>
        </w:rPr>
        <w:t xml:space="preserve"> (linked to </w:t>
      </w:r>
      <w:r w:rsidRPr="00EE4FD3">
        <w:rPr>
          <w:rFonts w:asciiTheme="minorHAnsi" w:hAnsiTheme="minorHAnsi" w:cs="Courier New"/>
        </w:rPr>
        <w:t>sigma</w:t>
      </w:r>
      <w:r w:rsidRPr="00EE4FD3">
        <w:rPr>
          <w:rFonts w:asciiTheme="minorHAnsi" w:hAnsiTheme="minorHAnsi"/>
        </w:rPr>
        <w:t>, constructed to match the competition format).</w:t>
      </w:r>
    </w:p>
    <w:p w14:paraId="7664ADDF" w14:textId="77777777" w:rsidR="00EE4FD3" w:rsidRPr="00EE4FD3" w:rsidRDefault="00EE4FD3" w:rsidP="00EE4FD3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EE4FD3">
        <w:rPr>
          <w:rFonts w:asciiTheme="minorHAnsi" w:hAnsiTheme="minorHAnsi"/>
        </w:rPr>
        <w:t xml:space="preserve">Write out </w:t>
      </w:r>
      <w:r w:rsidRPr="00EE4FD3">
        <w:rPr>
          <w:rFonts w:asciiTheme="minorHAnsi" w:hAnsiTheme="minorHAnsi" w:cs="Courier New"/>
        </w:rPr>
        <w:t>submission.csv</w:t>
      </w:r>
      <w:r w:rsidRPr="00EE4FD3">
        <w:rPr>
          <w:rFonts w:asciiTheme="minorHAnsi" w:hAnsiTheme="minorHAnsi"/>
        </w:rPr>
        <w:t>.</w:t>
      </w:r>
    </w:p>
    <w:p w14:paraId="0F6F3DEC" w14:textId="77777777" w:rsidR="00EE4FD3" w:rsidRPr="00EE4FD3" w:rsidRDefault="00B9232D" w:rsidP="00EE4FD3">
      <w:pPr>
        <w:rPr>
          <w:rFonts w:hint="eastAsia"/>
        </w:rPr>
      </w:pPr>
      <w:r w:rsidRPr="00B9232D">
        <w:rPr>
          <w:noProof/>
          <w14:ligatures w14:val="standardContextual"/>
        </w:rPr>
        <w:pict w14:anchorId="35EB99B8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3E9EE181" w14:textId="77777777" w:rsidR="001839E2" w:rsidRDefault="001839E2" w:rsidP="001839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What didn't work</w:t>
      </w:r>
    </w:p>
    <w:p w14:paraId="703DD512" w14:textId="77777777" w:rsidR="001839E2" w:rsidRDefault="001839E2" w:rsidP="001839E2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As I have said I have tried a lot of stuff, but it almost always worked badly both on LB and CV. Here are a few things:</w:t>
      </w:r>
    </w:p>
    <w:p w14:paraId="0F24111F" w14:textId="77777777" w:rsidR="001839E2" w:rsidRDefault="001839E2" w:rsidP="001839E2">
      <w:pPr>
        <w:numPr>
          <w:ilvl w:val="0"/>
          <w:numId w:val="53"/>
        </w:numPr>
        <w:spacing w:before="120" w:after="12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Calculated lung volume with methods from the public notebooks and passed it as features for both models</w:t>
      </w:r>
    </w:p>
    <w:p w14:paraId="75B19638" w14:textId="77777777" w:rsidR="001839E2" w:rsidRDefault="001839E2" w:rsidP="001839E2">
      <w:pPr>
        <w:numPr>
          <w:ilvl w:val="0"/>
          <w:numId w:val="53"/>
        </w:numPr>
        <w:spacing w:before="120" w:after="12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Tested other models,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XGBoost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, Log Regressions on tabular data. Thanks to my CV it immediately turned out that trees do not work here, so I didn't do anything with trees since the beginning of this competition.</w:t>
      </w:r>
    </w:p>
    <w:p w14:paraId="38DCD8E2" w14:textId="77777777" w:rsidR="001839E2" w:rsidRDefault="001839E2" w:rsidP="001839E2">
      <w:pPr>
        <w:numPr>
          <w:ilvl w:val="0"/>
          <w:numId w:val="53"/>
        </w:numPr>
        <w:spacing w:before="120" w:after="12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Since I was testing simple models, my 2nd selected submission was a really simple logistic regression model, which by the way landed in the bronze zone</w:t>
      </w:r>
    </w:p>
    <w:p w14:paraId="0B791738" w14:textId="77777777" w:rsidR="001839E2" w:rsidRDefault="001839E2" w:rsidP="001839E2">
      <w:pPr>
        <w:numPr>
          <w:ilvl w:val="0"/>
          <w:numId w:val="53"/>
        </w:numPr>
        <w:spacing w:before="120" w:after="12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Augmentations for the CT scans worked bad, maybe I should have spent more time testing them</w:t>
      </w:r>
    </w:p>
    <w:p w14:paraId="3F7C6CE7" w14:textId="77777777" w:rsidR="001839E2" w:rsidRDefault="001839E2" w:rsidP="001839E2">
      <w:pPr>
        <w:numPr>
          <w:ilvl w:val="0"/>
          <w:numId w:val="53"/>
        </w:numPr>
        <w:spacing w:before="120" w:after="12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Histogram features of the image didn't work either</w:t>
      </w:r>
    </w:p>
    <w:p w14:paraId="236A9E2E" w14:textId="77777777" w:rsidR="001839E2" w:rsidRDefault="001839E2" w:rsidP="001839E2">
      <w:pPr>
        <w:numPr>
          <w:ilvl w:val="0"/>
          <w:numId w:val="53"/>
        </w:numPr>
        <w:spacing w:before="120" w:after="12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If you have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analyzed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model outputs, you might have noticed those spikes (both for Confidence and FVC)</w:t>
      </w:r>
    </w:p>
    <w:p w14:paraId="48779C39" w14:textId="5EF14030" w:rsidR="00EE4FD3" w:rsidRDefault="00B9232D">
      <w:r w:rsidRPr="00B9232D">
        <w:rPr>
          <w:noProof/>
          <w14:ligatures w14:val="standardContextual"/>
        </w:rPr>
        <w:pict w14:anchorId="030E70CB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DE6ABD1" w14:textId="77777777" w:rsidR="001839E2" w:rsidRDefault="001839E2"/>
    <w:p w14:paraId="483761CE" w14:textId="77777777" w:rsidR="001839E2" w:rsidRDefault="001839E2"/>
    <w:p w14:paraId="6E73485E" w14:textId="77777777" w:rsidR="001839E2" w:rsidRDefault="001839E2"/>
    <w:p w14:paraId="047F4447" w14:textId="77777777" w:rsidR="001839E2" w:rsidRPr="001839E2" w:rsidRDefault="001839E2">
      <w:pPr>
        <w:rPr>
          <w:rFonts w:hint="eastAsia"/>
        </w:rPr>
      </w:pPr>
    </w:p>
    <w:p w14:paraId="1B08D3E7" w14:textId="49AAFBBA" w:rsidR="00790E68" w:rsidRPr="00745BBC" w:rsidRDefault="00790E68">
      <w:pPr>
        <w:rPr>
          <w:b/>
          <w:bCs/>
          <w:sz w:val="28"/>
          <w:szCs w:val="28"/>
        </w:rPr>
      </w:pPr>
      <w:r w:rsidRPr="00745BBC">
        <w:rPr>
          <w:b/>
          <w:bCs/>
          <w:sz w:val="28"/>
          <w:szCs w:val="28"/>
          <w:highlight w:val="yellow"/>
          <w:lang w:val="en-US"/>
        </w:rPr>
        <w:lastRenderedPageBreak/>
        <w:t>2, One article approach</w:t>
      </w:r>
      <w:r w:rsidR="00745BBC" w:rsidRPr="00745BBC">
        <w:rPr>
          <w:b/>
          <w:bCs/>
          <w:sz w:val="28"/>
          <w:szCs w:val="28"/>
          <w:highlight w:val="yellow"/>
          <w:lang w:val="en-US"/>
        </w:rPr>
        <w:t xml:space="preserve"> (</w:t>
      </w:r>
      <w:r w:rsidR="00745BBC" w:rsidRPr="00745BBC">
        <w:rPr>
          <w:b/>
          <w:bCs/>
          <w:sz w:val="28"/>
          <w:szCs w:val="28"/>
          <w:highlight w:val="yellow"/>
          <w:lang w:val="en-US"/>
        </w:rPr>
        <w:t>OSIC Pulmonary Fibrosis Progression</w:t>
      </w:r>
      <w:r w:rsidR="00745BBC" w:rsidRPr="00745BBC">
        <w:rPr>
          <w:b/>
          <w:bCs/>
          <w:sz w:val="28"/>
          <w:szCs w:val="28"/>
          <w:highlight w:val="yellow"/>
          <w:lang w:val="en-US"/>
        </w:rPr>
        <w:t>)</w:t>
      </w:r>
    </w:p>
    <w:p w14:paraId="05189FE5" w14:textId="213E3023" w:rsidR="00790E68" w:rsidRDefault="00790E68">
      <w:pPr>
        <w:rPr>
          <w:sz w:val="20"/>
          <w:szCs w:val="20"/>
          <w:lang w:val="en-US"/>
        </w:rPr>
      </w:pPr>
      <w:hyperlink r:id="rId6" w:history="1">
        <w:r w:rsidRPr="00335E05">
          <w:rPr>
            <w:rStyle w:val="Hyperlink"/>
            <w:sz w:val="20"/>
            <w:szCs w:val="20"/>
            <w:lang w:val="en-US"/>
          </w:rPr>
          <w:t>https://me</w:t>
        </w:r>
        <w:r w:rsidRPr="00335E05">
          <w:rPr>
            <w:rStyle w:val="Hyperlink"/>
            <w:sz w:val="20"/>
            <w:szCs w:val="20"/>
            <w:lang w:val="en-US"/>
          </w:rPr>
          <w:t>d</w:t>
        </w:r>
        <w:r w:rsidRPr="00335E05">
          <w:rPr>
            <w:rStyle w:val="Hyperlink"/>
            <w:sz w:val="20"/>
            <w:szCs w:val="20"/>
            <w:lang w:val="en-US"/>
          </w:rPr>
          <w:t>ium.com/sw</w:t>
        </w:r>
        <w:r w:rsidRPr="00335E05">
          <w:rPr>
            <w:rStyle w:val="Hyperlink"/>
            <w:sz w:val="20"/>
            <w:szCs w:val="20"/>
            <w:lang w:val="en-US"/>
          </w:rPr>
          <w:t>l</w:t>
        </w:r>
        <w:r w:rsidRPr="00335E05">
          <w:rPr>
            <w:rStyle w:val="Hyperlink"/>
            <w:sz w:val="20"/>
            <w:szCs w:val="20"/>
            <w:lang w:val="en-US"/>
          </w:rPr>
          <w:t>h/osic-pulmonary-fibrosis-progression-5f06febebe0</w:t>
        </w:r>
      </w:hyperlink>
    </w:p>
    <w:p w14:paraId="6FF2155D" w14:textId="393DF92F" w:rsidR="00CD1DDA" w:rsidRPr="00CD1DDA" w:rsidRDefault="00CD1DDA" w:rsidP="00CD1DDA">
      <w:pPr>
        <w:spacing w:before="100" w:beforeAutospacing="1" w:after="100" w:afterAutospacing="1"/>
        <w:outlineLvl w:val="0"/>
        <w:rPr>
          <w:rFonts w:asciiTheme="minorHAnsi" w:hAnsiTheme="minorHAnsi"/>
          <w:b/>
          <w:bCs/>
          <w:kern w:val="36"/>
        </w:rPr>
      </w:pPr>
      <w:r w:rsidRPr="008B4E2D">
        <w:rPr>
          <w:rFonts w:asciiTheme="minorHAnsi" w:hAnsiTheme="minorHAnsi"/>
          <w:b/>
          <w:bCs/>
          <w:kern w:val="36"/>
          <w:highlight w:val="cyan"/>
        </w:rPr>
        <w:t xml:space="preserve">1, </w:t>
      </w:r>
      <w:r w:rsidRPr="00CD1DDA">
        <w:rPr>
          <w:rFonts w:asciiTheme="minorHAnsi" w:hAnsiTheme="minorHAnsi"/>
          <w:b/>
          <w:bCs/>
          <w:kern w:val="36"/>
          <w:highlight w:val="cyan"/>
        </w:rPr>
        <w:t xml:space="preserve"> DICOM handling &amp; lung segmentation</w:t>
      </w:r>
    </w:p>
    <w:p w14:paraId="352A7CE8" w14:textId="297F26E9" w:rsidR="00CD1DDA" w:rsidRPr="00CD1DDA" w:rsidRDefault="00CD1DDA" w:rsidP="00CD1DDA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</w:rPr>
      </w:pPr>
      <w:r w:rsidRPr="00CD1DDA">
        <w:rPr>
          <w:rFonts w:asciiTheme="minorHAnsi" w:hAnsiTheme="minorHAnsi"/>
          <w:b/>
          <w:bCs/>
        </w:rPr>
        <w:t>Metadata extraction:</w:t>
      </w:r>
      <w:r w:rsidRPr="00CD1DDA">
        <w:rPr>
          <w:rFonts w:asciiTheme="minorHAnsi" w:hAnsiTheme="minorHAnsi"/>
        </w:rPr>
        <w:t xml:space="preserve"> Uses </w:t>
      </w:r>
      <w:proofErr w:type="spellStart"/>
      <w:r w:rsidRPr="00CD1DDA">
        <w:rPr>
          <w:rFonts w:asciiTheme="minorHAnsi" w:hAnsiTheme="minorHAnsi"/>
          <w:b/>
          <w:bCs/>
        </w:rPr>
        <w:t>pydicom</w:t>
      </w:r>
      <w:proofErr w:type="spellEnd"/>
      <w:r w:rsidRPr="00CD1DDA">
        <w:rPr>
          <w:rFonts w:asciiTheme="minorHAnsi" w:hAnsiTheme="minorHAnsi"/>
        </w:rPr>
        <w:t xml:space="preserve"> to read each scan’s header (e.g., pixel spacing, slice thickness, etc.). A custom function iterates and extracts structured meta info for analysis</w:t>
      </w:r>
      <w:r>
        <w:rPr>
          <w:rFonts w:asciiTheme="minorHAnsi" w:hAnsiTheme="minorHAnsi"/>
        </w:rPr>
        <w:t>.</w:t>
      </w:r>
      <w:r w:rsidRPr="00CD1DDA">
        <w:rPr>
          <w:rFonts w:asciiTheme="minorHAnsi" w:hAnsiTheme="minorHAnsi"/>
        </w:rPr>
        <w:t xml:space="preserve"> </w:t>
      </w:r>
    </w:p>
    <w:p w14:paraId="3A06AE51" w14:textId="25A5370E" w:rsidR="00CD1DDA" w:rsidRPr="00CD1DDA" w:rsidRDefault="00CD1DDA" w:rsidP="00CD1DDA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</w:rPr>
      </w:pPr>
      <w:r w:rsidRPr="00CD1DDA">
        <w:rPr>
          <w:rFonts w:asciiTheme="minorHAnsi" w:hAnsiTheme="minorHAnsi"/>
          <w:b/>
          <w:bCs/>
        </w:rPr>
        <w:t>Segmentation pipeline:</w:t>
      </w:r>
      <w:r w:rsidRPr="00CD1DDA">
        <w:rPr>
          <w:rFonts w:asciiTheme="minorHAnsi" w:hAnsiTheme="minorHAnsi"/>
        </w:rPr>
        <w:t xml:space="preserve"> Adapts a Kaggle notebook to segment lung fields so the CNN focuses on lung tissue. Steps: image normalization → clustering for lung vs non-lung → thresholding → morphology (erosion/dilation) → connected-component </w:t>
      </w:r>
      <w:proofErr w:type="spellStart"/>
      <w:r w:rsidRPr="00CD1DDA">
        <w:rPr>
          <w:rFonts w:asciiTheme="minorHAnsi" w:hAnsiTheme="minorHAnsi"/>
        </w:rPr>
        <w:t>labeling</w:t>
      </w:r>
      <w:proofErr w:type="spellEnd"/>
      <w:r w:rsidRPr="00CD1DDA">
        <w:rPr>
          <w:rFonts w:asciiTheme="minorHAnsi" w:hAnsiTheme="minorHAnsi"/>
        </w:rPr>
        <w:t xml:space="preserve"> → build lung mask → apply mask to original scan</w:t>
      </w:r>
      <w:r>
        <w:rPr>
          <w:rFonts w:asciiTheme="minorHAnsi" w:hAnsiTheme="minorHAnsi"/>
        </w:rPr>
        <w:t>.</w:t>
      </w:r>
      <w:r w:rsidRPr="00CD1DDA">
        <w:rPr>
          <w:rFonts w:asciiTheme="minorHAnsi" w:hAnsiTheme="minorHAnsi"/>
        </w:rPr>
        <w:t xml:space="preserve"> </w:t>
      </w:r>
    </w:p>
    <w:p w14:paraId="2D5A31B1" w14:textId="713FC04D" w:rsidR="00CD1DDA" w:rsidRPr="00CD1DDA" w:rsidRDefault="00CD1DDA" w:rsidP="00CD1DDA">
      <w:pPr>
        <w:spacing w:before="100" w:beforeAutospacing="1" w:after="100" w:afterAutospacing="1"/>
        <w:outlineLvl w:val="0"/>
        <w:rPr>
          <w:rFonts w:asciiTheme="minorHAnsi" w:hAnsiTheme="minorHAnsi"/>
          <w:b/>
          <w:bCs/>
          <w:kern w:val="36"/>
        </w:rPr>
      </w:pPr>
      <w:r w:rsidRPr="008B4E2D">
        <w:rPr>
          <w:rFonts w:asciiTheme="minorHAnsi" w:hAnsiTheme="minorHAnsi"/>
          <w:b/>
          <w:bCs/>
          <w:kern w:val="36"/>
          <w:highlight w:val="cyan"/>
        </w:rPr>
        <w:t>2,</w:t>
      </w:r>
      <w:r w:rsidRPr="00CD1DDA">
        <w:rPr>
          <w:rFonts w:asciiTheme="minorHAnsi" w:hAnsiTheme="minorHAnsi"/>
          <w:b/>
          <w:bCs/>
          <w:kern w:val="36"/>
          <w:highlight w:val="cyan"/>
        </w:rPr>
        <w:t xml:space="preserve"> Data preparation challenges (why a custom approach)</w:t>
      </w:r>
    </w:p>
    <w:p w14:paraId="78312C16" w14:textId="77777777" w:rsidR="00CD1DDA" w:rsidRPr="00CD1DDA" w:rsidRDefault="00CD1DDA" w:rsidP="00CD1DDA">
      <w:pPr>
        <w:spacing w:before="100" w:beforeAutospacing="1" w:after="100" w:afterAutospacing="1"/>
        <w:rPr>
          <w:rFonts w:asciiTheme="minorHAnsi" w:hAnsiTheme="minorHAnsi"/>
        </w:rPr>
      </w:pPr>
      <w:r w:rsidRPr="00CD1DDA">
        <w:rPr>
          <w:rFonts w:asciiTheme="minorHAnsi" w:hAnsiTheme="minorHAnsi"/>
        </w:rPr>
        <w:t xml:space="preserve">There are </w:t>
      </w:r>
      <w:r w:rsidRPr="00CD1DDA">
        <w:rPr>
          <w:rFonts w:asciiTheme="minorHAnsi" w:hAnsiTheme="minorHAnsi"/>
          <w:b/>
          <w:bCs/>
        </w:rPr>
        <w:t>two mismatches</w:t>
      </w:r>
      <w:r w:rsidRPr="00CD1DDA">
        <w:rPr>
          <w:rFonts w:asciiTheme="minorHAnsi" w:hAnsiTheme="minorHAnsi"/>
        </w:rPr>
        <w:t>:</w:t>
      </w:r>
    </w:p>
    <w:p w14:paraId="11755190" w14:textId="77777777" w:rsidR="00CD1DDA" w:rsidRPr="00CD1DDA" w:rsidRDefault="00CD1DDA" w:rsidP="00CD1DDA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CD1DDA">
        <w:rPr>
          <w:rFonts w:asciiTheme="minorHAnsi" w:hAnsiTheme="minorHAnsi"/>
        </w:rPr>
        <w:t xml:space="preserve">The number of </w:t>
      </w:r>
      <w:r w:rsidRPr="00CD1DDA">
        <w:rPr>
          <w:rFonts w:asciiTheme="minorHAnsi" w:hAnsiTheme="minorHAnsi"/>
          <w:b/>
          <w:bCs/>
        </w:rPr>
        <w:t>CT slices</w:t>
      </w:r>
      <w:r w:rsidRPr="00CD1DDA">
        <w:rPr>
          <w:rFonts w:asciiTheme="minorHAnsi" w:hAnsiTheme="minorHAnsi"/>
        </w:rPr>
        <w:t xml:space="preserve"> per patient varies widely.</w:t>
      </w:r>
    </w:p>
    <w:p w14:paraId="5CC6C7AB" w14:textId="77777777" w:rsidR="00CD1DDA" w:rsidRPr="00CD1DDA" w:rsidRDefault="00CD1DDA" w:rsidP="00CD1DDA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/>
        </w:rPr>
      </w:pPr>
      <w:r w:rsidRPr="00CD1DDA">
        <w:rPr>
          <w:rFonts w:asciiTheme="minorHAnsi" w:hAnsiTheme="minorHAnsi"/>
        </w:rPr>
        <w:t xml:space="preserve">The number of </w:t>
      </w:r>
      <w:r w:rsidRPr="00CD1DDA">
        <w:rPr>
          <w:rFonts w:asciiTheme="minorHAnsi" w:hAnsiTheme="minorHAnsi"/>
          <w:b/>
          <w:bCs/>
        </w:rPr>
        <w:t>weekly FVC records</w:t>
      </w:r>
      <w:r w:rsidRPr="00CD1DDA">
        <w:rPr>
          <w:rFonts w:asciiTheme="minorHAnsi" w:hAnsiTheme="minorHAnsi"/>
        </w:rPr>
        <w:t xml:space="preserve"> per patient also varies.</w:t>
      </w:r>
      <w:r w:rsidRPr="00CD1DDA">
        <w:rPr>
          <w:rFonts w:asciiTheme="minorHAnsi" w:hAnsiTheme="minorHAnsi"/>
        </w:rPr>
        <w:br/>
        <w:t xml:space="preserve">This makes a single, uniform “one image + one row” pairing brittle; choosing just one slice may waste information, but using </w:t>
      </w:r>
      <w:r w:rsidRPr="00CD1DDA">
        <w:rPr>
          <w:rFonts w:asciiTheme="minorHAnsi" w:hAnsiTheme="minorHAnsi"/>
          <w:i/>
          <w:iCs/>
        </w:rPr>
        <w:t>all</w:t>
      </w:r>
      <w:r w:rsidRPr="00CD1DDA">
        <w:rPr>
          <w:rFonts w:asciiTheme="minorHAnsi" w:hAnsiTheme="minorHAnsi"/>
        </w:rPr>
        <w:t xml:space="preserve"> slices is too heavy. The author therefore designs a </w:t>
      </w:r>
      <w:r w:rsidRPr="00CD1DDA">
        <w:rPr>
          <w:rFonts w:asciiTheme="minorHAnsi" w:hAnsiTheme="minorHAnsi"/>
          <w:b/>
          <w:bCs/>
        </w:rPr>
        <w:t>compromise multi-input CNN</w:t>
      </w:r>
      <w:r w:rsidRPr="00CD1DDA">
        <w:rPr>
          <w:rFonts w:asciiTheme="minorHAnsi" w:hAnsiTheme="minorHAnsi"/>
        </w:rPr>
        <w:t xml:space="preserve"> that accepts more than one image while staying compute-feasible. </w:t>
      </w:r>
      <w:r w:rsidRPr="00CD1DDA">
        <w:rPr>
          <w:rFonts w:asciiTheme="minorHAnsi" w:hAnsiTheme="minorHAnsi"/>
        </w:rPr>
        <w:fldChar w:fldCharType="begin"/>
      </w:r>
      <w:r w:rsidRPr="00CD1DDA">
        <w:rPr>
          <w:rFonts w:asciiTheme="minorHAnsi" w:hAnsiTheme="minorHAnsi"/>
        </w:rPr>
        <w:instrText>HYPERLINK "https://medium.com/swlh/osic-pulmonary-fibrosis-progression-5f06febebe0" \t "_blank"</w:instrText>
      </w:r>
      <w:r w:rsidRPr="00CD1DDA">
        <w:rPr>
          <w:rFonts w:asciiTheme="minorHAnsi" w:hAnsiTheme="minorHAnsi"/>
        </w:rPr>
      </w:r>
      <w:r w:rsidRPr="00CD1DDA">
        <w:rPr>
          <w:rFonts w:asciiTheme="minorHAnsi" w:hAnsiTheme="minorHAnsi"/>
        </w:rPr>
        <w:fldChar w:fldCharType="separate"/>
      </w:r>
      <w:r w:rsidRPr="00CD1DDA">
        <w:rPr>
          <w:rFonts w:asciiTheme="minorHAnsi" w:hAnsiTheme="minorHAnsi"/>
          <w:color w:val="0000FF"/>
          <w:u w:val="single"/>
        </w:rPr>
        <w:t>Medium</w:t>
      </w:r>
      <w:r w:rsidRPr="00CD1DDA">
        <w:rPr>
          <w:rFonts w:asciiTheme="minorHAnsi" w:hAnsiTheme="minorHAnsi"/>
        </w:rPr>
        <w:fldChar w:fldCharType="end"/>
      </w:r>
    </w:p>
    <w:p w14:paraId="50E6DA77" w14:textId="1D57A46E" w:rsidR="00CD1DDA" w:rsidRDefault="008B4E2D" w:rsidP="00CD1DDA">
      <w:pPr>
        <w:spacing w:before="100" w:beforeAutospacing="1" w:after="100" w:afterAutospacing="1"/>
        <w:outlineLvl w:val="0"/>
        <w:rPr>
          <w:rFonts w:asciiTheme="minorHAnsi" w:hAnsiTheme="minorHAnsi"/>
          <w:b/>
          <w:bCs/>
          <w:kern w:val="36"/>
        </w:rPr>
      </w:pPr>
      <w:r w:rsidRPr="008B4E2D">
        <w:rPr>
          <w:rFonts w:asciiTheme="minorHAnsi" w:hAnsiTheme="minorHAnsi"/>
          <w:b/>
          <w:bCs/>
          <w:kern w:val="36"/>
          <w:highlight w:val="cyan"/>
        </w:rPr>
        <w:t>3</w:t>
      </w:r>
      <w:r w:rsidR="00CD1DDA" w:rsidRPr="00CD1DDA">
        <w:rPr>
          <w:rFonts w:asciiTheme="minorHAnsi" w:hAnsiTheme="minorHAnsi"/>
          <w:b/>
          <w:bCs/>
          <w:kern w:val="36"/>
          <w:highlight w:val="cyan"/>
        </w:rPr>
        <w:t>) Model design: a three-branch network (two images + tabular)</w:t>
      </w:r>
    </w:p>
    <w:p w14:paraId="34150EAC" w14:textId="464BDC63" w:rsidR="001205E6" w:rsidRPr="001205E6" w:rsidRDefault="001205E6" w:rsidP="001205E6">
      <w:pPr>
        <w:pStyle w:val="Heading1"/>
        <w:rPr>
          <w:rFonts w:asciiTheme="minorHAnsi" w:hAnsiTheme="minorHAnsi"/>
          <w:sz w:val="24"/>
          <w:szCs w:val="24"/>
        </w:rPr>
      </w:pPr>
      <w:r w:rsidRPr="001205E6">
        <w:rPr>
          <w:rFonts w:asciiTheme="minorHAnsi" w:hAnsiTheme="minorHAnsi"/>
          <w:sz w:val="24"/>
          <w:szCs w:val="24"/>
        </w:rPr>
        <w:t>Route  — Multi-branch CNN + Tabular (predicts the slope “a”)</w:t>
      </w:r>
    </w:p>
    <w:p w14:paraId="26E0A0F8" w14:textId="77777777" w:rsidR="001205E6" w:rsidRPr="001205E6" w:rsidRDefault="001205E6" w:rsidP="001205E6">
      <w:pPr>
        <w:pStyle w:val="Heading2"/>
        <w:rPr>
          <w:rFonts w:asciiTheme="minorHAnsi" w:hAnsiTheme="minorHAnsi"/>
          <w:sz w:val="24"/>
          <w:szCs w:val="24"/>
        </w:rPr>
      </w:pPr>
      <w:r w:rsidRPr="001205E6">
        <w:rPr>
          <w:rFonts w:asciiTheme="minorHAnsi" w:hAnsiTheme="minorHAnsi"/>
          <w:sz w:val="24"/>
          <w:szCs w:val="24"/>
        </w:rPr>
        <w:t>What problem it solves</w:t>
      </w:r>
    </w:p>
    <w:p w14:paraId="128C24AF" w14:textId="6752A64B" w:rsidR="001205E6" w:rsidRPr="001205E6" w:rsidRDefault="001205E6" w:rsidP="001205E6">
      <w:pPr>
        <w:pStyle w:val="NormalWeb"/>
        <w:rPr>
          <w:rFonts w:asciiTheme="minorHAnsi" w:hAnsiTheme="minorHAnsi"/>
        </w:rPr>
      </w:pPr>
      <w:r w:rsidRPr="001205E6">
        <w:rPr>
          <w:rFonts w:asciiTheme="minorHAnsi" w:hAnsiTheme="minorHAnsi"/>
        </w:rPr>
        <w:t xml:space="preserve">Builds a model that learns a patient-specific </w:t>
      </w:r>
      <w:r w:rsidRPr="001205E6">
        <w:rPr>
          <w:rStyle w:val="Strong"/>
          <w:rFonts w:asciiTheme="minorHAnsi" w:eastAsiaTheme="majorEastAsia" w:hAnsiTheme="minorHAnsi"/>
        </w:rPr>
        <w:t>rate of FVC change</w:t>
      </w:r>
      <w:r w:rsidRPr="001205E6">
        <w:rPr>
          <w:rFonts w:asciiTheme="minorHAnsi" w:hAnsiTheme="minorHAnsi"/>
        </w:rPr>
        <w:t xml:space="preserve"> (the slope </w:t>
      </w:r>
      <w:r w:rsidRPr="001205E6">
        <w:rPr>
          <w:rStyle w:val="Strong"/>
          <w:rFonts w:asciiTheme="minorHAnsi" w:eastAsiaTheme="majorEastAsia" w:hAnsiTheme="minorHAnsi"/>
        </w:rPr>
        <w:t>a</w:t>
      </w:r>
      <w:r w:rsidRPr="001205E6">
        <w:rPr>
          <w:rFonts w:asciiTheme="minorHAnsi" w:hAnsiTheme="minorHAnsi"/>
        </w:rPr>
        <w:t xml:space="preserve"> in the linear relation </w:t>
      </w:r>
      <w:r w:rsidRPr="001205E6">
        <w:rPr>
          <w:rStyle w:val="Strong"/>
          <w:rFonts w:asciiTheme="minorHAnsi" w:eastAsiaTheme="majorEastAsia" w:hAnsiTheme="minorHAnsi"/>
        </w:rPr>
        <w:t xml:space="preserve">FVC = </w:t>
      </w:r>
      <w:proofErr w:type="spellStart"/>
      <w:r w:rsidRPr="001205E6">
        <w:rPr>
          <w:rStyle w:val="Strong"/>
          <w:rFonts w:asciiTheme="minorHAnsi" w:eastAsiaTheme="majorEastAsia" w:hAnsiTheme="minorHAnsi"/>
        </w:rPr>
        <w:t>a·Week</w:t>
      </w:r>
      <w:proofErr w:type="spellEnd"/>
      <w:r w:rsidRPr="001205E6">
        <w:rPr>
          <w:rStyle w:val="Strong"/>
          <w:rFonts w:asciiTheme="minorHAnsi" w:eastAsiaTheme="majorEastAsia" w:hAnsiTheme="minorHAnsi"/>
        </w:rPr>
        <w:t xml:space="preserve"> + intercept</w:t>
      </w:r>
      <w:r w:rsidRPr="001205E6">
        <w:rPr>
          <w:rFonts w:asciiTheme="minorHAnsi" w:hAnsiTheme="minorHAnsi"/>
        </w:rPr>
        <w:t xml:space="preserve">). This reframes the task from predicting raw FVC directly to predicting the </w:t>
      </w:r>
      <w:r w:rsidRPr="001205E6">
        <w:rPr>
          <w:rStyle w:val="Strong"/>
          <w:rFonts w:asciiTheme="minorHAnsi" w:eastAsiaTheme="majorEastAsia" w:hAnsiTheme="minorHAnsi"/>
        </w:rPr>
        <w:t>progression rate</w:t>
      </w:r>
      <w:r w:rsidRPr="001205E6">
        <w:rPr>
          <w:rFonts w:asciiTheme="minorHAnsi" w:hAnsiTheme="minorHAnsi"/>
        </w:rPr>
        <w:t xml:space="preserve">, then using it to derive FVC for future weeks. </w:t>
      </w:r>
    </w:p>
    <w:p w14:paraId="25681834" w14:textId="77777777" w:rsidR="001205E6" w:rsidRPr="001205E6" w:rsidRDefault="001205E6" w:rsidP="001205E6">
      <w:pPr>
        <w:pStyle w:val="Heading2"/>
        <w:rPr>
          <w:rFonts w:asciiTheme="minorHAnsi" w:hAnsiTheme="minorHAnsi"/>
          <w:sz w:val="24"/>
          <w:szCs w:val="24"/>
        </w:rPr>
      </w:pPr>
      <w:r w:rsidRPr="001205E6">
        <w:rPr>
          <w:rFonts w:asciiTheme="minorHAnsi" w:hAnsiTheme="minorHAnsi"/>
          <w:sz w:val="24"/>
          <w:szCs w:val="24"/>
        </w:rPr>
        <w:t>Inputs</w:t>
      </w:r>
    </w:p>
    <w:p w14:paraId="2575596F" w14:textId="77777777" w:rsidR="001205E6" w:rsidRPr="001205E6" w:rsidRDefault="001205E6" w:rsidP="001205E6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1205E6">
        <w:rPr>
          <w:rStyle w:val="Strong"/>
          <w:rFonts w:asciiTheme="minorHAnsi" w:eastAsiaTheme="majorEastAsia" w:hAnsiTheme="minorHAnsi"/>
        </w:rPr>
        <w:t>Two CT images</w:t>
      </w:r>
      <w:r w:rsidRPr="001205E6">
        <w:rPr>
          <w:rFonts w:asciiTheme="minorHAnsi" w:hAnsiTheme="minorHAnsi"/>
        </w:rPr>
        <w:t xml:space="preserve"> (two image branches), each a DICOM slice from the patient’s baseline CT. The author uses two images instead of one to capture more image information while staying within compute limits.</w:t>
      </w:r>
    </w:p>
    <w:p w14:paraId="21F4C94C" w14:textId="68C26D66" w:rsidR="001205E6" w:rsidRPr="001205E6" w:rsidRDefault="001205E6" w:rsidP="001205E6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1205E6">
        <w:rPr>
          <w:rStyle w:val="Strong"/>
          <w:rFonts w:asciiTheme="minorHAnsi" w:eastAsiaTheme="majorEastAsia" w:hAnsiTheme="minorHAnsi"/>
        </w:rPr>
        <w:t>Tabular metadata</w:t>
      </w:r>
      <w:r w:rsidRPr="001205E6">
        <w:rPr>
          <w:rFonts w:asciiTheme="minorHAnsi" w:hAnsiTheme="minorHAnsi"/>
        </w:rPr>
        <w:t xml:space="preserve">: columns from </w:t>
      </w:r>
      <w:r w:rsidRPr="001205E6">
        <w:rPr>
          <w:rStyle w:val="HTMLCode"/>
          <w:rFonts w:asciiTheme="minorHAnsi" w:hAnsiTheme="minorHAnsi"/>
          <w:sz w:val="24"/>
          <w:szCs w:val="24"/>
        </w:rPr>
        <w:t>train.csv</w:t>
      </w:r>
      <w:r w:rsidRPr="001205E6">
        <w:rPr>
          <w:rFonts w:asciiTheme="minorHAnsi" w:hAnsiTheme="minorHAnsi"/>
        </w:rPr>
        <w:t xml:space="preserve"> such as Age, Gender, </w:t>
      </w:r>
      <w:proofErr w:type="spellStart"/>
      <w:r w:rsidRPr="001205E6">
        <w:rPr>
          <w:rFonts w:asciiTheme="minorHAnsi" w:hAnsiTheme="minorHAnsi"/>
        </w:rPr>
        <w:t>SmokingStatus</w:t>
      </w:r>
      <w:proofErr w:type="spellEnd"/>
      <w:r w:rsidRPr="001205E6">
        <w:rPr>
          <w:rFonts w:asciiTheme="minorHAnsi" w:hAnsiTheme="minorHAnsi"/>
        </w:rPr>
        <w:t xml:space="preserve"> (and related fields).</w:t>
      </w:r>
      <w:r w:rsidRPr="001205E6">
        <w:rPr>
          <w:rFonts w:asciiTheme="minorHAnsi" w:hAnsiTheme="minorHAnsi"/>
        </w:rPr>
        <w:br/>
        <w:t xml:space="preserve">Because patients have </w:t>
      </w:r>
      <w:r w:rsidRPr="001205E6">
        <w:rPr>
          <w:rStyle w:val="Strong"/>
          <w:rFonts w:asciiTheme="minorHAnsi" w:eastAsiaTheme="majorEastAsia" w:hAnsiTheme="minorHAnsi"/>
        </w:rPr>
        <w:t>unequal numbers of scans</w:t>
      </w:r>
      <w:r w:rsidRPr="001205E6">
        <w:rPr>
          <w:rFonts w:asciiTheme="minorHAnsi" w:hAnsiTheme="minorHAnsi"/>
        </w:rPr>
        <w:t xml:space="preserve"> and </w:t>
      </w:r>
      <w:r w:rsidRPr="001205E6">
        <w:rPr>
          <w:rStyle w:val="Strong"/>
          <w:rFonts w:asciiTheme="minorHAnsi" w:eastAsiaTheme="majorEastAsia" w:hAnsiTheme="minorHAnsi"/>
        </w:rPr>
        <w:t>unequal week counts</w:t>
      </w:r>
      <w:r w:rsidRPr="001205E6">
        <w:rPr>
          <w:rFonts w:asciiTheme="minorHAnsi" w:hAnsiTheme="minorHAnsi"/>
        </w:rPr>
        <w:t xml:space="preserve">, feeding multiple images directly helps the CNN see more anatomy without sampling 10–20 slices (too costly). </w:t>
      </w:r>
    </w:p>
    <w:p w14:paraId="46DB3782" w14:textId="77777777" w:rsidR="001205E6" w:rsidRPr="001205E6" w:rsidRDefault="001205E6" w:rsidP="001205E6">
      <w:pPr>
        <w:pStyle w:val="Heading2"/>
        <w:rPr>
          <w:rFonts w:asciiTheme="minorHAnsi" w:hAnsiTheme="minorHAnsi"/>
          <w:sz w:val="24"/>
          <w:szCs w:val="24"/>
        </w:rPr>
      </w:pPr>
      <w:r w:rsidRPr="001205E6">
        <w:rPr>
          <w:rFonts w:asciiTheme="minorHAnsi" w:hAnsiTheme="minorHAnsi"/>
          <w:sz w:val="24"/>
          <w:szCs w:val="24"/>
        </w:rPr>
        <w:lastRenderedPageBreak/>
        <w:t>Architecture (step by step)</w:t>
      </w:r>
    </w:p>
    <w:p w14:paraId="62ED5A54" w14:textId="77777777" w:rsidR="001205E6" w:rsidRPr="001205E6" w:rsidRDefault="001205E6" w:rsidP="001205E6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1205E6">
        <w:rPr>
          <w:rStyle w:val="Strong"/>
          <w:rFonts w:asciiTheme="minorHAnsi" w:eastAsiaTheme="majorEastAsia" w:hAnsiTheme="minorHAnsi"/>
        </w:rPr>
        <w:t>Two image branches</w:t>
      </w:r>
      <w:r w:rsidRPr="001205E6">
        <w:rPr>
          <w:rFonts w:asciiTheme="minorHAnsi" w:hAnsiTheme="minorHAnsi"/>
        </w:rPr>
        <w:t xml:space="preserve"> → each branch processes </w:t>
      </w:r>
      <w:r w:rsidRPr="001205E6">
        <w:rPr>
          <w:rStyle w:val="Strong"/>
          <w:rFonts w:asciiTheme="minorHAnsi" w:eastAsiaTheme="majorEastAsia" w:hAnsiTheme="minorHAnsi"/>
        </w:rPr>
        <w:t>one DICOM image</w:t>
      </w:r>
      <w:r w:rsidRPr="001205E6">
        <w:rPr>
          <w:rFonts w:asciiTheme="minorHAnsi" w:hAnsiTheme="minorHAnsi"/>
        </w:rPr>
        <w:t xml:space="preserve"> through CNN layers.</w:t>
      </w:r>
    </w:p>
    <w:p w14:paraId="46AF3C21" w14:textId="77777777" w:rsidR="001205E6" w:rsidRPr="001205E6" w:rsidRDefault="001205E6" w:rsidP="001205E6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1205E6">
        <w:rPr>
          <w:rStyle w:val="Strong"/>
          <w:rFonts w:asciiTheme="minorHAnsi" w:eastAsiaTheme="majorEastAsia" w:hAnsiTheme="minorHAnsi"/>
        </w:rPr>
        <w:t>One tabular branch</w:t>
      </w:r>
      <w:r w:rsidRPr="001205E6">
        <w:rPr>
          <w:rFonts w:asciiTheme="minorHAnsi" w:hAnsiTheme="minorHAnsi"/>
        </w:rPr>
        <w:t xml:space="preserve"> → ingests patient metadata from </w:t>
      </w:r>
      <w:r w:rsidRPr="001205E6">
        <w:rPr>
          <w:rStyle w:val="HTMLCode"/>
          <w:rFonts w:asciiTheme="minorHAnsi" w:hAnsiTheme="minorHAnsi"/>
          <w:sz w:val="24"/>
          <w:szCs w:val="24"/>
        </w:rPr>
        <w:t>train.csv</w:t>
      </w:r>
      <w:r w:rsidRPr="001205E6">
        <w:rPr>
          <w:rFonts w:asciiTheme="minorHAnsi" w:hAnsiTheme="minorHAnsi"/>
        </w:rPr>
        <w:t>.</w:t>
      </w:r>
    </w:p>
    <w:p w14:paraId="4BA2A23E" w14:textId="77777777" w:rsidR="001205E6" w:rsidRPr="001205E6" w:rsidRDefault="001205E6" w:rsidP="001205E6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1205E6">
        <w:rPr>
          <w:rStyle w:val="Strong"/>
          <w:rFonts w:asciiTheme="minorHAnsi" w:eastAsiaTheme="majorEastAsia" w:hAnsiTheme="minorHAnsi"/>
        </w:rPr>
        <w:t>Fusion</w:t>
      </w:r>
      <w:r w:rsidRPr="001205E6">
        <w:rPr>
          <w:rFonts w:asciiTheme="minorHAnsi" w:hAnsiTheme="minorHAnsi"/>
        </w:rPr>
        <w:t xml:space="preserve"> → features from both image branches + the tabular branch are </w:t>
      </w:r>
      <w:r w:rsidRPr="001205E6">
        <w:rPr>
          <w:rStyle w:val="Strong"/>
          <w:rFonts w:asciiTheme="minorHAnsi" w:eastAsiaTheme="majorEastAsia" w:hAnsiTheme="minorHAnsi"/>
        </w:rPr>
        <w:t>concatenated</w:t>
      </w:r>
      <w:r w:rsidRPr="001205E6">
        <w:rPr>
          <w:rFonts w:asciiTheme="minorHAnsi" w:hAnsiTheme="minorHAnsi"/>
        </w:rPr>
        <w:t>.</w:t>
      </w:r>
    </w:p>
    <w:p w14:paraId="3936FFB6" w14:textId="05EBE050" w:rsidR="001205E6" w:rsidRPr="001205E6" w:rsidRDefault="001205E6" w:rsidP="001205E6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1205E6">
        <w:rPr>
          <w:rStyle w:val="Strong"/>
          <w:rFonts w:asciiTheme="minorHAnsi" w:eastAsiaTheme="majorEastAsia" w:hAnsiTheme="minorHAnsi"/>
        </w:rPr>
        <w:t>Head</w:t>
      </w:r>
      <w:r w:rsidRPr="001205E6">
        <w:rPr>
          <w:rFonts w:asciiTheme="minorHAnsi" w:hAnsiTheme="minorHAnsi"/>
        </w:rPr>
        <w:t xml:space="preserve"> → fused features pass through dense layers to output a </w:t>
      </w:r>
      <w:r w:rsidRPr="001205E6">
        <w:rPr>
          <w:rStyle w:val="Strong"/>
          <w:rFonts w:asciiTheme="minorHAnsi" w:eastAsiaTheme="majorEastAsia" w:hAnsiTheme="minorHAnsi"/>
        </w:rPr>
        <w:t>single scalar: the slope a</w:t>
      </w:r>
      <w:r w:rsidRPr="001205E6">
        <w:rPr>
          <w:rFonts w:asciiTheme="minorHAnsi" w:hAnsiTheme="minorHAnsi"/>
        </w:rPr>
        <w:t>.</w:t>
      </w:r>
      <w:r w:rsidRPr="001205E6">
        <w:rPr>
          <w:rFonts w:asciiTheme="minorHAnsi" w:hAnsiTheme="minorHAnsi"/>
        </w:rPr>
        <w:br/>
        <w:t xml:space="preserve">Rationale: Many patients have hundreds of slices; two image inputs (“something is better than nothing”) let the model learn from more than a single slice without blowing the memory budget. </w:t>
      </w:r>
    </w:p>
    <w:p w14:paraId="0DFCC522" w14:textId="77777777" w:rsidR="001205E6" w:rsidRPr="001205E6" w:rsidRDefault="001205E6" w:rsidP="001205E6">
      <w:pPr>
        <w:pStyle w:val="Heading2"/>
        <w:rPr>
          <w:rFonts w:asciiTheme="minorHAnsi" w:hAnsiTheme="minorHAnsi"/>
          <w:sz w:val="24"/>
          <w:szCs w:val="24"/>
        </w:rPr>
      </w:pPr>
      <w:r w:rsidRPr="001205E6">
        <w:rPr>
          <w:rFonts w:asciiTheme="minorHAnsi" w:hAnsiTheme="minorHAnsi"/>
          <w:sz w:val="24"/>
          <w:szCs w:val="24"/>
        </w:rPr>
        <w:t>Training &amp; evaluation</w:t>
      </w:r>
    </w:p>
    <w:p w14:paraId="35235EED" w14:textId="77777777" w:rsidR="001205E6" w:rsidRPr="001205E6" w:rsidRDefault="001205E6" w:rsidP="001205E6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1205E6">
        <w:rPr>
          <w:rStyle w:val="Strong"/>
          <w:rFonts w:asciiTheme="minorHAnsi" w:eastAsiaTheme="majorEastAsia" w:hAnsiTheme="minorHAnsi"/>
        </w:rPr>
        <w:t>Data generator</w:t>
      </w:r>
      <w:r w:rsidRPr="001205E6">
        <w:rPr>
          <w:rFonts w:asciiTheme="minorHAnsi" w:hAnsiTheme="minorHAnsi"/>
        </w:rPr>
        <w:t xml:space="preserve"> feeds batches without loading all images into RAM.</w:t>
      </w:r>
    </w:p>
    <w:p w14:paraId="28FD7F11" w14:textId="45091303" w:rsidR="001205E6" w:rsidRPr="001205E6" w:rsidRDefault="001205E6" w:rsidP="001205E6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1205E6">
        <w:rPr>
          <w:rFonts w:asciiTheme="minorHAnsi" w:hAnsiTheme="minorHAnsi"/>
        </w:rPr>
        <w:t xml:space="preserve">The competition’s evaluation uses a </w:t>
      </w:r>
      <w:r w:rsidRPr="001205E6">
        <w:rPr>
          <w:rStyle w:val="Strong"/>
          <w:rFonts w:asciiTheme="minorHAnsi" w:eastAsiaTheme="majorEastAsia" w:hAnsiTheme="minorHAnsi"/>
        </w:rPr>
        <w:t>modified Laplace log-likelihood</w:t>
      </w:r>
      <w:r w:rsidRPr="001205E6">
        <w:rPr>
          <w:rFonts w:asciiTheme="minorHAnsi" w:hAnsiTheme="minorHAnsi"/>
        </w:rPr>
        <w:t xml:space="preserve">; the article links to the metric and explains σ handling. After predicting </w:t>
      </w:r>
      <w:r w:rsidRPr="001205E6">
        <w:rPr>
          <w:rStyle w:val="Strong"/>
          <w:rFonts w:asciiTheme="minorHAnsi" w:eastAsiaTheme="majorEastAsia" w:hAnsiTheme="minorHAnsi"/>
        </w:rPr>
        <w:t>a</w:t>
      </w:r>
      <w:r w:rsidRPr="001205E6">
        <w:rPr>
          <w:rFonts w:asciiTheme="minorHAnsi" w:hAnsiTheme="minorHAnsi"/>
        </w:rPr>
        <w:t xml:space="preserve">, you can reconstruct per-week FVC and compute the competition score. </w:t>
      </w:r>
    </w:p>
    <w:p w14:paraId="20008845" w14:textId="77777777" w:rsidR="001205E6" w:rsidRPr="001205E6" w:rsidRDefault="001205E6" w:rsidP="001205E6">
      <w:pPr>
        <w:pStyle w:val="Heading2"/>
        <w:rPr>
          <w:rFonts w:asciiTheme="minorHAnsi" w:hAnsiTheme="minorHAnsi"/>
          <w:sz w:val="24"/>
          <w:szCs w:val="24"/>
        </w:rPr>
      </w:pPr>
      <w:r w:rsidRPr="001205E6">
        <w:rPr>
          <w:rFonts w:asciiTheme="minorHAnsi" w:hAnsiTheme="minorHAnsi"/>
          <w:sz w:val="24"/>
          <w:szCs w:val="24"/>
        </w:rPr>
        <w:t>Output</w:t>
      </w:r>
    </w:p>
    <w:p w14:paraId="4F78716B" w14:textId="77777777" w:rsidR="001205E6" w:rsidRPr="001205E6" w:rsidRDefault="001205E6" w:rsidP="001205E6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1205E6">
        <w:rPr>
          <w:rStyle w:val="Strong"/>
          <w:rFonts w:asciiTheme="minorHAnsi" w:eastAsiaTheme="majorEastAsia" w:hAnsiTheme="minorHAnsi"/>
        </w:rPr>
        <w:t>One value per example</w:t>
      </w:r>
      <w:r w:rsidRPr="001205E6">
        <w:rPr>
          <w:rFonts w:asciiTheme="minorHAnsi" w:hAnsiTheme="minorHAnsi"/>
        </w:rPr>
        <w:t xml:space="preserve">: the </w:t>
      </w:r>
      <w:r w:rsidRPr="001205E6">
        <w:rPr>
          <w:rStyle w:val="Strong"/>
          <w:rFonts w:asciiTheme="minorHAnsi" w:eastAsiaTheme="majorEastAsia" w:hAnsiTheme="minorHAnsi"/>
        </w:rPr>
        <w:t>slope a</w:t>
      </w:r>
      <w:r w:rsidRPr="001205E6">
        <w:rPr>
          <w:rFonts w:asciiTheme="minorHAnsi" w:hAnsiTheme="minorHAnsi"/>
        </w:rPr>
        <w:t xml:space="preserve"> (rate of FVC change).</w:t>
      </w:r>
    </w:p>
    <w:p w14:paraId="5AA3F21B" w14:textId="082B2B8A" w:rsidR="001205E6" w:rsidRPr="001205E6" w:rsidRDefault="001205E6" w:rsidP="001205E6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1205E6">
        <w:rPr>
          <w:rFonts w:asciiTheme="minorHAnsi" w:hAnsiTheme="minorHAnsi"/>
        </w:rPr>
        <w:t xml:space="preserve">Predicted </w:t>
      </w:r>
      <w:r w:rsidRPr="001205E6">
        <w:rPr>
          <w:rStyle w:val="Strong"/>
          <w:rFonts w:asciiTheme="minorHAnsi" w:eastAsiaTheme="majorEastAsia" w:hAnsiTheme="minorHAnsi"/>
        </w:rPr>
        <w:t>FVC for any week</w:t>
      </w:r>
      <w:r w:rsidRPr="001205E6">
        <w:rPr>
          <w:rFonts w:asciiTheme="minorHAnsi" w:hAnsiTheme="minorHAnsi"/>
        </w:rPr>
        <w:t xml:space="preserve"> can be obtained via the linear relation </w:t>
      </w:r>
      <w:r w:rsidRPr="001205E6">
        <w:rPr>
          <w:rStyle w:val="Strong"/>
          <w:rFonts w:asciiTheme="minorHAnsi" w:eastAsiaTheme="majorEastAsia" w:hAnsiTheme="minorHAnsi"/>
        </w:rPr>
        <w:t xml:space="preserve">FVC = </w:t>
      </w:r>
      <w:proofErr w:type="spellStart"/>
      <w:r w:rsidRPr="001205E6">
        <w:rPr>
          <w:rStyle w:val="Strong"/>
          <w:rFonts w:asciiTheme="minorHAnsi" w:eastAsiaTheme="majorEastAsia" w:hAnsiTheme="minorHAnsi"/>
        </w:rPr>
        <w:t>a·Week</w:t>
      </w:r>
      <w:proofErr w:type="spellEnd"/>
      <w:r w:rsidRPr="001205E6">
        <w:rPr>
          <w:rStyle w:val="Strong"/>
          <w:rFonts w:asciiTheme="minorHAnsi" w:eastAsiaTheme="majorEastAsia" w:hAnsiTheme="minorHAnsi"/>
        </w:rPr>
        <w:t xml:space="preserve"> + intercept</w:t>
      </w:r>
      <w:r w:rsidRPr="001205E6">
        <w:rPr>
          <w:rFonts w:asciiTheme="minorHAnsi" w:hAnsiTheme="minorHAnsi"/>
        </w:rPr>
        <w:t xml:space="preserve">. </w:t>
      </w:r>
    </w:p>
    <w:p w14:paraId="5E8BE6A6" w14:textId="77777777" w:rsidR="001205E6" w:rsidRPr="001205E6" w:rsidRDefault="001205E6" w:rsidP="001205E6">
      <w:pPr>
        <w:pStyle w:val="Heading2"/>
        <w:rPr>
          <w:rFonts w:asciiTheme="minorHAnsi" w:hAnsiTheme="minorHAnsi"/>
          <w:sz w:val="24"/>
          <w:szCs w:val="24"/>
        </w:rPr>
      </w:pPr>
      <w:r w:rsidRPr="001205E6">
        <w:rPr>
          <w:rFonts w:asciiTheme="minorHAnsi" w:hAnsiTheme="minorHAnsi"/>
          <w:sz w:val="24"/>
          <w:szCs w:val="24"/>
        </w:rPr>
        <w:t>Strengths &amp; caveats</w:t>
      </w:r>
    </w:p>
    <w:p w14:paraId="381C5D46" w14:textId="77777777" w:rsidR="001205E6" w:rsidRPr="001205E6" w:rsidRDefault="001205E6" w:rsidP="001205E6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1205E6">
        <w:rPr>
          <w:rStyle w:val="Strong"/>
          <w:rFonts w:asciiTheme="minorHAnsi" w:eastAsiaTheme="majorEastAsia" w:hAnsiTheme="minorHAnsi"/>
        </w:rPr>
        <w:t>Strengths:</w:t>
      </w:r>
    </w:p>
    <w:p w14:paraId="333320A5" w14:textId="77777777" w:rsidR="001205E6" w:rsidRPr="001205E6" w:rsidRDefault="001205E6" w:rsidP="001205E6">
      <w:pPr>
        <w:pStyle w:val="NormalWeb"/>
        <w:numPr>
          <w:ilvl w:val="1"/>
          <w:numId w:val="33"/>
        </w:numPr>
        <w:rPr>
          <w:rFonts w:asciiTheme="minorHAnsi" w:hAnsiTheme="minorHAnsi"/>
        </w:rPr>
      </w:pPr>
      <w:r w:rsidRPr="001205E6">
        <w:rPr>
          <w:rFonts w:asciiTheme="minorHAnsi" w:hAnsiTheme="minorHAnsi"/>
        </w:rPr>
        <w:t xml:space="preserve">Uses </w:t>
      </w:r>
      <w:r w:rsidRPr="001205E6">
        <w:rPr>
          <w:rStyle w:val="Strong"/>
          <w:rFonts w:asciiTheme="minorHAnsi" w:eastAsiaTheme="majorEastAsia" w:hAnsiTheme="minorHAnsi"/>
        </w:rPr>
        <w:t>two</w:t>
      </w:r>
      <w:r w:rsidRPr="001205E6">
        <w:rPr>
          <w:rFonts w:asciiTheme="minorHAnsi" w:hAnsiTheme="minorHAnsi"/>
        </w:rPr>
        <w:t xml:space="preserve"> images to improve image signal under tight compute.</w:t>
      </w:r>
    </w:p>
    <w:p w14:paraId="4B782817" w14:textId="77777777" w:rsidR="001205E6" w:rsidRPr="001205E6" w:rsidRDefault="001205E6" w:rsidP="001205E6">
      <w:pPr>
        <w:pStyle w:val="NormalWeb"/>
        <w:numPr>
          <w:ilvl w:val="1"/>
          <w:numId w:val="33"/>
        </w:numPr>
        <w:rPr>
          <w:rFonts w:asciiTheme="minorHAnsi" w:hAnsiTheme="minorHAnsi"/>
        </w:rPr>
      </w:pPr>
      <w:r w:rsidRPr="001205E6">
        <w:rPr>
          <w:rFonts w:asciiTheme="minorHAnsi" w:hAnsiTheme="minorHAnsi"/>
        </w:rPr>
        <w:t xml:space="preserve">Cleanly targets </w:t>
      </w:r>
      <w:r w:rsidRPr="001205E6">
        <w:rPr>
          <w:rStyle w:val="Strong"/>
          <w:rFonts w:asciiTheme="minorHAnsi" w:eastAsiaTheme="majorEastAsia" w:hAnsiTheme="minorHAnsi"/>
        </w:rPr>
        <w:t>progression</w:t>
      </w:r>
      <w:r w:rsidRPr="001205E6">
        <w:rPr>
          <w:rFonts w:asciiTheme="minorHAnsi" w:hAnsiTheme="minorHAnsi"/>
        </w:rPr>
        <w:t xml:space="preserve"> (slope), which is central to the task.</w:t>
      </w:r>
    </w:p>
    <w:p w14:paraId="5BA6E580" w14:textId="77777777" w:rsidR="001205E6" w:rsidRPr="001205E6" w:rsidRDefault="001205E6" w:rsidP="001205E6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1205E6">
        <w:rPr>
          <w:rStyle w:val="Strong"/>
          <w:rFonts w:asciiTheme="minorHAnsi" w:eastAsiaTheme="majorEastAsia" w:hAnsiTheme="minorHAnsi"/>
        </w:rPr>
        <w:t>Caveats:</w:t>
      </w:r>
    </w:p>
    <w:p w14:paraId="2CBF55F7" w14:textId="77777777" w:rsidR="001205E6" w:rsidRPr="001205E6" w:rsidRDefault="001205E6" w:rsidP="001205E6">
      <w:pPr>
        <w:pStyle w:val="NormalWeb"/>
        <w:numPr>
          <w:ilvl w:val="1"/>
          <w:numId w:val="33"/>
        </w:numPr>
        <w:rPr>
          <w:rFonts w:asciiTheme="minorHAnsi" w:hAnsiTheme="minorHAnsi"/>
        </w:rPr>
      </w:pPr>
      <w:r w:rsidRPr="001205E6">
        <w:rPr>
          <w:rFonts w:asciiTheme="minorHAnsi" w:hAnsiTheme="minorHAnsi"/>
        </w:rPr>
        <w:t>Still limited vs. using many slices or a full 3D model; sampling only two images may miss some pathology.</w:t>
      </w:r>
    </w:p>
    <w:p w14:paraId="43519EE0" w14:textId="77777777" w:rsidR="001205E6" w:rsidRPr="001205E6" w:rsidRDefault="001205E6" w:rsidP="001205E6">
      <w:pPr>
        <w:pStyle w:val="NormalWeb"/>
        <w:numPr>
          <w:ilvl w:val="1"/>
          <w:numId w:val="33"/>
        </w:numPr>
        <w:rPr>
          <w:rFonts w:asciiTheme="minorHAnsi" w:hAnsiTheme="minorHAnsi"/>
        </w:rPr>
      </w:pPr>
      <w:r w:rsidRPr="001205E6">
        <w:rPr>
          <w:rFonts w:asciiTheme="minorHAnsi" w:hAnsiTheme="minorHAnsi"/>
        </w:rPr>
        <w:t xml:space="preserve">Needs a sensible way to set/learn the </w:t>
      </w:r>
      <w:r w:rsidRPr="001205E6">
        <w:rPr>
          <w:rStyle w:val="Strong"/>
          <w:rFonts w:asciiTheme="minorHAnsi" w:eastAsiaTheme="majorEastAsia" w:hAnsiTheme="minorHAnsi"/>
        </w:rPr>
        <w:t>intercept</w:t>
      </w:r>
      <w:r w:rsidRPr="001205E6">
        <w:rPr>
          <w:rFonts w:asciiTheme="minorHAnsi" w:hAnsiTheme="minorHAnsi"/>
        </w:rPr>
        <w:t xml:space="preserve"> to recover absolute FVC. </w:t>
      </w:r>
    </w:p>
    <w:p w14:paraId="3B8C4C1E" w14:textId="77777777" w:rsidR="001205E6" w:rsidRPr="00CD1DDA" w:rsidRDefault="001205E6" w:rsidP="00CD1DDA">
      <w:pPr>
        <w:spacing w:before="100" w:beforeAutospacing="1" w:after="100" w:afterAutospacing="1"/>
        <w:outlineLvl w:val="0"/>
        <w:rPr>
          <w:rFonts w:asciiTheme="minorHAnsi" w:hAnsiTheme="minorHAnsi"/>
          <w:b/>
          <w:bCs/>
          <w:kern w:val="36"/>
        </w:rPr>
      </w:pPr>
    </w:p>
    <w:p w14:paraId="3B391C84" w14:textId="0652B205" w:rsidR="00CD1DDA" w:rsidRPr="00CD1DDA" w:rsidRDefault="008B4E2D" w:rsidP="00CD1DDA">
      <w:pPr>
        <w:spacing w:before="100" w:beforeAutospacing="1" w:after="100" w:afterAutospacing="1"/>
        <w:outlineLvl w:val="0"/>
        <w:rPr>
          <w:rFonts w:asciiTheme="minorHAnsi" w:hAnsiTheme="minorHAnsi" w:hint="eastAsia"/>
          <w:b/>
          <w:bCs/>
          <w:kern w:val="36"/>
        </w:rPr>
      </w:pPr>
      <w:r w:rsidRPr="001839E2">
        <w:rPr>
          <w:rFonts w:asciiTheme="minorHAnsi" w:hAnsiTheme="minorHAnsi"/>
          <w:b/>
          <w:bCs/>
          <w:kern w:val="36"/>
          <w:highlight w:val="cyan"/>
        </w:rPr>
        <w:t>4</w:t>
      </w:r>
      <w:r w:rsidR="00CD1DDA" w:rsidRPr="001839E2">
        <w:rPr>
          <w:rFonts w:asciiTheme="minorHAnsi" w:hAnsiTheme="minorHAnsi"/>
          <w:b/>
          <w:bCs/>
          <w:kern w:val="36"/>
          <w:highlight w:val="cyan"/>
        </w:rPr>
        <w:t>)</w:t>
      </w:r>
      <w:r w:rsidR="00CD1DDA" w:rsidRPr="00CD1DDA">
        <w:rPr>
          <w:rFonts w:asciiTheme="minorHAnsi" w:hAnsiTheme="minorHAnsi"/>
          <w:b/>
          <w:bCs/>
          <w:kern w:val="36"/>
          <w:highlight w:val="cyan"/>
        </w:rPr>
        <w:t xml:space="preserve"> Target formulation: predict slope “a” instead of FVC directly</w:t>
      </w:r>
    </w:p>
    <w:p w14:paraId="1907D31D" w14:textId="7702E08A" w:rsidR="00CD1DDA" w:rsidRPr="00CD1DDA" w:rsidRDefault="00CD1DDA" w:rsidP="00CD1DDA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/>
        </w:rPr>
      </w:pPr>
      <w:r w:rsidRPr="00CD1DDA">
        <w:rPr>
          <w:rFonts w:asciiTheme="minorHAnsi" w:hAnsiTheme="minorHAnsi"/>
        </w:rPr>
        <w:t xml:space="preserve">Instead of directly predicting next-week FVC (or both FVC and Percent), </w:t>
      </w:r>
      <w:r>
        <w:rPr>
          <w:rFonts w:asciiTheme="minorHAnsi" w:hAnsiTheme="minorHAnsi"/>
        </w:rPr>
        <w:t xml:space="preserve">we </w:t>
      </w:r>
      <w:r w:rsidRPr="00CD1DDA">
        <w:rPr>
          <w:rFonts w:asciiTheme="minorHAnsi" w:hAnsiTheme="minorHAnsi"/>
        </w:rPr>
        <w:t xml:space="preserve">predicts a </w:t>
      </w:r>
      <w:r w:rsidRPr="00CD1DDA">
        <w:rPr>
          <w:rFonts w:asciiTheme="minorHAnsi" w:hAnsiTheme="minorHAnsi"/>
          <w:b/>
          <w:bCs/>
        </w:rPr>
        <w:t xml:space="preserve">slope coefficient </w:t>
      </w:r>
      <w:r w:rsidRPr="00CD1DDA">
        <w:rPr>
          <w:rFonts w:asciiTheme="minorHAnsi" w:hAnsiTheme="minorHAnsi" w:cs="Courier New"/>
          <w:b/>
          <w:bCs/>
        </w:rPr>
        <w:t>a</w:t>
      </w:r>
      <w:r w:rsidRPr="00CD1DDA">
        <w:rPr>
          <w:rFonts w:asciiTheme="minorHAnsi" w:hAnsiTheme="minorHAnsi"/>
        </w:rPr>
        <w:t xml:space="preserve"> in a simple linear model:</w:t>
      </w:r>
    </w:p>
    <w:p w14:paraId="28EBD754" w14:textId="77777777" w:rsidR="00CD1DDA" w:rsidRDefault="00CD1DDA" w:rsidP="00CD1DDA">
      <w:pPr>
        <w:spacing w:before="100" w:beforeAutospacing="1" w:after="100" w:afterAutospacing="1"/>
        <w:ind w:left="720"/>
        <w:rPr>
          <w:rFonts w:asciiTheme="minorHAnsi" w:hAnsiTheme="minorHAnsi"/>
        </w:rPr>
      </w:pPr>
      <w:r w:rsidRPr="00CD1DDA">
        <w:rPr>
          <w:rFonts w:asciiTheme="minorHAnsi" w:hAnsiTheme="minorHAnsi"/>
        </w:rPr>
        <w:drawing>
          <wp:inline distT="0" distB="0" distL="0" distR="0" wp14:anchorId="72092088" wp14:editId="1D431CAF">
            <wp:extent cx="3303639" cy="496287"/>
            <wp:effectExtent l="0" t="0" r="0" b="0"/>
            <wp:docPr id="16321132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321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844" cy="5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DA">
        <w:rPr>
          <w:rFonts w:asciiTheme="minorHAnsi" w:hAnsiTheme="minorHAnsi"/>
        </w:rPr>
        <w:t xml:space="preserve"> </w:t>
      </w:r>
    </w:p>
    <w:p w14:paraId="56E05E7F" w14:textId="5F2BBF21" w:rsidR="00CD1DDA" w:rsidRPr="00CD1DDA" w:rsidRDefault="00CD1DDA" w:rsidP="00CD1DDA">
      <w:pPr>
        <w:spacing w:before="100" w:beforeAutospacing="1" w:after="100" w:afterAutospacing="1"/>
        <w:ind w:left="720"/>
        <w:rPr>
          <w:rFonts w:asciiTheme="minorHAnsi" w:hAnsiTheme="minorHAnsi"/>
        </w:rPr>
      </w:pPr>
      <w:r w:rsidRPr="00CD1DDA">
        <w:rPr>
          <w:rFonts w:asciiTheme="minorHAnsi" w:hAnsiTheme="minorHAnsi"/>
        </w:rPr>
        <w:lastRenderedPageBreak/>
        <w:t xml:space="preserve">The idea: pulmonary fibrosis shows a </w:t>
      </w:r>
      <w:r w:rsidRPr="00CD1DDA">
        <w:rPr>
          <w:rFonts w:asciiTheme="minorHAnsi" w:hAnsiTheme="minorHAnsi"/>
          <w:b/>
          <w:bCs/>
        </w:rPr>
        <w:t>progressive</w:t>
      </w:r>
      <w:r w:rsidRPr="00CD1DDA">
        <w:rPr>
          <w:rFonts w:asciiTheme="minorHAnsi" w:hAnsiTheme="minorHAnsi"/>
        </w:rPr>
        <w:t xml:space="preserve"> decline, so fitting a patient-specific linear trajectory (slope + intercept) can be more stable given the short, uneven time series. The model thus focuses on learning </w:t>
      </w:r>
      <w:r w:rsidRPr="00CD1DDA">
        <w:rPr>
          <w:rFonts w:asciiTheme="minorHAnsi" w:hAnsiTheme="minorHAnsi"/>
          <w:b/>
          <w:bCs/>
        </w:rPr>
        <w:t>progression rate</w:t>
      </w:r>
      <w:r w:rsidRPr="00CD1DDA">
        <w:rPr>
          <w:rFonts w:asciiTheme="minorHAnsi" w:hAnsiTheme="minorHAnsi"/>
        </w:rPr>
        <w:t xml:space="preserve"> (the slope) from images + metadata; with </w:t>
      </w:r>
      <w:proofErr w:type="spellStart"/>
      <w:r w:rsidRPr="00CD1DDA">
        <w:rPr>
          <w:rFonts w:asciiTheme="minorHAnsi" w:hAnsiTheme="minorHAnsi" w:cs="Courier New"/>
        </w:rPr>
        <w:t>a</w:t>
      </w:r>
      <w:proofErr w:type="spellEnd"/>
      <w:r w:rsidRPr="00CD1DDA">
        <w:rPr>
          <w:rFonts w:asciiTheme="minorHAnsi" w:hAnsiTheme="minorHAnsi"/>
        </w:rPr>
        <w:t xml:space="preserve"> estimated, FVC for any week can be computed via the line. </w:t>
      </w:r>
    </w:p>
    <w:p w14:paraId="789616F5" w14:textId="3E790E08" w:rsidR="00CD1DDA" w:rsidRPr="00CD1DDA" w:rsidRDefault="008B4E2D" w:rsidP="00CD1DDA">
      <w:pPr>
        <w:spacing w:before="100" w:beforeAutospacing="1" w:after="100" w:afterAutospacing="1"/>
        <w:outlineLvl w:val="0"/>
        <w:rPr>
          <w:rFonts w:asciiTheme="minorHAnsi" w:hAnsiTheme="minorHAnsi"/>
          <w:b/>
          <w:bCs/>
          <w:kern w:val="36"/>
        </w:rPr>
      </w:pPr>
      <w:r>
        <w:rPr>
          <w:rFonts w:asciiTheme="minorHAnsi" w:hAnsiTheme="minorHAnsi"/>
          <w:b/>
          <w:bCs/>
          <w:kern w:val="36"/>
        </w:rPr>
        <w:t>5</w:t>
      </w:r>
      <w:r w:rsidR="00CD1DDA" w:rsidRPr="00CD1DDA">
        <w:rPr>
          <w:rFonts w:asciiTheme="minorHAnsi" w:hAnsiTheme="minorHAnsi"/>
          <w:b/>
          <w:bCs/>
          <w:kern w:val="36"/>
        </w:rPr>
        <w:t>) Training objective &amp; metric alignment</w:t>
      </w:r>
    </w:p>
    <w:p w14:paraId="54B43A50" w14:textId="7255225F" w:rsidR="00790E68" w:rsidRPr="00140726" w:rsidRDefault="00CD1DDA" w:rsidP="00140726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/>
        </w:rPr>
      </w:pPr>
      <w:r w:rsidRPr="00CD1DDA">
        <w:rPr>
          <w:rFonts w:asciiTheme="minorHAnsi" w:hAnsiTheme="minorHAnsi"/>
          <w:b/>
          <w:bCs/>
        </w:rPr>
        <w:t>Loss during training:</w:t>
      </w:r>
      <w:r w:rsidRPr="00CD1DDA">
        <w:rPr>
          <w:rFonts w:asciiTheme="minorHAnsi" w:hAnsiTheme="minorHAnsi"/>
        </w:rPr>
        <w:t xml:space="preserve"> </w:t>
      </w:r>
      <w:r w:rsidR="00140726">
        <w:rPr>
          <w:rFonts w:asciiTheme="minorHAnsi" w:hAnsiTheme="minorHAnsi"/>
        </w:rPr>
        <w:t xml:space="preserve">Use </w:t>
      </w:r>
      <w:r w:rsidRPr="00CD1DDA">
        <w:rPr>
          <w:rFonts w:asciiTheme="minorHAnsi" w:hAnsiTheme="minorHAnsi"/>
        </w:rPr>
        <w:t xml:space="preserve">the Kaggle </w:t>
      </w:r>
      <w:r w:rsidRPr="00CD1DDA">
        <w:rPr>
          <w:rFonts w:asciiTheme="minorHAnsi" w:hAnsiTheme="minorHAnsi"/>
          <w:b/>
          <w:bCs/>
        </w:rPr>
        <w:t>modified Laplace log-likelihood</w:t>
      </w:r>
      <w:r w:rsidRPr="00CD1DDA">
        <w:rPr>
          <w:rFonts w:asciiTheme="minorHAnsi" w:hAnsiTheme="minorHAnsi"/>
        </w:rPr>
        <w:t xml:space="preserve"> for evaluation. While exact training loss details aren’t spelled out line-by-line in the article, the overall system is built to produce predictions that can be evaluated by that metric (i.e., FVC forecasts with associated </w:t>
      </w:r>
      <w:r w:rsidRPr="00CD1DDA">
        <w:rPr>
          <w:rFonts w:asciiTheme="minorHAnsi" w:hAnsiTheme="minorHAnsi"/>
          <w:b/>
          <w:bCs/>
        </w:rPr>
        <w:t>confidence/σ</w:t>
      </w:r>
      <w:r w:rsidRPr="00CD1DDA">
        <w:rPr>
          <w:rFonts w:asciiTheme="minorHAnsi" w:hAnsiTheme="minorHAnsi"/>
        </w:rPr>
        <w:t xml:space="preserve">). </w:t>
      </w:r>
    </w:p>
    <w:p w14:paraId="7C04584A" w14:textId="77777777" w:rsidR="00790E68" w:rsidRDefault="00790E68">
      <w:pPr>
        <w:rPr>
          <w:sz w:val="20"/>
          <w:szCs w:val="20"/>
          <w:lang w:val="en-US"/>
        </w:rPr>
      </w:pPr>
    </w:p>
    <w:p w14:paraId="69B5C386" w14:textId="77777777" w:rsidR="00140726" w:rsidRDefault="00140726">
      <w:pPr>
        <w:rPr>
          <w:sz w:val="20"/>
          <w:szCs w:val="20"/>
          <w:lang w:val="en-US"/>
        </w:rPr>
      </w:pPr>
    </w:p>
    <w:p w14:paraId="089F3F67" w14:textId="77777777" w:rsidR="00140726" w:rsidRDefault="00140726">
      <w:pPr>
        <w:rPr>
          <w:sz w:val="20"/>
          <w:szCs w:val="20"/>
          <w:lang w:val="en-US"/>
        </w:rPr>
      </w:pPr>
    </w:p>
    <w:p w14:paraId="10E1A110" w14:textId="77777777" w:rsidR="00140726" w:rsidRPr="00EE4FD3" w:rsidRDefault="00B9232D" w:rsidP="00140726">
      <w:r w:rsidRPr="00B9232D">
        <w:rPr>
          <w:noProof/>
          <w14:ligatures w14:val="standardContextual"/>
        </w:rPr>
        <w:pict w14:anchorId="7F554A31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AECAA4B" w14:textId="77777777" w:rsidR="00140726" w:rsidRDefault="00140726" w:rsidP="00140726">
      <w:pPr>
        <w:rPr>
          <w:lang w:val="en-US"/>
        </w:rPr>
      </w:pPr>
    </w:p>
    <w:p w14:paraId="7B2C9AC5" w14:textId="187371D0" w:rsidR="00140726" w:rsidRPr="00745BBC" w:rsidRDefault="00140726">
      <w:pPr>
        <w:rPr>
          <w:b/>
          <w:bCs/>
          <w:sz w:val="28"/>
          <w:szCs w:val="28"/>
        </w:rPr>
      </w:pPr>
      <w:r w:rsidRPr="00745BBC">
        <w:rPr>
          <w:b/>
          <w:bCs/>
          <w:sz w:val="28"/>
          <w:szCs w:val="28"/>
          <w:highlight w:val="yellow"/>
          <w:lang w:val="en-US"/>
        </w:rPr>
        <w:t xml:space="preserve">3, </w:t>
      </w:r>
      <w:r w:rsidR="00745BBC" w:rsidRPr="00745BBC">
        <w:rPr>
          <w:b/>
          <w:bCs/>
          <w:sz w:val="28"/>
          <w:szCs w:val="28"/>
          <w:highlight w:val="yellow"/>
          <w:lang w:val="en-US"/>
        </w:rPr>
        <w:t>Pulmonary Fibrosis Progression Prognosis Using Machine Learning</w:t>
      </w:r>
    </w:p>
    <w:p w14:paraId="5C607966" w14:textId="31EC81D2" w:rsidR="00140726" w:rsidRDefault="00140726">
      <w:pPr>
        <w:rPr>
          <w:sz w:val="20"/>
          <w:szCs w:val="20"/>
          <w:lang w:val="en-US"/>
        </w:rPr>
      </w:pPr>
      <w:hyperlink r:id="rId8" w:history="1">
        <w:r w:rsidRPr="00335E05">
          <w:rPr>
            <w:rStyle w:val="Hyperlink"/>
            <w:sz w:val="20"/>
            <w:szCs w:val="20"/>
            <w:lang w:val="en-US"/>
          </w:rPr>
          <w:t>https://www.researchgate.net/publication/352735714_Pulmonary_Fibrosis_Progression_Prognosis_Using_Machine_Learning</w:t>
        </w:r>
      </w:hyperlink>
    </w:p>
    <w:p w14:paraId="2EEAA1A3" w14:textId="77777777" w:rsidR="00140726" w:rsidRDefault="00140726">
      <w:pPr>
        <w:rPr>
          <w:sz w:val="20"/>
          <w:szCs w:val="20"/>
          <w:lang w:val="en-US"/>
        </w:rPr>
      </w:pPr>
    </w:p>
    <w:p w14:paraId="2EA8D921" w14:textId="6C620C7A" w:rsidR="00140726" w:rsidRPr="00140726" w:rsidRDefault="00140726" w:rsidP="00140726">
      <w:pPr>
        <w:rPr>
          <w:sz w:val="20"/>
          <w:szCs w:val="20"/>
          <w:highlight w:val="lightGray"/>
        </w:rPr>
      </w:pPr>
      <w:r w:rsidRPr="00140726">
        <w:rPr>
          <w:sz w:val="20"/>
          <w:szCs w:val="20"/>
          <w:highlight w:val="lightGray"/>
        </w:rPr>
        <w:t>Our approach uses a</w:t>
      </w:r>
      <w:r w:rsidRPr="00140726">
        <w:rPr>
          <w:sz w:val="20"/>
          <w:szCs w:val="20"/>
          <w:highlight w:val="lightGray"/>
        </w:rPr>
        <w:t xml:space="preserve"> </w:t>
      </w:r>
      <w:r w:rsidRPr="00140726">
        <w:rPr>
          <w:sz w:val="20"/>
          <w:szCs w:val="20"/>
          <w:highlight w:val="lightGray"/>
        </w:rPr>
        <w:t>combined forecast of four algorithms: DNN (Deep Neural</w:t>
      </w:r>
      <w:r w:rsidRPr="00140726">
        <w:rPr>
          <w:sz w:val="20"/>
          <w:szCs w:val="20"/>
          <w:highlight w:val="lightGray"/>
        </w:rPr>
        <w:t xml:space="preserve"> </w:t>
      </w:r>
      <w:r w:rsidRPr="00140726">
        <w:rPr>
          <w:sz w:val="20"/>
          <w:szCs w:val="20"/>
          <w:highlight w:val="lightGray"/>
        </w:rPr>
        <w:t>Network), GBDT (Gradient Boosting Decision Tree) [4],</w:t>
      </w:r>
      <w:r w:rsidRPr="00140726">
        <w:rPr>
          <w:sz w:val="20"/>
          <w:szCs w:val="20"/>
          <w:highlight w:val="lightGray"/>
        </w:rPr>
        <w:t xml:space="preserve"> </w:t>
      </w:r>
      <w:proofErr w:type="spellStart"/>
      <w:r w:rsidRPr="00140726">
        <w:rPr>
          <w:sz w:val="20"/>
          <w:szCs w:val="20"/>
          <w:highlight w:val="lightGray"/>
        </w:rPr>
        <w:t>NGBoost</w:t>
      </w:r>
      <w:proofErr w:type="spellEnd"/>
      <w:r w:rsidRPr="00140726">
        <w:rPr>
          <w:sz w:val="20"/>
          <w:szCs w:val="20"/>
          <w:highlight w:val="lightGray"/>
        </w:rPr>
        <w:t xml:space="preserve"> (Natural Gradient Boosting) [5] and </w:t>
      </w:r>
      <w:proofErr w:type="spellStart"/>
      <w:r w:rsidRPr="00140726">
        <w:rPr>
          <w:sz w:val="20"/>
          <w:szCs w:val="20"/>
          <w:highlight w:val="lightGray"/>
        </w:rPr>
        <w:t>ElasticNet</w:t>
      </w:r>
      <w:proofErr w:type="spellEnd"/>
      <w:r w:rsidRPr="00140726">
        <w:rPr>
          <w:sz w:val="20"/>
          <w:szCs w:val="20"/>
          <w:highlight w:val="lightGray"/>
        </w:rPr>
        <w:t xml:space="preserve"> [6].</w:t>
      </w:r>
    </w:p>
    <w:p w14:paraId="42901142" w14:textId="77777777" w:rsidR="00790E68" w:rsidRDefault="00790E68">
      <w:pPr>
        <w:rPr>
          <w:sz w:val="20"/>
          <w:szCs w:val="20"/>
          <w:lang w:val="en-US"/>
        </w:rPr>
      </w:pPr>
    </w:p>
    <w:p w14:paraId="77D0A3F0" w14:textId="77777777" w:rsidR="00521BD1" w:rsidRPr="001C4BAE" w:rsidRDefault="00521BD1" w:rsidP="00521BD1">
      <w:pPr>
        <w:pStyle w:val="Heading2"/>
        <w:rPr>
          <w:rFonts w:asciiTheme="minorHAnsi" w:hAnsiTheme="minorHAnsi"/>
          <w:sz w:val="24"/>
          <w:szCs w:val="24"/>
        </w:rPr>
      </w:pPr>
      <w:r w:rsidRPr="001C4BAE">
        <w:rPr>
          <w:rFonts w:asciiTheme="minorHAnsi" w:hAnsiTheme="minorHAnsi"/>
          <w:sz w:val="24"/>
          <w:szCs w:val="24"/>
          <w:highlight w:val="cyan"/>
        </w:rPr>
        <w:t>1) Data &amp; Features</w:t>
      </w:r>
    </w:p>
    <w:p w14:paraId="1A2E2B9F" w14:textId="77777777" w:rsidR="00521BD1" w:rsidRPr="001C4BAE" w:rsidRDefault="00521BD1" w:rsidP="00521BD1">
      <w:pPr>
        <w:pStyle w:val="NormalWeb"/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Source columns (tabular only):</w:t>
      </w:r>
      <w:r w:rsidRPr="001C4BAE">
        <w:rPr>
          <w:rFonts w:asciiTheme="minorHAnsi" w:hAnsiTheme="minorHAnsi"/>
        </w:rPr>
        <w:br/>
      </w:r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 xml:space="preserve">Patient, Weeks, FVC, Percent, Age, Sex, </w:t>
      </w:r>
      <w:proofErr w:type="spellStart"/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>SmokingStatus</w:t>
      </w:r>
      <w:proofErr w:type="spellEnd"/>
      <w:r w:rsidRPr="001C4BAE">
        <w:rPr>
          <w:rFonts w:asciiTheme="minorHAnsi" w:hAnsiTheme="minorHAnsi"/>
        </w:rPr>
        <w:t xml:space="preserve"> (all from </w:t>
      </w:r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>train.csv</w:t>
      </w:r>
      <w:r w:rsidRPr="001C4BAE">
        <w:rPr>
          <w:rFonts w:asciiTheme="minorHAnsi" w:hAnsiTheme="minorHAnsi"/>
        </w:rPr>
        <w:t>).</w:t>
      </w:r>
    </w:p>
    <w:p w14:paraId="784C28C8" w14:textId="77777777" w:rsidR="00521BD1" w:rsidRPr="001C4BAE" w:rsidRDefault="00521BD1" w:rsidP="00521BD1">
      <w:pPr>
        <w:pStyle w:val="NormalWeb"/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Note: The final method does </w:t>
      </w:r>
      <w:r w:rsidRPr="001C4BAE">
        <w:rPr>
          <w:rStyle w:val="Strong"/>
          <w:rFonts w:asciiTheme="minorHAnsi" w:eastAsiaTheme="majorEastAsia" w:hAnsiTheme="minorHAnsi"/>
        </w:rPr>
        <w:t>not</w:t>
      </w:r>
      <w:r w:rsidRPr="001C4BAE">
        <w:rPr>
          <w:rFonts w:asciiTheme="minorHAnsi" w:hAnsiTheme="minorHAnsi"/>
        </w:rPr>
        <w:t xml:space="preserve"> use CT image features; the approach is purely tabular.</w:t>
      </w:r>
    </w:p>
    <w:p w14:paraId="1CC57F70" w14:textId="77777777" w:rsidR="00521BD1" w:rsidRPr="001C4BAE" w:rsidRDefault="00521BD1" w:rsidP="00521BD1">
      <w:pPr>
        <w:pStyle w:val="NormalWeb"/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Feature handling (typical steps captured in the paper):</w:t>
      </w:r>
    </w:p>
    <w:p w14:paraId="5FB6AC0D" w14:textId="77777777" w:rsidR="00521BD1" w:rsidRPr="001C4BAE" w:rsidRDefault="00521BD1" w:rsidP="00521BD1">
      <w:pPr>
        <w:pStyle w:val="NormalWeb"/>
        <w:numPr>
          <w:ilvl w:val="0"/>
          <w:numId w:val="34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Normalize/standardize continuous fields (e.g., </w:t>
      </w:r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>Age</w:t>
      </w:r>
      <w:r w:rsidRPr="001C4BAE">
        <w:rPr>
          <w:rFonts w:asciiTheme="minorHAnsi" w:hAnsiTheme="minorHAnsi"/>
        </w:rPr>
        <w:t xml:space="preserve">, </w:t>
      </w:r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>Percent</w:t>
      </w:r>
      <w:r w:rsidRPr="001C4BAE">
        <w:rPr>
          <w:rFonts w:asciiTheme="minorHAnsi" w:hAnsiTheme="minorHAnsi"/>
        </w:rPr>
        <w:t xml:space="preserve">, </w:t>
      </w:r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>Weeks</w:t>
      </w:r>
      <w:r w:rsidRPr="001C4BAE">
        <w:rPr>
          <w:rFonts w:asciiTheme="minorHAnsi" w:hAnsiTheme="minorHAnsi"/>
        </w:rPr>
        <w:t>).</w:t>
      </w:r>
    </w:p>
    <w:p w14:paraId="7DF349AF" w14:textId="77777777" w:rsidR="00521BD1" w:rsidRPr="001C4BAE" w:rsidRDefault="00521BD1" w:rsidP="00521BD1">
      <w:pPr>
        <w:pStyle w:val="NormalWeb"/>
        <w:numPr>
          <w:ilvl w:val="0"/>
          <w:numId w:val="34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>Encode categorical fields (</w:t>
      </w:r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>Sex</w:t>
      </w:r>
      <w:r w:rsidRPr="001C4BAE">
        <w:rPr>
          <w:rFonts w:asciiTheme="minorHAnsi" w:hAnsiTheme="minorHAnsi"/>
        </w:rPr>
        <w:t xml:space="preserve">, </w:t>
      </w:r>
      <w:proofErr w:type="spellStart"/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>SmokingStatus</w:t>
      </w:r>
      <w:proofErr w:type="spellEnd"/>
      <w:r w:rsidRPr="001C4BAE">
        <w:rPr>
          <w:rFonts w:asciiTheme="minorHAnsi" w:hAnsiTheme="minorHAnsi"/>
        </w:rPr>
        <w:t>) into numeric form.</w:t>
      </w:r>
    </w:p>
    <w:p w14:paraId="795EAC0B" w14:textId="77777777" w:rsidR="00521BD1" w:rsidRPr="001C4BAE" w:rsidRDefault="00521BD1" w:rsidP="00521BD1">
      <w:pPr>
        <w:pStyle w:val="NormalWeb"/>
        <w:numPr>
          <w:ilvl w:val="0"/>
          <w:numId w:val="34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Ensure </w:t>
      </w:r>
      <w:r w:rsidRPr="001C4BAE">
        <w:rPr>
          <w:rStyle w:val="Strong"/>
          <w:rFonts w:asciiTheme="minorHAnsi" w:eastAsiaTheme="majorEastAsia" w:hAnsiTheme="minorHAnsi"/>
        </w:rPr>
        <w:t>patient-wise splitting</w:t>
      </w:r>
      <w:r w:rsidRPr="001C4BAE">
        <w:rPr>
          <w:rFonts w:asciiTheme="minorHAnsi" w:hAnsiTheme="minorHAnsi"/>
        </w:rPr>
        <w:t xml:space="preserve"> so the same patient never appears in both train and validation sets.</w:t>
      </w:r>
    </w:p>
    <w:p w14:paraId="3FFB0A5F" w14:textId="77777777" w:rsidR="00521BD1" w:rsidRPr="001C4BAE" w:rsidRDefault="00B9232D" w:rsidP="00521BD1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404ED38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CC9B967" w14:textId="77777777" w:rsidR="00521BD1" w:rsidRPr="001C4BAE" w:rsidRDefault="00521BD1" w:rsidP="00521BD1">
      <w:pPr>
        <w:pStyle w:val="Heading2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  <w:highlight w:val="cyan"/>
        </w:rPr>
        <w:t>2) Model Set (trained in parallel, all tabular)</w:t>
      </w:r>
    </w:p>
    <w:p w14:paraId="01DA6490" w14:textId="77777777" w:rsidR="00521BD1" w:rsidRPr="001C4BAE" w:rsidRDefault="00521BD1" w:rsidP="00521BD1">
      <w:pPr>
        <w:pStyle w:val="NormalWeb"/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The pipeline trains </w:t>
      </w:r>
      <w:r w:rsidRPr="001C4BAE">
        <w:rPr>
          <w:rStyle w:val="Strong"/>
          <w:rFonts w:asciiTheme="minorHAnsi" w:eastAsiaTheme="majorEastAsia" w:hAnsiTheme="minorHAnsi"/>
        </w:rPr>
        <w:t>four</w:t>
      </w:r>
      <w:r w:rsidRPr="001C4BAE">
        <w:rPr>
          <w:rFonts w:asciiTheme="minorHAnsi" w:hAnsiTheme="minorHAnsi"/>
        </w:rPr>
        <w:t xml:space="preserve"> complementary tabular models. Each learns to predict </w:t>
      </w:r>
      <w:r w:rsidRPr="001C4BAE">
        <w:rPr>
          <w:rStyle w:val="Strong"/>
          <w:rFonts w:asciiTheme="minorHAnsi" w:eastAsiaTheme="majorEastAsia" w:hAnsiTheme="minorHAnsi"/>
        </w:rPr>
        <w:t>FVC</w:t>
      </w:r>
      <w:r w:rsidRPr="001C4BAE">
        <w:rPr>
          <w:rFonts w:asciiTheme="minorHAnsi" w:hAnsiTheme="minorHAnsi"/>
        </w:rPr>
        <w:t xml:space="preserve">; some also learn </w:t>
      </w:r>
      <w:r w:rsidRPr="001C4BAE">
        <w:rPr>
          <w:rStyle w:val="Strong"/>
          <w:rFonts w:asciiTheme="minorHAnsi" w:eastAsiaTheme="majorEastAsia" w:hAnsiTheme="minorHAnsi"/>
        </w:rPr>
        <w:t>uncertainty</w:t>
      </w:r>
      <w:r w:rsidRPr="001C4BAE">
        <w:rPr>
          <w:rFonts w:asciiTheme="minorHAnsi" w:hAnsiTheme="minorHAnsi"/>
        </w:rPr>
        <w:t xml:space="preserve"> directly:</w:t>
      </w:r>
    </w:p>
    <w:p w14:paraId="32508802" w14:textId="77777777" w:rsidR="00521BD1" w:rsidRPr="001C4BAE" w:rsidRDefault="00521BD1" w:rsidP="00521BD1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Deep Neural Network (DNN) with ordered outputs</w:t>
      </w:r>
    </w:p>
    <w:p w14:paraId="567E8833" w14:textId="77777777" w:rsidR="00521BD1" w:rsidRPr="001C4BAE" w:rsidRDefault="00521BD1" w:rsidP="00521BD1">
      <w:pPr>
        <w:pStyle w:val="NormalWeb"/>
        <w:numPr>
          <w:ilvl w:val="1"/>
          <w:numId w:val="35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Input:</w:t>
      </w:r>
      <w:r w:rsidRPr="001C4BAE">
        <w:rPr>
          <w:rFonts w:asciiTheme="minorHAnsi" w:hAnsiTheme="minorHAnsi"/>
        </w:rPr>
        <w:t xml:space="preserve"> engineered tabular features.</w:t>
      </w:r>
    </w:p>
    <w:p w14:paraId="4F3BE458" w14:textId="77777777" w:rsidR="00521BD1" w:rsidRPr="001C4BAE" w:rsidRDefault="00521BD1" w:rsidP="00521BD1">
      <w:pPr>
        <w:pStyle w:val="NormalWeb"/>
        <w:numPr>
          <w:ilvl w:val="1"/>
          <w:numId w:val="35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Hidden:</w:t>
      </w:r>
      <w:r w:rsidRPr="001C4BAE">
        <w:rPr>
          <w:rFonts w:asciiTheme="minorHAnsi" w:hAnsiTheme="minorHAnsi"/>
        </w:rPr>
        <w:t xml:space="preserve"> standard dense layers (e.g., 100-unit ReLU blocks).</w:t>
      </w:r>
    </w:p>
    <w:p w14:paraId="47B3D950" w14:textId="77777777" w:rsidR="00521BD1" w:rsidRPr="001C4BAE" w:rsidRDefault="00521BD1" w:rsidP="00521BD1">
      <w:pPr>
        <w:pStyle w:val="NormalWeb"/>
        <w:numPr>
          <w:ilvl w:val="1"/>
          <w:numId w:val="35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lastRenderedPageBreak/>
        <w:t>Head (ordered triad):</w:t>
      </w:r>
      <w:r w:rsidRPr="001C4BAE">
        <w:rPr>
          <w:rFonts w:asciiTheme="minorHAnsi" w:hAnsiTheme="minorHAnsi"/>
        </w:rPr>
        <w:t xml:space="preserve"> the network outputs </w:t>
      </w:r>
      <w:r w:rsidRPr="001C4BAE">
        <w:rPr>
          <w:rStyle w:val="Strong"/>
          <w:rFonts w:asciiTheme="minorHAnsi" w:eastAsiaTheme="majorEastAsia" w:hAnsiTheme="minorHAnsi"/>
        </w:rPr>
        <w:t>three values</w:t>
      </w:r>
      <w:r w:rsidRPr="001C4BAE">
        <w:rPr>
          <w:rFonts w:asciiTheme="minorHAnsi" w:hAnsiTheme="minorHAnsi"/>
        </w:rPr>
        <w:t xml:space="preserve"> interpreted as:</w:t>
      </w:r>
    </w:p>
    <w:p w14:paraId="59A4A7A1" w14:textId="77777777" w:rsidR="00521BD1" w:rsidRPr="001C4BAE" w:rsidRDefault="00521BD1" w:rsidP="00521BD1">
      <w:pPr>
        <w:pStyle w:val="NormalWeb"/>
        <w:numPr>
          <w:ilvl w:val="2"/>
          <w:numId w:val="35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lower</w:t>
      </w:r>
      <w:r w:rsidRPr="001C4BAE">
        <w:rPr>
          <w:rFonts w:asciiTheme="minorHAnsi" w:hAnsiTheme="minorHAnsi"/>
        </w:rPr>
        <w:t xml:space="preserve">, </w:t>
      </w:r>
      <w:r w:rsidRPr="001C4BAE">
        <w:rPr>
          <w:rStyle w:val="Strong"/>
          <w:rFonts w:asciiTheme="minorHAnsi" w:eastAsiaTheme="majorEastAsia" w:hAnsiTheme="minorHAnsi"/>
        </w:rPr>
        <w:t>middle</w:t>
      </w:r>
      <w:r w:rsidRPr="001C4BAE">
        <w:rPr>
          <w:rFonts w:asciiTheme="minorHAnsi" w:hAnsiTheme="minorHAnsi"/>
        </w:rPr>
        <w:t xml:space="preserve"> (point FVC), </w:t>
      </w:r>
      <w:r w:rsidRPr="001C4BAE">
        <w:rPr>
          <w:rStyle w:val="Strong"/>
          <w:rFonts w:asciiTheme="minorHAnsi" w:eastAsiaTheme="majorEastAsia" w:hAnsiTheme="minorHAnsi"/>
        </w:rPr>
        <w:t>upper</w:t>
      </w:r>
      <w:r w:rsidRPr="001C4BAE">
        <w:rPr>
          <w:rFonts w:asciiTheme="minorHAnsi" w:hAnsiTheme="minorHAnsi"/>
        </w:rPr>
        <w:br/>
        <w:t xml:space="preserve">enforced to be </w:t>
      </w:r>
      <w:r w:rsidRPr="001C4BAE">
        <w:rPr>
          <w:rStyle w:val="Strong"/>
          <w:rFonts w:asciiTheme="minorHAnsi" w:eastAsiaTheme="majorEastAsia" w:hAnsiTheme="minorHAnsi"/>
        </w:rPr>
        <w:t>monotonic</w:t>
      </w:r>
      <w:r w:rsidRPr="001C4BAE">
        <w:rPr>
          <w:rFonts w:asciiTheme="minorHAnsi" w:hAnsiTheme="minorHAnsi"/>
        </w:rPr>
        <w:t xml:space="preserve"> (lower ≤ middle ≤ upper) via a base + non-negative-increments trick (</w:t>
      </w:r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 xml:space="preserve">preds = p1 + </w:t>
      </w:r>
      <w:proofErr w:type="spellStart"/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>cumsum</w:t>
      </w:r>
      <w:proofErr w:type="spellEnd"/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>(ReLU(p2))</w:t>
      </w:r>
      <w:r w:rsidRPr="001C4BAE">
        <w:rPr>
          <w:rFonts w:asciiTheme="minorHAnsi" w:hAnsiTheme="minorHAnsi"/>
        </w:rPr>
        <w:t>).</w:t>
      </w:r>
    </w:p>
    <w:p w14:paraId="1CBFB5F7" w14:textId="2F3FD66B" w:rsidR="00521BD1" w:rsidRPr="001C4BAE" w:rsidRDefault="00521BD1" w:rsidP="00521BD1">
      <w:pPr>
        <w:pStyle w:val="NormalWeb"/>
        <w:numPr>
          <w:ilvl w:val="1"/>
          <w:numId w:val="35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Uncertainty:</w:t>
      </w:r>
      <w:r w:rsidRPr="001C4BAE">
        <w:rPr>
          <w:rFonts w:asciiTheme="minorHAnsi" w:hAnsiTheme="minorHAnsi"/>
        </w:rPr>
        <w:t xml:space="preserve"> </w:t>
      </w:r>
      <w:r w:rsidR="0033189D" w:rsidRPr="0033189D">
        <w:rPr>
          <w:rFonts w:asciiTheme="minorHAnsi" w:hAnsiTheme="minorHAnsi"/>
        </w:rPr>
        <w:drawing>
          <wp:inline distT="0" distB="0" distL="0" distR="0" wp14:anchorId="3F11A32F" wp14:editId="37B809DF">
            <wp:extent cx="2159000" cy="330200"/>
            <wp:effectExtent l="0" t="0" r="0" b="0"/>
            <wp:docPr id="194132639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26396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7C7B" w14:textId="29A75C46" w:rsidR="00521BD1" w:rsidRPr="001C4BAE" w:rsidRDefault="00521BD1" w:rsidP="00521BD1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proofErr w:type="spellStart"/>
      <w:r w:rsidRPr="001C4BAE">
        <w:rPr>
          <w:rStyle w:val="Strong"/>
          <w:rFonts w:asciiTheme="minorHAnsi" w:eastAsiaTheme="majorEastAsia" w:hAnsiTheme="minorHAnsi"/>
        </w:rPr>
        <w:t>LightGBM</w:t>
      </w:r>
      <w:proofErr w:type="spellEnd"/>
      <w:r w:rsidRPr="001C4BAE">
        <w:rPr>
          <w:rStyle w:val="Strong"/>
          <w:rFonts w:asciiTheme="minorHAnsi" w:eastAsiaTheme="majorEastAsia" w:hAnsiTheme="minorHAnsi"/>
        </w:rPr>
        <w:t xml:space="preserve"> (GBDT) with Gaussian NLL</w:t>
      </w:r>
    </w:p>
    <w:p w14:paraId="0418338F" w14:textId="77777777" w:rsidR="00521BD1" w:rsidRPr="001C4BAE" w:rsidRDefault="00521BD1" w:rsidP="00521BD1">
      <w:pPr>
        <w:pStyle w:val="NormalWeb"/>
        <w:numPr>
          <w:ilvl w:val="1"/>
          <w:numId w:val="35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Learns </w:t>
      </w:r>
      <w:r w:rsidRPr="001C4BAE">
        <w:rPr>
          <w:rStyle w:val="Strong"/>
          <w:rFonts w:asciiTheme="minorHAnsi" w:eastAsiaTheme="majorEastAsia" w:hAnsiTheme="minorHAnsi"/>
        </w:rPr>
        <w:t>mean</w:t>
      </w:r>
      <w:r w:rsidRPr="001C4BAE">
        <w:rPr>
          <w:rFonts w:asciiTheme="minorHAnsi" w:hAnsiTheme="minorHAnsi"/>
        </w:rPr>
        <w:t xml:space="preserve"> (FVC) and </w:t>
      </w:r>
      <w:r w:rsidRPr="001C4BAE">
        <w:rPr>
          <w:rStyle w:val="Strong"/>
          <w:rFonts w:asciiTheme="minorHAnsi" w:eastAsiaTheme="majorEastAsia" w:hAnsiTheme="minorHAnsi"/>
        </w:rPr>
        <w:t>variance</w:t>
      </w:r>
      <w:r w:rsidRPr="001C4BAE">
        <w:rPr>
          <w:rFonts w:asciiTheme="minorHAnsi" w:hAnsiTheme="minorHAnsi"/>
        </w:rPr>
        <w:t xml:space="preserve"> through a Gaussian </w:t>
      </w:r>
      <w:r w:rsidRPr="001C4BAE">
        <w:rPr>
          <w:rStyle w:val="Strong"/>
          <w:rFonts w:asciiTheme="minorHAnsi" w:eastAsiaTheme="majorEastAsia" w:hAnsiTheme="minorHAnsi"/>
        </w:rPr>
        <w:t>negative log-likelihood</w:t>
      </w:r>
      <w:r w:rsidRPr="001C4BAE">
        <w:rPr>
          <w:rFonts w:asciiTheme="minorHAnsi" w:hAnsiTheme="minorHAnsi"/>
        </w:rPr>
        <w:t xml:space="preserve"> objective.</w:t>
      </w:r>
    </w:p>
    <w:p w14:paraId="2F7EA342" w14:textId="77777777" w:rsidR="00521BD1" w:rsidRPr="001C4BAE" w:rsidRDefault="00521BD1" w:rsidP="00521BD1">
      <w:pPr>
        <w:pStyle w:val="NormalWeb"/>
        <w:numPr>
          <w:ilvl w:val="1"/>
          <w:numId w:val="35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Uncertainty:</w:t>
      </w:r>
      <w:r w:rsidRPr="001C4BAE">
        <w:rPr>
          <w:rFonts w:asciiTheme="minorHAnsi" w:hAnsiTheme="minorHAnsi"/>
        </w:rPr>
        <w:t xml:space="preserve"> σ is derived from the predicted variance (via a positivity reparameterization like </w:t>
      </w:r>
      <w:proofErr w:type="spellStart"/>
      <w:r w:rsidRPr="001C4BAE">
        <w:rPr>
          <w:rFonts w:asciiTheme="minorHAnsi" w:hAnsiTheme="minorHAnsi"/>
        </w:rPr>
        <w:t>softplus</w:t>
      </w:r>
      <w:proofErr w:type="spellEnd"/>
      <w:r w:rsidRPr="001C4BAE">
        <w:rPr>
          <w:rFonts w:asciiTheme="minorHAnsi" w:hAnsiTheme="minorHAnsi"/>
        </w:rPr>
        <w:t>).</w:t>
      </w:r>
    </w:p>
    <w:p w14:paraId="2849EF31" w14:textId="77777777" w:rsidR="00521BD1" w:rsidRPr="001C4BAE" w:rsidRDefault="00521BD1" w:rsidP="00521BD1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proofErr w:type="spellStart"/>
      <w:r w:rsidRPr="001C4BAE">
        <w:rPr>
          <w:rStyle w:val="Strong"/>
          <w:rFonts w:asciiTheme="minorHAnsi" w:eastAsiaTheme="majorEastAsia" w:hAnsiTheme="minorHAnsi"/>
        </w:rPr>
        <w:t>NGBoost</w:t>
      </w:r>
      <w:proofErr w:type="spellEnd"/>
      <w:r w:rsidRPr="001C4BAE">
        <w:rPr>
          <w:rStyle w:val="Strong"/>
          <w:rFonts w:asciiTheme="minorHAnsi" w:eastAsiaTheme="majorEastAsia" w:hAnsiTheme="minorHAnsi"/>
        </w:rPr>
        <w:t xml:space="preserve"> (Natural-Gradient Boosting)</w:t>
      </w:r>
    </w:p>
    <w:p w14:paraId="376A034B" w14:textId="77777777" w:rsidR="00521BD1" w:rsidRPr="001C4BAE" w:rsidRDefault="00521BD1" w:rsidP="00521BD1">
      <w:pPr>
        <w:pStyle w:val="NormalWeb"/>
        <w:numPr>
          <w:ilvl w:val="1"/>
          <w:numId w:val="35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Directly learns a </w:t>
      </w:r>
      <w:r w:rsidRPr="001C4BAE">
        <w:rPr>
          <w:rStyle w:val="Strong"/>
          <w:rFonts w:asciiTheme="minorHAnsi" w:eastAsiaTheme="majorEastAsia" w:hAnsiTheme="minorHAnsi"/>
        </w:rPr>
        <w:t>probability distribution</w:t>
      </w:r>
      <w:r w:rsidRPr="001C4BAE">
        <w:rPr>
          <w:rFonts w:asciiTheme="minorHAnsi" w:hAnsiTheme="minorHAnsi"/>
        </w:rPr>
        <w:t xml:space="preserve"> over FVC (e.g., Normal).</w:t>
      </w:r>
    </w:p>
    <w:p w14:paraId="790D1B93" w14:textId="77777777" w:rsidR="00521BD1" w:rsidRPr="001C4BAE" w:rsidRDefault="00521BD1" w:rsidP="00521BD1">
      <w:pPr>
        <w:pStyle w:val="NormalWeb"/>
        <w:numPr>
          <w:ilvl w:val="1"/>
          <w:numId w:val="35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Uncertainty:</w:t>
      </w:r>
      <w:r w:rsidRPr="001C4BAE">
        <w:rPr>
          <w:rFonts w:asciiTheme="minorHAnsi" w:hAnsiTheme="minorHAnsi"/>
        </w:rPr>
        <w:t xml:space="preserve"> σ comes from the model’s predicted distribution (e.g., from a central interval width).</w:t>
      </w:r>
    </w:p>
    <w:p w14:paraId="06E7D39D" w14:textId="77777777" w:rsidR="00521BD1" w:rsidRPr="001C4BAE" w:rsidRDefault="00521BD1" w:rsidP="00521BD1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proofErr w:type="spellStart"/>
      <w:r w:rsidRPr="001C4BAE">
        <w:rPr>
          <w:rStyle w:val="Strong"/>
          <w:rFonts w:asciiTheme="minorHAnsi" w:eastAsiaTheme="majorEastAsia" w:hAnsiTheme="minorHAnsi"/>
        </w:rPr>
        <w:t>ElasticNet</w:t>
      </w:r>
      <w:proofErr w:type="spellEnd"/>
      <w:r w:rsidRPr="001C4BAE">
        <w:rPr>
          <w:rStyle w:val="Strong"/>
          <w:rFonts w:asciiTheme="minorHAnsi" w:eastAsiaTheme="majorEastAsia" w:hAnsiTheme="minorHAnsi"/>
        </w:rPr>
        <w:t xml:space="preserve"> (linear with L1+L2)</w:t>
      </w:r>
    </w:p>
    <w:p w14:paraId="06ADCF3B" w14:textId="77777777" w:rsidR="00521BD1" w:rsidRPr="001C4BAE" w:rsidRDefault="00521BD1" w:rsidP="00521BD1">
      <w:pPr>
        <w:pStyle w:val="NormalWeb"/>
        <w:numPr>
          <w:ilvl w:val="1"/>
          <w:numId w:val="35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>Linear baseline that is stable and interpretable.</w:t>
      </w:r>
    </w:p>
    <w:p w14:paraId="54F3CFD1" w14:textId="77777777" w:rsidR="00521BD1" w:rsidRPr="001C4BAE" w:rsidRDefault="00521BD1" w:rsidP="00521BD1">
      <w:pPr>
        <w:pStyle w:val="NormalWeb"/>
        <w:numPr>
          <w:ilvl w:val="1"/>
          <w:numId w:val="35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Uncertainty:</w:t>
      </w:r>
      <w:r w:rsidRPr="001C4BAE">
        <w:rPr>
          <w:rFonts w:asciiTheme="minorHAnsi" w:hAnsiTheme="minorHAnsi"/>
        </w:rPr>
        <w:t xml:space="preserve"> not predicted (mean FVC only).</w:t>
      </w:r>
    </w:p>
    <w:p w14:paraId="28786669" w14:textId="77777777" w:rsidR="00521BD1" w:rsidRPr="001C4BAE" w:rsidRDefault="00521BD1" w:rsidP="00521BD1">
      <w:pPr>
        <w:pStyle w:val="NormalWeb"/>
        <w:numPr>
          <w:ilvl w:val="1"/>
          <w:numId w:val="35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Role in the ensemble: </w:t>
      </w:r>
      <w:r w:rsidRPr="001C4BAE">
        <w:rPr>
          <w:rStyle w:val="Strong"/>
          <w:rFonts w:asciiTheme="minorHAnsi" w:eastAsiaTheme="majorEastAsia" w:hAnsiTheme="minorHAnsi"/>
        </w:rPr>
        <w:t>variance reduction</w:t>
      </w:r>
      <w:r w:rsidRPr="001C4BAE">
        <w:rPr>
          <w:rFonts w:asciiTheme="minorHAnsi" w:hAnsiTheme="minorHAnsi"/>
        </w:rPr>
        <w:t xml:space="preserve"> and regularization.</w:t>
      </w:r>
    </w:p>
    <w:p w14:paraId="2DFD89AF" w14:textId="77777777" w:rsidR="00521BD1" w:rsidRPr="001C4BAE" w:rsidRDefault="00B9232D" w:rsidP="00521BD1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4131BE3A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297D99C" w14:textId="77777777" w:rsidR="00521BD1" w:rsidRPr="001C4BAE" w:rsidRDefault="00521BD1" w:rsidP="00521BD1">
      <w:pPr>
        <w:pStyle w:val="Heading2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  <w:highlight w:val="cyan"/>
        </w:rPr>
        <w:t>3) Training Objective &amp; Metric Alignment</w:t>
      </w:r>
    </w:p>
    <w:p w14:paraId="46842A1C" w14:textId="77777777" w:rsidR="00521BD1" w:rsidRPr="001C4BAE" w:rsidRDefault="00521BD1" w:rsidP="00521BD1">
      <w:pPr>
        <w:pStyle w:val="NormalWeb"/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Competition-style metric (used for monitoring / auxiliary loss):</w:t>
      </w:r>
      <w:r w:rsidRPr="001C4BAE">
        <w:rPr>
          <w:rFonts w:asciiTheme="minorHAnsi" w:hAnsiTheme="minorHAnsi"/>
        </w:rPr>
        <w:br/>
        <w:t>For each sample:</w:t>
      </w:r>
    </w:p>
    <w:p w14:paraId="5750585A" w14:textId="77777777" w:rsidR="00521BD1" w:rsidRPr="001C4BAE" w:rsidRDefault="00521BD1" w:rsidP="00521BD1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Point prediction:</w:t>
      </w:r>
      <w:r w:rsidRPr="001C4BAE">
        <w:rPr>
          <w:rFonts w:asciiTheme="minorHAnsi" w:hAnsiTheme="minorHAnsi"/>
        </w:rPr>
        <w:t xml:space="preserve"> use the </w:t>
      </w:r>
      <w:r w:rsidRPr="001C4BAE">
        <w:rPr>
          <w:rStyle w:val="Strong"/>
          <w:rFonts w:asciiTheme="minorHAnsi" w:eastAsiaTheme="majorEastAsia" w:hAnsiTheme="minorHAnsi"/>
        </w:rPr>
        <w:t>middle</w:t>
      </w:r>
      <w:r w:rsidRPr="001C4BAE">
        <w:rPr>
          <w:rFonts w:asciiTheme="minorHAnsi" w:hAnsiTheme="minorHAnsi"/>
        </w:rPr>
        <w:t xml:space="preserve"> output (DNN) or mean (GBDT/</w:t>
      </w:r>
      <w:proofErr w:type="spellStart"/>
      <w:r w:rsidRPr="001C4BAE">
        <w:rPr>
          <w:rFonts w:asciiTheme="minorHAnsi" w:hAnsiTheme="minorHAnsi"/>
        </w:rPr>
        <w:t>NGBoost</w:t>
      </w:r>
      <w:proofErr w:type="spellEnd"/>
      <w:r w:rsidRPr="001C4BAE">
        <w:rPr>
          <w:rFonts w:asciiTheme="minorHAnsi" w:hAnsiTheme="minorHAnsi"/>
        </w:rPr>
        <w:t>/</w:t>
      </w:r>
      <w:proofErr w:type="spellStart"/>
      <w:r w:rsidRPr="001C4BAE">
        <w:rPr>
          <w:rFonts w:asciiTheme="minorHAnsi" w:hAnsiTheme="minorHAnsi"/>
        </w:rPr>
        <w:t>ElasticNet</w:t>
      </w:r>
      <w:proofErr w:type="spellEnd"/>
      <w:r w:rsidRPr="001C4BAE">
        <w:rPr>
          <w:rFonts w:asciiTheme="minorHAnsi" w:hAnsiTheme="minorHAnsi"/>
        </w:rPr>
        <w:t>).</w:t>
      </w:r>
    </w:p>
    <w:p w14:paraId="405A48EA" w14:textId="77777777" w:rsidR="00521BD1" w:rsidRPr="001C4BAE" w:rsidRDefault="00521BD1" w:rsidP="00521BD1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Uncertainty:</w:t>
      </w:r>
      <w:r w:rsidRPr="001C4BAE">
        <w:rPr>
          <w:rFonts w:asciiTheme="minorHAnsi" w:hAnsiTheme="minorHAnsi"/>
        </w:rPr>
        <w:t xml:space="preserve"> a σ per model when available; later combined (see </w:t>
      </w:r>
      <w:proofErr w:type="spellStart"/>
      <w:r w:rsidRPr="001C4BAE">
        <w:rPr>
          <w:rFonts w:asciiTheme="minorHAnsi" w:hAnsiTheme="minorHAnsi"/>
        </w:rPr>
        <w:t>Ensembling</w:t>
      </w:r>
      <w:proofErr w:type="spellEnd"/>
      <w:r w:rsidRPr="001C4BAE">
        <w:rPr>
          <w:rFonts w:asciiTheme="minorHAnsi" w:hAnsiTheme="minorHAnsi"/>
        </w:rPr>
        <w:t>).</w:t>
      </w:r>
    </w:p>
    <w:p w14:paraId="62AC1924" w14:textId="77777777" w:rsidR="00521BD1" w:rsidRPr="001C4BAE" w:rsidRDefault="00521BD1" w:rsidP="00521BD1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>Apply stabilizers consistent with OSIC practice:</w:t>
      </w:r>
    </w:p>
    <w:p w14:paraId="598B15C0" w14:textId="61230D2B" w:rsidR="001C4BAE" w:rsidRPr="001C4BAE" w:rsidRDefault="001C4BAE" w:rsidP="001C4BAE">
      <w:pPr>
        <w:pStyle w:val="NormalWeb"/>
        <w:ind w:left="360"/>
        <w:rPr>
          <w:rFonts w:asciiTheme="minorHAnsi" w:hAnsiTheme="minorHAnsi"/>
        </w:rPr>
      </w:pPr>
      <w:r w:rsidRPr="001C4BAE">
        <w:rPr>
          <w:rFonts w:asciiTheme="minorHAnsi" w:hAnsiTheme="minorHAnsi"/>
        </w:rPr>
        <w:drawing>
          <wp:inline distT="0" distB="0" distL="0" distR="0" wp14:anchorId="18BD17B8" wp14:editId="2D833EE7">
            <wp:extent cx="2416629" cy="419415"/>
            <wp:effectExtent l="0" t="0" r="0" b="0"/>
            <wp:docPr id="189258176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81767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719" cy="47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72F1" w14:textId="77777777" w:rsidR="00521BD1" w:rsidRPr="001C4BAE" w:rsidRDefault="00521BD1" w:rsidP="00521BD1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>Metric (lower is better):</w:t>
      </w:r>
    </w:p>
    <w:p w14:paraId="2D54DE36" w14:textId="77777777" w:rsidR="001C4BAE" w:rsidRPr="001C4BAE" w:rsidRDefault="001C4BAE" w:rsidP="00521BD1">
      <w:pPr>
        <w:pStyle w:val="NormalWeb"/>
        <w:rPr>
          <w:rStyle w:val="Strong"/>
          <w:rFonts w:asciiTheme="minorHAnsi" w:eastAsiaTheme="majorEastAsia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drawing>
          <wp:inline distT="0" distB="0" distL="0" distR="0" wp14:anchorId="7693B13C" wp14:editId="6F03D5A8">
            <wp:extent cx="1975757" cy="490436"/>
            <wp:effectExtent l="0" t="0" r="5715" b="5080"/>
            <wp:docPr id="852268637" name="Picture 1" descr="A math symbol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68637" name="Picture 1" descr="A math symbols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6401" cy="5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21EF" w14:textId="412E6E93" w:rsidR="00521BD1" w:rsidRPr="001C4BAE" w:rsidRDefault="00521BD1" w:rsidP="00521BD1">
      <w:pPr>
        <w:pStyle w:val="NormalWeb"/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DNN loss (hybrid):</w:t>
      </w:r>
    </w:p>
    <w:p w14:paraId="3AC98C9D" w14:textId="77777777" w:rsidR="00521BD1" w:rsidRPr="001C4BAE" w:rsidRDefault="00521BD1" w:rsidP="00521BD1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Combines </w:t>
      </w:r>
      <w:r w:rsidRPr="001C4BAE">
        <w:rPr>
          <w:rStyle w:val="Strong"/>
          <w:rFonts w:asciiTheme="minorHAnsi" w:eastAsiaTheme="majorEastAsia" w:hAnsiTheme="minorHAnsi"/>
        </w:rPr>
        <w:t>quantile/pinball losses</w:t>
      </w:r>
      <w:r w:rsidRPr="001C4BAE">
        <w:rPr>
          <w:rFonts w:asciiTheme="minorHAnsi" w:hAnsiTheme="minorHAnsi"/>
        </w:rPr>
        <w:t xml:space="preserve"> (to train lower/median/upper sensibly) with the </w:t>
      </w:r>
      <w:r w:rsidRPr="001C4BAE">
        <w:rPr>
          <w:rStyle w:val="Strong"/>
          <w:rFonts w:asciiTheme="minorHAnsi" w:eastAsiaTheme="majorEastAsia" w:hAnsiTheme="minorHAnsi"/>
        </w:rPr>
        <w:t>metric-like term</w:t>
      </w:r>
      <w:r w:rsidRPr="001C4BAE">
        <w:rPr>
          <w:rFonts w:asciiTheme="minorHAnsi" w:hAnsiTheme="minorHAnsi"/>
        </w:rPr>
        <w:t xml:space="preserve"> (to align uncertainty with the leaderboard score).</w:t>
      </w:r>
    </w:p>
    <w:p w14:paraId="6124451D" w14:textId="77777777" w:rsidR="00521BD1" w:rsidRPr="001C4BAE" w:rsidRDefault="00521BD1" w:rsidP="00521BD1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This makes the DNN’s interval outputs both </w:t>
      </w:r>
      <w:r w:rsidRPr="001C4BAE">
        <w:rPr>
          <w:rStyle w:val="Strong"/>
          <w:rFonts w:asciiTheme="minorHAnsi" w:eastAsiaTheme="majorEastAsia" w:hAnsiTheme="minorHAnsi"/>
        </w:rPr>
        <w:t>ordered</w:t>
      </w:r>
      <w:r w:rsidRPr="001C4BAE">
        <w:rPr>
          <w:rFonts w:asciiTheme="minorHAnsi" w:hAnsiTheme="minorHAnsi"/>
        </w:rPr>
        <w:t xml:space="preserve"> and </w:t>
      </w:r>
      <w:r w:rsidRPr="001C4BAE">
        <w:rPr>
          <w:rStyle w:val="Strong"/>
          <w:rFonts w:asciiTheme="minorHAnsi" w:eastAsiaTheme="majorEastAsia" w:hAnsiTheme="minorHAnsi"/>
        </w:rPr>
        <w:t>calibrated</w:t>
      </w:r>
      <w:r w:rsidRPr="001C4BAE">
        <w:rPr>
          <w:rFonts w:asciiTheme="minorHAnsi" w:hAnsiTheme="minorHAnsi"/>
        </w:rPr>
        <w:t>.</w:t>
      </w:r>
    </w:p>
    <w:p w14:paraId="477C60D2" w14:textId="77777777" w:rsidR="00521BD1" w:rsidRPr="001C4BAE" w:rsidRDefault="00521BD1" w:rsidP="00521BD1">
      <w:pPr>
        <w:pStyle w:val="NormalWeb"/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Tree/boosting losses:</w:t>
      </w:r>
    </w:p>
    <w:p w14:paraId="099B38BA" w14:textId="77777777" w:rsidR="00521BD1" w:rsidRPr="001C4BAE" w:rsidRDefault="00521BD1" w:rsidP="00521BD1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proofErr w:type="spellStart"/>
      <w:r w:rsidRPr="001C4BAE">
        <w:rPr>
          <w:rStyle w:val="Strong"/>
          <w:rFonts w:asciiTheme="minorHAnsi" w:eastAsiaTheme="majorEastAsia" w:hAnsiTheme="minorHAnsi"/>
        </w:rPr>
        <w:lastRenderedPageBreak/>
        <w:t>LightGBM</w:t>
      </w:r>
      <w:proofErr w:type="spellEnd"/>
      <w:r w:rsidRPr="001C4BAE">
        <w:rPr>
          <w:rStyle w:val="Strong"/>
          <w:rFonts w:asciiTheme="minorHAnsi" w:eastAsiaTheme="majorEastAsia" w:hAnsiTheme="minorHAnsi"/>
        </w:rPr>
        <w:t>:</w:t>
      </w:r>
      <w:r w:rsidRPr="001C4BAE">
        <w:rPr>
          <w:rFonts w:asciiTheme="minorHAnsi" w:hAnsiTheme="minorHAnsi"/>
        </w:rPr>
        <w:t xml:space="preserve"> Gaussian NLL (fits mean and variance).</w:t>
      </w:r>
    </w:p>
    <w:p w14:paraId="22DBE248" w14:textId="77777777" w:rsidR="00521BD1" w:rsidRPr="001C4BAE" w:rsidRDefault="00521BD1" w:rsidP="00521BD1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proofErr w:type="spellStart"/>
      <w:r w:rsidRPr="001C4BAE">
        <w:rPr>
          <w:rStyle w:val="Strong"/>
          <w:rFonts w:asciiTheme="minorHAnsi" w:eastAsiaTheme="majorEastAsia" w:hAnsiTheme="minorHAnsi"/>
        </w:rPr>
        <w:t>NGBoost</w:t>
      </w:r>
      <w:proofErr w:type="spellEnd"/>
      <w:r w:rsidRPr="001C4BAE">
        <w:rPr>
          <w:rStyle w:val="Strong"/>
          <w:rFonts w:asciiTheme="minorHAnsi" w:eastAsiaTheme="majorEastAsia" w:hAnsiTheme="minorHAnsi"/>
        </w:rPr>
        <w:t>:</w:t>
      </w:r>
      <w:r w:rsidRPr="001C4BAE">
        <w:rPr>
          <w:rFonts w:asciiTheme="minorHAnsi" w:hAnsiTheme="minorHAnsi"/>
        </w:rPr>
        <w:t xml:space="preserve"> distributional loss via natural gradients.</w:t>
      </w:r>
    </w:p>
    <w:p w14:paraId="6884AC29" w14:textId="77777777" w:rsidR="00521BD1" w:rsidRPr="001C4BAE" w:rsidRDefault="00B9232D" w:rsidP="00521BD1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32190A2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4CD9017" w14:textId="77777777" w:rsidR="00521BD1" w:rsidRPr="001C4BAE" w:rsidRDefault="00521BD1" w:rsidP="00521BD1">
      <w:pPr>
        <w:pStyle w:val="Heading2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  <w:highlight w:val="cyan"/>
        </w:rPr>
        <w:t>4) Cross-Validation Protocol (patient-wise)</w:t>
      </w:r>
    </w:p>
    <w:p w14:paraId="1D1D8B1D" w14:textId="77777777" w:rsidR="00521BD1" w:rsidRPr="001C4BAE" w:rsidRDefault="00521BD1" w:rsidP="00521BD1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5-fold CV</w:t>
      </w:r>
      <w:r w:rsidRPr="001C4BAE">
        <w:rPr>
          <w:rFonts w:asciiTheme="minorHAnsi" w:hAnsiTheme="minorHAnsi"/>
        </w:rPr>
        <w:t xml:space="preserve"> with </w:t>
      </w:r>
      <w:r w:rsidRPr="001C4BAE">
        <w:rPr>
          <w:rStyle w:val="Strong"/>
          <w:rFonts w:asciiTheme="minorHAnsi" w:eastAsiaTheme="majorEastAsia" w:hAnsiTheme="minorHAnsi"/>
        </w:rPr>
        <w:t>patient-level splits</w:t>
      </w:r>
      <w:r w:rsidRPr="001C4BAE">
        <w:rPr>
          <w:rFonts w:asciiTheme="minorHAnsi" w:hAnsiTheme="minorHAnsi"/>
        </w:rPr>
        <w:t xml:space="preserve"> (no leakage).</w:t>
      </w:r>
    </w:p>
    <w:p w14:paraId="116E9953" w14:textId="77777777" w:rsidR="00521BD1" w:rsidRPr="001C4BAE" w:rsidRDefault="00521BD1" w:rsidP="00521BD1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>For each fold:</w:t>
      </w:r>
    </w:p>
    <w:p w14:paraId="5AFCCB0F" w14:textId="77777777" w:rsidR="00521BD1" w:rsidRPr="001C4BAE" w:rsidRDefault="00521BD1" w:rsidP="00521BD1">
      <w:pPr>
        <w:pStyle w:val="NormalWeb"/>
        <w:numPr>
          <w:ilvl w:val="1"/>
          <w:numId w:val="39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Train </w:t>
      </w:r>
      <w:r w:rsidRPr="001C4BAE">
        <w:rPr>
          <w:rStyle w:val="Strong"/>
          <w:rFonts w:asciiTheme="minorHAnsi" w:eastAsiaTheme="majorEastAsia" w:hAnsiTheme="minorHAnsi"/>
        </w:rPr>
        <w:t>all four models</w:t>
      </w:r>
      <w:r w:rsidRPr="001C4BAE">
        <w:rPr>
          <w:rFonts w:asciiTheme="minorHAnsi" w:hAnsiTheme="minorHAnsi"/>
        </w:rPr>
        <w:t xml:space="preserve"> on the training patients.</w:t>
      </w:r>
    </w:p>
    <w:p w14:paraId="2F06EA59" w14:textId="77777777" w:rsidR="00521BD1" w:rsidRPr="001C4BAE" w:rsidRDefault="00521BD1" w:rsidP="00521BD1">
      <w:pPr>
        <w:pStyle w:val="NormalWeb"/>
        <w:numPr>
          <w:ilvl w:val="1"/>
          <w:numId w:val="39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>Generate fold-out predictions (FVC and, where available, σ) for the validation/test patients.</w:t>
      </w:r>
    </w:p>
    <w:p w14:paraId="37592163" w14:textId="77777777" w:rsidR="00521BD1" w:rsidRPr="001C4BAE" w:rsidRDefault="00B9232D" w:rsidP="00521BD1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3C2FE09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162B09F" w14:textId="77777777" w:rsidR="00521BD1" w:rsidRPr="001C4BAE" w:rsidRDefault="00521BD1" w:rsidP="00521BD1">
      <w:pPr>
        <w:pStyle w:val="Heading2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  <w:highlight w:val="cyan"/>
        </w:rPr>
        <w:t xml:space="preserve">5) </w:t>
      </w:r>
      <w:proofErr w:type="spellStart"/>
      <w:r w:rsidRPr="00745BBC">
        <w:rPr>
          <w:rFonts w:asciiTheme="minorHAnsi" w:hAnsiTheme="minorHAnsi"/>
          <w:sz w:val="24"/>
          <w:szCs w:val="24"/>
          <w:highlight w:val="cyan"/>
        </w:rPr>
        <w:t>Ensembling</w:t>
      </w:r>
      <w:proofErr w:type="spellEnd"/>
      <w:r w:rsidRPr="00745BBC">
        <w:rPr>
          <w:rFonts w:asciiTheme="minorHAnsi" w:hAnsiTheme="minorHAnsi"/>
          <w:sz w:val="24"/>
          <w:szCs w:val="24"/>
          <w:highlight w:val="cyan"/>
        </w:rPr>
        <w:t xml:space="preserve"> &amp; Aggregation (single, coherent flow)</w:t>
      </w:r>
    </w:p>
    <w:p w14:paraId="721EC5E9" w14:textId="77777777" w:rsidR="00521BD1" w:rsidRPr="001C4BAE" w:rsidRDefault="00521BD1" w:rsidP="00521BD1">
      <w:pPr>
        <w:pStyle w:val="NormalWeb"/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Inside each fold:</w:t>
      </w:r>
    </w:p>
    <w:p w14:paraId="219B691E" w14:textId="77777777" w:rsidR="00521BD1" w:rsidRPr="001C4BAE" w:rsidRDefault="00521BD1" w:rsidP="00521BD1">
      <w:pPr>
        <w:pStyle w:val="NormalWeb"/>
        <w:numPr>
          <w:ilvl w:val="0"/>
          <w:numId w:val="40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Blend the FVC means (learned weights):</w:t>
      </w:r>
    </w:p>
    <w:p w14:paraId="621C65E9" w14:textId="77777777" w:rsidR="00521BD1" w:rsidRPr="001C4BAE" w:rsidRDefault="00521BD1" w:rsidP="00521BD1">
      <w:pPr>
        <w:pStyle w:val="NormalWeb"/>
        <w:numPr>
          <w:ilvl w:val="1"/>
          <w:numId w:val="40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On the fold’s validation set, solve a small </w:t>
      </w:r>
      <w:r w:rsidRPr="001C4BAE">
        <w:rPr>
          <w:rStyle w:val="Strong"/>
          <w:rFonts w:asciiTheme="minorHAnsi" w:eastAsiaTheme="majorEastAsia" w:hAnsiTheme="minorHAnsi"/>
        </w:rPr>
        <w:t>ordinary least squares</w:t>
      </w:r>
      <w:r w:rsidRPr="001C4BAE">
        <w:rPr>
          <w:rFonts w:asciiTheme="minorHAnsi" w:hAnsiTheme="minorHAnsi"/>
        </w:rPr>
        <w:t xml:space="preserve"> system to find </w:t>
      </w:r>
      <w:r w:rsidRPr="001C4BAE">
        <w:rPr>
          <w:rStyle w:val="Strong"/>
          <w:rFonts w:asciiTheme="minorHAnsi" w:eastAsiaTheme="majorEastAsia" w:hAnsiTheme="minorHAnsi"/>
        </w:rPr>
        <w:t>optimal linear weights</w:t>
      </w:r>
      <w:r w:rsidRPr="001C4BAE">
        <w:rPr>
          <w:rFonts w:asciiTheme="minorHAnsi" w:hAnsiTheme="minorHAnsi"/>
        </w:rPr>
        <w:t xml:space="preserve"> for the four model predictions:</w:t>
      </w:r>
    </w:p>
    <w:p w14:paraId="6C934609" w14:textId="49C88436" w:rsidR="00521BD1" w:rsidRPr="001C4BAE" w:rsidRDefault="001C4BAE" w:rsidP="001C4BAE">
      <w:pPr>
        <w:pStyle w:val="NormalWeb"/>
        <w:rPr>
          <w:rFonts w:asciiTheme="minorHAnsi" w:hAnsiTheme="minorHAnsi"/>
        </w:rPr>
      </w:pPr>
      <w:r w:rsidRPr="001C4BAE">
        <w:rPr>
          <w:rFonts w:asciiTheme="minorHAnsi" w:hAnsiTheme="minorHAnsi"/>
        </w:rPr>
        <w:drawing>
          <wp:inline distT="0" distB="0" distL="0" distR="0" wp14:anchorId="2C84EADA" wp14:editId="513D419F">
            <wp:extent cx="5731510" cy="352425"/>
            <wp:effectExtent l="0" t="0" r="0" b="3175"/>
            <wp:docPr id="2513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9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BD1" w:rsidRPr="001C4BAE">
        <w:rPr>
          <w:rFonts w:asciiTheme="minorHAnsi" w:hAnsiTheme="minorHAnsi"/>
        </w:rPr>
        <w:t xml:space="preserve">This </w:t>
      </w:r>
      <w:r w:rsidR="00521BD1" w:rsidRPr="001C4BAE">
        <w:rPr>
          <w:rStyle w:val="Strong"/>
          <w:rFonts w:asciiTheme="minorHAnsi" w:eastAsiaTheme="majorEastAsia" w:hAnsiTheme="minorHAnsi"/>
        </w:rPr>
        <w:t>data-driven</w:t>
      </w:r>
      <w:r w:rsidR="00521BD1" w:rsidRPr="001C4BAE">
        <w:rPr>
          <w:rFonts w:asciiTheme="minorHAnsi" w:hAnsiTheme="minorHAnsi"/>
        </w:rPr>
        <w:t xml:space="preserve"> blend typically beats simple averaging.</w:t>
      </w:r>
    </w:p>
    <w:p w14:paraId="68F2B7E2" w14:textId="77777777" w:rsidR="00521BD1" w:rsidRPr="001C4BAE" w:rsidRDefault="00521BD1" w:rsidP="00521BD1">
      <w:pPr>
        <w:pStyle w:val="NormalWeb"/>
        <w:numPr>
          <w:ilvl w:val="0"/>
          <w:numId w:val="40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Aggregate uncertainty (σ):</w:t>
      </w:r>
    </w:p>
    <w:p w14:paraId="4285599B" w14:textId="77777777" w:rsidR="00521BD1" w:rsidRPr="001C4BAE" w:rsidRDefault="00521BD1" w:rsidP="00521BD1">
      <w:pPr>
        <w:pStyle w:val="NormalWeb"/>
        <w:numPr>
          <w:ilvl w:val="1"/>
          <w:numId w:val="40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Take the </w:t>
      </w:r>
      <w:r w:rsidRPr="001C4BAE">
        <w:rPr>
          <w:rStyle w:val="Strong"/>
          <w:rFonts w:asciiTheme="minorHAnsi" w:eastAsiaTheme="majorEastAsia" w:hAnsiTheme="minorHAnsi"/>
        </w:rPr>
        <w:t>mean σ</w:t>
      </w:r>
      <w:r w:rsidRPr="001C4BAE">
        <w:rPr>
          <w:rFonts w:asciiTheme="minorHAnsi" w:hAnsiTheme="minorHAnsi"/>
        </w:rPr>
        <w:t xml:space="preserve"> across models that </w:t>
      </w:r>
      <w:r w:rsidRPr="001C4BAE">
        <w:rPr>
          <w:rStyle w:val="Strong"/>
          <w:rFonts w:asciiTheme="minorHAnsi" w:eastAsiaTheme="majorEastAsia" w:hAnsiTheme="minorHAnsi"/>
        </w:rPr>
        <w:t>predict σ</w:t>
      </w:r>
      <w:r w:rsidRPr="001C4BAE">
        <w:rPr>
          <w:rFonts w:asciiTheme="minorHAnsi" w:hAnsiTheme="minorHAnsi"/>
        </w:rPr>
        <w:t xml:space="preserve"> (DNN, </w:t>
      </w:r>
      <w:proofErr w:type="spellStart"/>
      <w:r w:rsidRPr="001C4BAE">
        <w:rPr>
          <w:rFonts w:asciiTheme="minorHAnsi" w:hAnsiTheme="minorHAnsi"/>
        </w:rPr>
        <w:t>LightGBM</w:t>
      </w:r>
      <w:proofErr w:type="spellEnd"/>
      <w:r w:rsidRPr="001C4BAE">
        <w:rPr>
          <w:rFonts w:asciiTheme="minorHAnsi" w:hAnsiTheme="minorHAnsi"/>
        </w:rPr>
        <w:t xml:space="preserve">, </w:t>
      </w:r>
      <w:proofErr w:type="spellStart"/>
      <w:r w:rsidRPr="001C4BAE">
        <w:rPr>
          <w:rFonts w:asciiTheme="minorHAnsi" w:hAnsiTheme="minorHAnsi"/>
        </w:rPr>
        <w:t>NGBoost</w:t>
      </w:r>
      <w:proofErr w:type="spellEnd"/>
      <w:r w:rsidRPr="001C4BAE">
        <w:rPr>
          <w:rFonts w:asciiTheme="minorHAnsi" w:hAnsiTheme="minorHAnsi"/>
        </w:rPr>
        <w:t>).</w:t>
      </w:r>
    </w:p>
    <w:p w14:paraId="10CB567E" w14:textId="77777777" w:rsidR="00521BD1" w:rsidRPr="001C4BAE" w:rsidRDefault="00521BD1" w:rsidP="00521BD1">
      <w:pPr>
        <w:pStyle w:val="NormalWeb"/>
        <w:numPr>
          <w:ilvl w:val="1"/>
          <w:numId w:val="40"/>
        </w:numPr>
        <w:rPr>
          <w:rFonts w:asciiTheme="minorHAnsi" w:hAnsiTheme="minorHAnsi"/>
        </w:rPr>
      </w:pPr>
      <w:proofErr w:type="spellStart"/>
      <w:r w:rsidRPr="001C4BAE">
        <w:rPr>
          <w:rFonts w:asciiTheme="minorHAnsi" w:hAnsiTheme="minorHAnsi"/>
        </w:rPr>
        <w:t>ElasticNet</w:t>
      </w:r>
      <w:proofErr w:type="spellEnd"/>
      <w:r w:rsidRPr="001C4BAE">
        <w:rPr>
          <w:rFonts w:asciiTheme="minorHAnsi" w:hAnsiTheme="minorHAnsi"/>
        </w:rPr>
        <w:t xml:space="preserve"> contributes only to the </w:t>
      </w:r>
      <w:r w:rsidRPr="001C4BAE">
        <w:rPr>
          <w:rStyle w:val="Strong"/>
          <w:rFonts w:asciiTheme="minorHAnsi" w:eastAsiaTheme="majorEastAsia" w:hAnsiTheme="minorHAnsi"/>
        </w:rPr>
        <w:t>mean FVC</w:t>
      </w:r>
      <w:r w:rsidRPr="001C4BAE">
        <w:rPr>
          <w:rFonts w:asciiTheme="minorHAnsi" w:hAnsiTheme="minorHAnsi"/>
        </w:rPr>
        <w:t>, not σ.</w:t>
      </w:r>
    </w:p>
    <w:p w14:paraId="63C1E8AD" w14:textId="77777777" w:rsidR="00521BD1" w:rsidRPr="001C4BAE" w:rsidRDefault="00521BD1" w:rsidP="00521BD1">
      <w:pPr>
        <w:pStyle w:val="NormalWeb"/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Across folds:</w:t>
      </w:r>
    </w:p>
    <w:p w14:paraId="21082AF0" w14:textId="77777777" w:rsidR="00521BD1" w:rsidRPr="001C4BAE" w:rsidRDefault="00521BD1" w:rsidP="00521BD1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Average</w:t>
      </w:r>
      <w:r w:rsidRPr="001C4BAE">
        <w:rPr>
          <w:rFonts w:asciiTheme="minorHAnsi" w:hAnsiTheme="minorHAnsi"/>
        </w:rPr>
        <w:t xml:space="preserve"> the fold-level blended </w:t>
      </w:r>
      <w:r w:rsidRPr="001C4BAE">
        <w:rPr>
          <w:rStyle w:val="Strong"/>
          <w:rFonts w:asciiTheme="minorHAnsi" w:eastAsiaTheme="majorEastAsia" w:hAnsiTheme="minorHAnsi"/>
        </w:rPr>
        <w:t>FVC</w:t>
      </w:r>
      <w:r w:rsidRPr="001C4BAE">
        <w:rPr>
          <w:rFonts w:asciiTheme="minorHAnsi" w:hAnsiTheme="minorHAnsi"/>
        </w:rPr>
        <w:t xml:space="preserve"> predictions to get the final mean FVC.</w:t>
      </w:r>
    </w:p>
    <w:p w14:paraId="5163F6DA" w14:textId="77777777" w:rsidR="00521BD1" w:rsidRPr="001C4BAE" w:rsidRDefault="00521BD1" w:rsidP="00521BD1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t>Average</w:t>
      </w:r>
      <w:r w:rsidRPr="001C4BAE">
        <w:rPr>
          <w:rFonts w:asciiTheme="minorHAnsi" w:hAnsiTheme="minorHAnsi"/>
        </w:rPr>
        <w:t xml:space="preserve"> the fold-level </w:t>
      </w:r>
      <w:r w:rsidRPr="001C4BAE">
        <w:rPr>
          <w:rStyle w:val="Strong"/>
          <w:rFonts w:asciiTheme="minorHAnsi" w:eastAsiaTheme="majorEastAsia" w:hAnsiTheme="minorHAnsi"/>
        </w:rPr>
        <w:t>σ</w:t>
      </w:r>
      <w:r w:rsidRPr="001C4BAE">
        <w:rPr>
          <w:rFonts w:asciiTheme="minorHAnsi" w:hAnsiTheme="minorHAnsi"/>
        </w:rPr>
        <w:t xml:space="preserve"> estimates to get the final σ.</w:t>
      </w:r>
    </w:p>
    <w:p w14:paraId="0301F5D8" w14:textId="77777777" w:rsidR="00521BD1" w:rsidRPr="001C4BAE" w:rsidRDefault="00521BD1" w:rsidP="00521BD1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>This two-level averaging (within fold → across folds) stabilizes both the central prediction and the uncertainty.</w:t>
      </w:r>
    </w:p>
    <w:p w14:paraId="7D41217A" w14:textId="77777777" w:rsidR="00521BD1" w:rsidRPr="001C4BAE" w:rsidRDefault="00B9232D" w:rsidP="00521BD1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1EC6B41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6AE4680" w14:textId="77777777" w:rsidR="00521BD1" w:rsidRPr="001C4BAE" w:rsidRDefault="00521BD1" w:rsidP="00521BD1">
      <w:pPr>
        <w:pStyle w:val="Heading2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  <w:highlight w:val="cyan"/>
        </w:rPr>
        <w:t>6) Inference &amp; Submission</w:t>
      </w:r>
    </w:p>
    <w:p w14:paraId="26D36C9A" w14:textId="77777777" w:rsidR="00521BD1" w:rsidRPr="001C4BAE" w:rsidRDefault="00521BD1" w:rsidP="00521BD1">
      <w:pPr>
        <w:pStyle w:val="NormalWeb"/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For every </w:t>
      </w:r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>(Patient, Week)</w:t>
      </w:r>
      <w:r w:rsidRPr="001C4BAE">
        <w:rPr>
          <w:rFonts w:asciiTheme="minorHAnsi" w:hAnsiTheme="minorHAnsi"/>
        </w:rPr>
        <w:t xml:space="preserve"> row required by the competition submission:</w:t>
      </w:r>
    </w:p>
    <w:p w14:paraId="17FA0A18" w14:textId="77777777" w:rsidR="00521BD1" w:rsidRPr="001C4BAE" w:rsidRDefault="00521BD1" w:rsidP="00521BD1">
      <w:pPr>
        <w:pStyle w:val="NormalWeb"/>
        <w:numPr>
          <w:ilvl w:val="0"/>
          <w:numId w:val="42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Build the </w:t>
      </w:r>
      <w:r w:rsidRPr="001C4BAE">
        <w:rPr>
          <w:rStyle w:val="Strong"/>
          <w:rFonts w:asciiTheme="minorHAnsi" w:eastAsiaTheme="majorEastAsia" w:hAnsiTheme="minorHAnsi"/>
        </w:rPr>
        <w:t>tabular feature vector</w:t>
      </w:r>
      <w:r w:rsidRPr="001C4BAE">
        <w:rPr>
          <w:rFonts w:asciiTheme="minorHAnsi" w:hAnsiTheme="minorHAnsi"/>
        </w:rPr>
        <w:t xml:space="preserve"> with the same preprocessing as training.</w:t>
      </w:r>
    </w:p>
    <w:p w14:paraId="6E61EC65" w14:textId="77777777" w:rsidR="00521BD1" w:rsidRPr="001C4BAE" w:rsidRDefault="00521BD1" w:rsidP="00521BD1">
      <w:pPr>
        <w:pStyle w:val="NormalWeb"/>
        <w:numPr>
          <w:ilvl w:val="0"/>
          <w:numId w:val="42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Run </w:t>
      </w:r>
      <w:r w:rsidRPr="001C4BAE">
        <w:rPr>
          <w:rStyle w:val="Strong"/>
          <w:rFonts w:asciiTheme="minorHAnsi" w:eastAsiaTheme="majorEastAsia" w:hAnsiTheme="minorHAnsi"/>
        </w:rPr>
        <w:t>all four trained models</w:t>
      </w:r>
      <w:r w:rsidRPr="001C4BAE">
        <w:rPr>
          <w:rFonts w:asciiTheme="minorHAnsi" w:hAnsiTheme="minorHAnsi"/>
        </w:rPr>
        <w:t xml:space="preserve"> to obtain:</w:t>
      </w:r>
    </w:p>
    <w:p w14:paraId="3DB6C8F1" w14:textId="77777777" w:rsidR="00521BD1" w:rsidRPr="001C4BAE" w:rsidRDefault="00521BD1" w:rsidP="00521BD1">
      <w:pPr>
        <w:pStyle w:val="NormalWeb"/>
        <w:numPr>
          <w:ilvl w:val="1"/>
          <w:numId w:val="42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>FVC means from each model (and σ where available).</w:t>
      </w:r>
    </w:p>
    <w:p w14:paraId="28478EC2" w14:textId="77777777" w:rsidR="00521BD1" w:rsidRPr="001C4BAE" w:rsidRDefault="00521BD1" w:rsidP="00521BD1">
      <w:pPr>
        <w:pStyle w:val="NormalWeb"/>
        <w:numPr>
          <w:ilvl w:val="0"/>
          <w:numId w:val="42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Apply the </w:t>
      </w:r>
      <w:r w:rsidRPr="001C4BAE">
        <w:rPr>
          <w:rStyle w:val="Strong"/>
          <w:rFonts w:asciiTheme="minorHAnsi" w:eastAsiaTheme="majorEastAsia" w:hAnsiTheme="minorHAnsi"/>
        </w:rPr>
        <w:t>learned fold-blend weights</w:t>
      </w:r>
      <w:r w:rsidRPr="001C4BAE">
        <w:rPr>
          <w:rFonts w:asciiTheme="minorHAnsi" w:hAnsiTheme="minorHAnsi"/>
        </w:rPr>
        <w:t xml:space="preserve"> to get the </w:t>
      </w:r>
      <w:r w:rsidRPr="001C4BAE">
        <w:rPr>
          <w:rStyle w:val="Strong"/>
          <w:rFonts w:asciiTheme="minorHAnsi" w:eastAsiaTheme="majorEastAsia" w:hAnsiTheme="minorHAnsi"/>
        </w:rPr>
        <w:t>final FVC</w:t>
      </w:r>
      <w:r w:rsidRPr="001C4BAE">
        <w:rPr>
          <w:rFonts w:asciiTheme="minorHAnsi" w:hAnsiTheme="minorHAnsi"/>
        </w:rPr>
        <w:t>.</w:t>
      </w:r>
    </w:p>
    <w:p w14:paraId="5C3C6DB5" w14:textId="77777777" w:rsidR="00521BD1" w:rsidRPr="001C4BAE" w:rsidRDefault="00521BD1" w:rsidP="00521BD1">
      <w:pPr>
        <w:pStyle w:val="NormalWeb"/>
        <w:numPr>
          <w:ilvl w:val="0"/>
          <w:numId w:val="42"/>
        </w:numPr>
        <w:rPr>
          <w:rFonts w:asciiTheme="minorHAnsi" w:hAnsiTheme="minorHAnsi"/>
        </w:rPr>
      </w:pPr>
      <w:r w:rsidRPr="001C4BAE">
        <w:rPr>
          <w:rStyle w:val="Strong"/>
          <w:rFonts w:asciiTheme="minorHAnsi" w:eastAsiaTheme="majorEastAsia" w:hAnsiTheme="minorHAnsi"/>
        </w:rPr>
        <w:lastRenderedPageBreak/>
        <w:t>Average σ</w:t>
      </w:r>
      <w:r w:rsidRPr="001C4BAE">
        <w:rPr>
          <w:rFonts w:asciiTheme="minorHAnsi" w:hAnsiTheme="minorHAnsi"/>
        </w:rPr>
        <w:t xml:space="preserve"> across probabilistic models; apply OSIC </w:t>
      </w:r>
      <w:r w:rsidRPr="001C4BAE">
        <w:rPr>
          <w:rStyle w:val="Strong"/>
          <w:rFonts w:asciiTheme="minorHAnsi" w:eastAsiaTheme="majorEastAsia" w:hAnsiTheme="minorHAnsi"/>
        </w:rPr>
        <w:t>σ clipping</w:t>
      </w:r>
      <w:r w:rsidRPr="001C4BAE">
        <w:rPr>
          <w:rFonts w:asciiTheme="minorHAnsi" w:hAnsiTheme="minorHAnsi"/>
        </w:rPr>
        <w:t xml:space="preserve"> for the metric/submission convention.</w:t>
      </w:r>
    </w:p>
    <w:p w14:paraId="1549B2AA" w14:textId="77777777" w:rsidR="00521BD1" w:rsidRPr="001C4BAE" w:rsidRDefault="00521BD1" w:rsidP="00521BD1">
      <w:pPr>
        <w:pStyle w:val="NormalWeb"/>
        <w:numPr>
          <w:ilvl w:val="0"/>
          <w:numId w:val="42"/>
        </w:numPr>
        <w:rPr>
          <w:rFonts w:asciiTheme="minorHAnsi" w:hAnsiTheme="minorHAnsi"/>
        </w:rPr>
      </w:pPr>
      <w:r w:rsidRPr="001C4BAE">
        <w:rPr>
          <w:rFonts w:asciiTheme="minorHAnsi" w:hAnsiTheme="minorHAnsi"/>
        </w:rPr>
        <w:t xml:space="preserve">Write </w:t>
      </w:r>
      <w:r w:rsidRPr="001C4BAE">
        <w:rPr>
          <w:rStyle w:val="HTMLCode"/>
          <w:rFonts w:asciiTheme="minorHAnsi" w:eastAsiaTheme="majorEastAsia" w:hAnsiTheme="minorHAnsi"/>
          <w:sz w:val="24"/>
          <w:szCs w:val="24"/>
        </w:rPr>
        <w:t>submission.csv</w:t>
      </w:r>
      <w:r w:rsidRPr="001C4BAE">
        <w:rPr>
          <w:rFonts w:asciiTheme="minorHAnsi" w:hAnsiTheme="minorHAnsi"/>
        </w:rPr>
        <w:t xml:space="preserve"> with </w:t>
      </w:r>
      <w:r w:rsidRPr="001C4BAE">
        <w:rPr>
          <w:rStyle w:val="Strong"/>
          <w:rFonts w:asciiTheme="minorHAnsi" w:eastAsiaTheme="majorEastAsia" w:hAnsiTheme="minorHAnsi"/>
        </w:rPr>
        <w:t>FVC</w:t>
      </w:r>
      <w:r w:rsidRPr="001C4BAE">
        <w:rPr>
          <w:rFonts w:asciiTheme="minorHAnsi" w:hAnsiTheme="minorHAnsi"/>
        </w:rPr>
        <w:t xml:space="preserve"> and </w:t>
      </w:r>
      <w:r w:rsidRPr="001C4BAE">
        <w:rPr>
          <w:rStyle w:val="Strong"/>
          <w:rFonts w:asciiTheme="minorHAnsi" w:eastAsiaTheme="majorEastAsia" w:hAnsiTheme="minorHAnsi"/>
        </w:rPr>
        <w:t>Confidence</w:t>
      </w:r>
      <w:r w:rsidRPr="001C4BAE">
        <w:rPr>
          <w:rFonts w:asciiTheme="minorHAnsi" w:hAnsiTheme="minorHAnsi"/>
        </w:rPr>
        <w:t xml:space="preserve"> (derived from σ as per the competition format).</w:t>
      </w:r>
    </w:p>
    <w:p w14:paraId="16C71B33" w14:textId="77777777" w:rsidR="00521BD1" w:rsidRPr="001C4BAE" w:rsidRDefault="00B9232D" w:rsidP="00521BD1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1C50176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50C13A6" w14:textId="10107AC4" w:rsidR="00140726" w:rsidRDefault="00140726">
      <w:pPr>
        <w:rPr>
          <w:rFonts w:asciiTheme="minorHAnsi" w:hAnsiTheme="minorHAnsi"/>
          <w:lang w:val="en-US"/>
        </w:rPr>
      </w:pPr>
    </w:p>
    <w:p w14:paraId="08094F3B" w14:textId="68341FE9" w:rsidR="001C4BAE" w:rsidRPr="00745BBC" w:rsidRDefault="001C4BAE" w:rsidP="005A669E">
      <w:pPr>
        <w:pStyle w:val="p1"/>
        <w:rPr>
          <w:rFonts w:ascii="Times New Roman" w:hAnsi="Times New Roman"/>
          <w:b/>
          <w:bCs/>
          <w:sz w:val="28"/>
          <w:szCs w:val="28"/>
        </w:rPr>
      </w:pPr>
      <w:r w:rsidRPr="00745BBC">
        <w:rPr>
          <w:rFonts w:ascii="Times New Roman" w:hAnsi="Times New Roman"/>
          <w:b/>
          <w:bCs/>
          <w:sz w:val="28"/>
          <w:szCs w:val="28"/>
          <w:highlight w:val="yellow"/>
          <w:lang w:val="en-US"/>
        </w:rPr>
        <w:t xml:space="preserve">4, </w:t>
      </w:r>
      <w:r w:rsidR="005A669E" w:rsidRPr="00745BBC">
        <w:rPr>
          <w:rFonts w:ascii="Times New Roman" w:hAnsi="Times New Roman"/>
          <w:b/>
          <w:bCs/>
          <w:sz w:val="28"/>
          <w:szCs w:val="28"/>
          <w:highlight w:val="yellow"/>
        </w:rPr>
        <w:t>Fibrosis-Net: A Tailored Deep</w:t>
      </w:r>
      <w:r w:rsidR="005A669E" w:rsidRPr="00745BBC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r w:rsidR="005A669E" w:rsidRPr="00745BBC">
        <w:rPr>
          <w:rFonts w:ascii="Times New Roman" w:hAnsi="Times New Roman"/>
          <w:b/>
          <w:bCs/>
          <w:sz w:val="28"/>
          <w:szCs w:val="28"/>
          <w:highlight w:val="yellow"/>
        </w:rPr>
        <w:t>Convolutional Neural Network Design</w:t>
      </w:r>
      <w:r w:rsidR="005A669E" w:rsidRPr="00745BBC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r w:rsidR="005A669E" w:rsidRPr="00745BBC">
        <w:rPr>
          <w:rFonts w:ascii="Times New Roman" w:hAnsi="Times New Roman"/>
          <w:b/>
          <w:bCs/>
          <w:sz w:val="28"/>
          <w:szCs w:val="28"/>
          <w:highlight w:val="yellow"/>
        </w:rPr>
        <w:t>for Prediction of Pulmonary Fibrosis</w:t>
      </w:r>
      <w:r w:rsidR="005A669E" w:rsidRPr="00745BBC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r w:rsidR="005A669E" w:rsidRPr="00745BBC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Progression </w:t>
      </w:r>
      <w:proofErr w:type="gramStart"/>
      <w:r w:rsidR="005A669E" w:rsidRPr="00745BBC">
        <w:rPr>
          <w:rFonts w:ascii="Times New Roman" w:hAnsi="Times New Roman"/>
          <w:b/>
          <w:bCs/>
          <w:sz w:val="28"/>
          <w:szCs w:val="28"/>
          <w:highlight w:val="yellow"/>
        </w:rPr>
        <w:t>From</w:t>
      </w:r>
      <w:proofErr w:type="gramEnd"/>
      <w:r w:rsidR="005A669E" w:rsidRPr="00745BBC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Chest CT Images</w:t>
      </w:r>
    </w:p>
    <w:p w14:paraId="23B25F98" w14:textId="2681B2A3" w:rsidR="001C4BAE" w:rsidRDefault="001C4BAE">
      <w:pPr>
        <w:rPr>
          <w:rFonts w:asciiTheme="minorHAnsi" w:hAnsiTheme="minorHAnsi"/>
          <w:lang w:val="en-US"/>
        </w:rPr>
      </w:pPr>
      <w:hyperlink r:id="rId13" w:history="1">
        <w:r w:rsidRPr="00335E05">
          <w:rPr>
            <w:rStyle w:val="Hyperlink"/>
            <w:rFonts w:asciiTheme="minorHAnsi" w:hAnsiTheme="minorHAnsi"/>
            <w:lang w:val="en-US"/>
          </w:rPr>
          <w:t>https://pmc.ncbi.nlm.nih.gov/articles/PMC8596329/</w:t>
        </w:r>
      </w:hyperlink>
    </w:p>
    <w:p w14:paraId="13857234" w14:textId="77777777" w:rsidR="001C4BAE" w:rsidRDefault="001C4BAE">
      <w:pPr>
        <w:rPr>
          <w:rFonts w:asciiTheme="minorHAnsi" w:hAnsiTheme="minorHAnsi"/>
          <w:lang w:val="en-US"/>
        </w:rPr>
      </w:pPr>
    </w:p>
    <w:p w14:paraId="050B2CBB" w14:textId="77777777" w:rsidR="00745BBC" w:rsidRPr="00745BBC" w:rsidRDefault="00745BBC" w:rsidP="00745BBC">
      <w:pPr>
        <w:pStyle w:val="NormalWeb"/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Goal</w:t>
      </w:r>
      <w:r w:rsidRPr="00745BBC">
        <w:rPr>
          <w:rFonts w:asciiTheme="minorHAnsi" w:hAnsiTheme="minorHAnsi"/>
        </w:rPr>
        <w:br/>
        <w:t xml:space="preserve">Predict a patient’s </w:t>
      </w:r>
      <w:r w:rsidRPr="00745BBC">
        <w:rPr>
          <w:rStyle w:val="Strong"/>
          <w:rFonts w:asciiTheme="minorHAnsi" w:eastAsiaTheme="majorEastAsia" w:hAnsiTheme="minorHAnsi"/>
        </w:rPr>
        <w:t>future FVC</w:t>
      </w:r>
      <w:r w:rsidRPr="00745BBC">
        <w:rPr>
          <w:rFonts w:asciiTheme="minorHAnsi" w:hAnsiTheme="minorHAnsi"/>
        </w:rPr>
        <w:t xml:space="preserve"> (mL) at a requested timepoint, while staying </w:t>
      </w:r>
      <w:r w:rsidRPr="00745BBC">
        <w:rPr>
          <w:rStyle w:val="Strong"/>
          <w:rFonts w:asciiTheme="minorHAnsi" w:eastAsiaTheme="majorEastAsia" w:hAnsiTheme="minorHAnsi"/>
        </w:rPr>
        <w:t>efficient</w:t>
      </w:r>
      <w:r w:rsidRPr="00745BBC">
        <w:rPr>
          <w:rFonts w:asciiTheme="minorHAnsi" w:hAnsiTheme="minorHAnsi"/>
        </w:rPr>
        <w:t xml:space="preserve"> and </w:t>
      </w:r>
      <w:r w:rsidRPr="00745BBC">
        <w:rPr>
          <w:rStyle w:val="Strong"/>
          <w:rFonts w:asciiTheme="minorHAnsi" w:eastAsiaTheme="majorEastAsia" w:hAnsiTheme="minorHAnsi"/>
        </w:rPr>
        <w:t>clinically grounded</w:t>
      </w:r>
      <w:r w:rsidRPr="00745BBC">
        <w:rPr>
          <w:rFonts w:asciiTheme="minorHAnsi" w:hAnsiTheme="minorHAnsi"/>
        </w:rPr>
        <w:t xml:space="preserve">. The model uses </w:t>
      </w:r>
      <w:r w:rsidRPr="00745BBC">
        <w:rPr>
          <w:rStyle w:val="Strong"/>
          <w:rFonts w:asciiTheme="minorHAnsi" w:eastAsiaTheme="majorEastAsia" w:hAnsiTheme="minorHAnsi"/>
        </w:rPr>
        <w:t>CT slices</w:t>
      </w:r>
      <w:r w:rsidRPr="00745BBC">
        <w:rPr>
          <w:rFonts w:asciiTheme="minorHAnsi" w:hAnsiTheme="minorHAnsi"/>
        </w:rPr>
        <w:t xml:space="preserve"> (visual evidence) and </w:t>
      </w:r>
      <w:r w:rsidRPr="00745BBC">
        <w:rPr>
          <w:rStyle w:val="Strong"/>
          <w:rFonts w:asciiTheme="minorHAnsi" w:eastAsiaTheme="majorEastAsia" w:hAnsiTheme="minorHAnsi"/>
        </w:rPr>
        <w:t>clinical metadata</w:t>
      </w:r>
      <w:r w:rsidRPr="00745BBC">
        <w:rPr>
          <w:rFonts w:asciiTheme="minorHAnsi" w:hAnsiTheme="minorHAnsi"/>
        </w:rPr>
        <w:t xml:space="preserve"> (age, sex, smoking) plus the </w:t>
      </w:r>
      <w:r w:rsidRPr="00745BBC">
        <w:rPr>
          <w:rStyle w:val="Strong"/>
          <w:rFonts w:asciiTheme="minorHAnsi" w:eastAsiaTheme="majorEastAsia" w:hAnsiTheme="minorHAnsi"/>
        </w:rPr>
        <w:t>initial spirometry FVC</w:t>
      </w:r>
      <w:r w:rsidRPr="00745BBC">
        <w:rPr>
          <w:rFonts w:asciiTheme="minorHAnsi" w:hAnsiTheme="minorHAnsi"/>
        </w:rPr>
        <w:t xml:space="preserve">, and validates attention with </w:t>
      </w:r>
      <w:r w:rsidRPr="00745BBC">
        <w:rPr>
          <w:rStyle w:val="Strong"/>
          <w:rFonts w:asciiTheme="minorHAnsi" w:eastAsiaTheme="majorEastAsia" w:hAnsiTheme="minorHAnsi"/>
        </w:rPr>
        <w:t>explainability</w:t>
      </w:r>
      <w:r w:rsidRPr="00745BBC">
        <w:rPr>
          <w:rFonts w:asciiTheme="minorHAnsi" w:hAnsiTheme="minorHAnsi"/>
        </w:rPr>
        <w:t>. (Intro &amp; Method overview)</w:t>
      </w:r>
    </w:p>
    <w:p w14:paraId="18BFA813" w14:textId="77777777" w:rsidR="00745BBC" w:rsidRPr="00745BBC" w:rsidRDefault="00B9232D" w:rsidP="00745BBC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5A627CD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B9FA5D7" w14:textId="77777777" w:rsidR="00745BBC" w:rsidRPr="00745BBC" w:rsidRDefault="00745BBC" w:rsidP="00745BBC">
      <w:pPr>
        <w:pStyle w:val="Heading2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  <w:highlight w:val="cyan"/>
        </w:rPr>
        <w:t>1) Inputs &amp; Preprocessing</w:t>
      </w:r>
    </w:p>
    <w:p w14:paraId="06A9E0C8" w14:textId="77777777" w:rsidR="00745BBC" w:rsidRPr="00745BBC" w:rsidRDefault="00745BBC" w:rsidP="00745BBC">
      <w:pPr>
        <w:pStyle w:val="Heading3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</w:rPr>
        <w:t>1.1 Data coming in</w:t>
      </w:r>
    </w:p>
    <w:p w14:paraId="3E210A8F" w14:textId="77777777" w:rsidR="00745BBC" w:rsidRPr="00745BBC" w:rsidRDefault="00745BBC" w:rsidP="00745BBC">
      <w:pPr>
        <w:pStyle w:val="NormalWeb"/>
        <w:numPr>
          <w:ilvl w:val="0"/>
          <w:numId w:val="44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CT scan</w:t>
      </w:r>
      <w:r w:rsidRPr="00745BBC">
        <w:rPr>
          <w:rFonts w:asciiTheme="minorHAnsi" w:hAnsiTheme="minorHAnsi"/>
        </w:rPr>
        <w:t>: full axial stack per patient.</w:t>
      </w:r>
    </w:p>
    <w:p w14:paraId="149EE8BE" w14:textId="77777777" w:rsidR="00745BBC" w:rsidRPr="00745BBC" w:rsidRDefault="00745BBC" w:rsidP="00745BBC">
      <w:pPr>
        <w:pStyle w:val="NormalWeb"/>
        <w:numPr>
          <w:ilvl w:val="0"/>
          <w:numId w:val="44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Clinical metadata</w:t>
      </w:r>
      <w:r w:rsidRPr="00745BBC">
        <w:rPr>
          <w:rFonts w:asciiTheme="minorHAnsi" w:hAnsiTheme="minorHAnsi"/>
        </w:rPr>
        <w:t>: age, sex, smoking status.</w:t>
      </w:r>
    </w:p>
    <w:p w14:paraId="2F537DDE" w14:textId="77777777" w:rsidR="00745BBC" w:rsidRPr="00745BBC" w:rsidRDefault="00745BBC" w:rsidP="00745BBC">
      <w:pPr>
        <w:pStyle w:val="NormalWeb"/>
        <w:numPr>
          <w:ilvl w:val="0"/>
          <w:numId w:val="44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Initial spirometry</w:t>
      </w:r>
      <w:r w:rsidRPr="00745BBC">
        <w:rPr>
          <w:rFonts w:asciiTheme="minorHAnsi" w:hAnsiTheme="minorHAnsi"/>
        </w:rPr>
        <w:t>: baseline FVC measurement. (p5)</w:t>
      </w:r>
    </w:p>
    <w:p w14:paraId="31107402" w14:textId="77777777" w:rsidR="00745BBC" w:rsidRPr="00745BBC" w:rsidRDefault="00745BBC" w:rsidP="00745BBC">
      <w:pPr>
        <w:pStyle w:val="Heading3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</w:rPr>
        <w:t>1.2 Slice selection (where PF lives)</w:t>
      </w:r>
    </w:p>
    <w:p w14:paraId="5F3F39B5" w14:textId="77777777" w:rsidR="00745BBC" w:rsidRPr="00745BBC" w:rsidRDefault="00745BBC" w:rsidP="00745BBC">
      <w:pPr>
        <w:pStyle w:val="NormalWeb"/>
        <w:numPr>
          <w:ilvl w:val="0"/>
          <w:numId w:val="45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Keep only the </w:t>
      </w:r>
      <w:r w:rsidRPr="00745BBC">
        <w:rPr>
          <w:rStyle w:val="Strong"/>
          <w:rFonts w:asciiTheme="minorHAnsi" w:eastAsiaTheme="majorEastAsia" w:hAnsiTheme="minorHAnsi"/>
        </w:rPr>
        <w:t>lower 55%</w:t>
      </w:r>
      <w:r w:rsidRPr="00745BBC">
        <w:rPr>
          <w:rFonts w:asciiTheme="minorHAnsi" w:hAnsiTheme="minorHAnsi"/>
        </w:rPr>
        <w:t xml:space="preserve"> of slices (PF signs are more prevalent in the lower lungs). (p5)</w:t>
      </w:r>
    </w:p>
    <w:p w14:paraId="1795AB73" w14:textId="77777777" w:rsidR="00745BBC" w:rsidRPr="00745BBC" w:rsidRDefault="00745BBC" w:rsidP="00745BBC">
      <w:pPr>
        <w:pStyle w:val="NormalWeb"/>
        <w:rPr>
          <w:rFonts w:asciiTheme="minorHAnsi" w:hAnsiTheme="minorHAnsi"/>
        </w:rPr>
      </w:pPr>
      <w:r w:rsidRPr="00745BBC">
        <w:rPr>
          <w:rFonts w:asciiTheme="minorHAnsi" w:hAnsiTheme="minorHAnsi"/>
        </w:rPr>
        <w:t>Why this matters: lowers compute, and increases signal-to-noise by focusing on the anatomic region where fibrosis typically appears.</w:t>
      </w:r>
    </w:p>
    <w:p w14:paraId="63DF1452" w14:textId="77777777" w:rsidR="00745BBC" w:rsidRPr="00745BBC" w:rsidRDefault="00B9232D" w:rsidP="00745BBC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5E7A861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01B7AD0" w14:textId="77777777" w:rsidR="00745BBC" w:rsidRPr="00745BBC" w:rsidRDefault="00745BBC" w:rsidP="00745BBC">
      <w:pPr>
        <w:pStyle w:val="Heading2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  <w:highlight w:val="cyan"/>
        </w:rPr>
        <w:t>2) Model Architecture (Fibrosis-Net)</w:t>
      </w:r>
    </w:p>
    <w:p w14:paraId="39433C0E" w14:textId="77777777" w:rsidR="00745BBC" w:rsidRPr="00745BBC" w:rsidRDefault="00745BBC" w:rsidP="00745BBC">
      <w:pPr>
        <w:pStyle w:val="NormalWeb"/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Think of Fibrosis-Net as </w:t>
      </w:r>
      <w:r w:rsidRPr="00745BBC">
        <w:rPr>
          <w:rStyle w:val="Strong"/>
          <w:rFonts w:asciiTheme="minorHAnsi" w:eastAsiaTheme="majorEastAsia" w:hAnsiTheme="minorHAnsi"/>
        </w:rPr>
        <w:t>per-slice encoding → per-slice progression signal → patient-level fusion → final FVC combiner</w:t>
      </w:r>
      <w:r w:rsidRPr="00745BBC">
        <w:rPr>
          <w:rFonts w:asciiTheme="minorHAnsi" w:hAnsiTheme="minorHAnsi"/>
        </w:rPr>
        <w:t xml:space="preserve">. It’s a </w:t>
      </w:r>
      <w:r w:rsidRPr="00745BBC">
        <w:rPr>
          <w:rStyle w:val="Strong"/>
          <w:rFonts w:asciiTheme="minorHAnsi" w:eastAsiaTheme="majorEastAsia" w:hAnsiTheme="minorHAnsi"/>
        </w:rPr>
        <w:t>tailored, lightweight CNN</w:t>
      </w:r>
      <w:r w:rsidRPr="00745BBC">
        <w:rPr>
          <w:rFonts w:asciiTheme="minorHAnsi" w:hAnsiTheme="minorHAnsi"/>
        </w:rPr>
        <w:t xml:space="preserve"> with </w:t>
      </w:r>
      <w:r w:rsidRPr="00745BBC">
        <w:rPr>
          <w:rStyle w:val="Strong"/>
          <w:rFonts w:asciiTheme="minorHAnsi" w:eastAsiaTheme="majorEastAsia" w:hAnsiTheme="minorHAnsi"/>
        </w:rPr>
        <w:t>late fusion</w:t>
      </w:r>
      <w:r w:rsidRPr="00745BBC">
        <w:rPr>
          <w:rFonts w:asciiTheme="minorHAnsi" w:hAnsiTheme="minorHAnsi"/>
        </w:rPr>
        <w:t xml:space="preserve"> of clinical info and a small linear combiner at the end. (p5–p6)</w:t>
      </w:r>
    </w:p>
    <w:p w14:paraId="6363AB4B" w14:textId="77777777" w:rsidR="00745BBC" w:rsidRPr="00745BBC" w:rsidRDefault="00745BBC" w:rsidP="00745BBC">
      <w:pPr>
        <w:pStyle w:val="Heading3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</w:rPr>
        <w:t>2.1 Per-slice visual encoder (CNN)</w:t>
      </w:r>
    </w:p>
    <w:p w14:paraId="01AF4C0B" w14:textId="77777777" w:rsidR="00745BBC" w:rsidRPr="00745BBC" w:rsidRDefault="00745BBC" w:rsidP="00745BBC">
      <w:pPr>
        <w:pStyle w:val="NormalWeb"/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For each slice in the </w:t>
      </w:r>
      <w:r w:rsidRPr="00745BBC">
        <w:rPr>
          <w:rStyle w:val="Strong"/>
          <w:rFonts w:asciiTheme="minorHAnsi" w:eastAsiaTheme="majorEastAsia" w:hAnsiTheme="minorHAnsi"/>
        </w:rPr>
        <w:t>lower 55%</w:t>
      </w:r>
      <w:r w:rsidRPr="00745BBC">
        <w:rPr>
          <w:rFonts w:asciiTheme="minorHAnsi" w:hAnsiTheme="minorHAnsi"/>
        </w:rPr>
        <w:t>:</w:t>
      </w:r>
    </w:p>
    <w:p w14:paraId="3D04F5C6" w14:textId="77777777" w:rsidR="00745BBC" w:rsidRPr="00745BBC" w:rsidRDefault="00745BBC" w:rsidP="00745BBC">
      <w:pPr>
        <w:pStyle w:val="NormalWeb"/>
        <w:numPr>
          <w:ilvl w:val="0"/>
          <w:numId w:val="46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Convolutional stack</w:t>
      </w:r>
      <w:r w:rsidRPr="00745BBC">
        <w:rPr>
          <w:rFonts w:asciiTheme="minorHAnsi" w:hAnsiTheme="minorHAnsi"/>
        </w:rPr>
        <w:t xml:space="preserve"> encodes the slice into a </w:t>
      </w:r>
      <w:r w:rsidRPr="00745BBC">
        <w:rPr>
          <w:rStyle w:val="Strong"/>
          <w:rFonts w:asciiTheme="minorHAnsi" w:eastAsiaTheme="majorEastAsia" w:hAnsiTheme="minorHAnsi"/>
        </w:rPr>
        <w:t>condensed feature vector</w:t>
      </w:r>
      <w:r w:rsidRPr="00745BBC">
        <w:rPr>
          <w:rFonts w:asciiTheme="minorHAnsi" w:hAnsiTheme="minorHAnsi"/>
        </w:rPr>
        <w:t>. (p5)</w:t>
      </w:r>
    </w:p>
    <w:p w14:paraId="0255741E" w14:textId="77777777" w:rsidR="00745BBC" w:rsidRPr="00745BBC" w:rsidRDefault="00745BBC" w:rsidP="00745BBC">
      <w:pPr>
        <w:pStyle w:val="NormalWeb"/>
        <w:numPr>
          <w:ilvl w:val="1"/>
          <w:numId w:val="46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lastRenderedPageBreak/>
        <w:t xml:space="preserve">The backbone uses </w:t>
      </w:r>
      <w:r w:rsidRPr="00745BBC">
        <w:rPr>
          <w:rStyle w:val="Strong"/>
          <w:rFonts w:asciiTheme="minorHAnsi" w:eastAsiaTheme="majorEastAsia" w:hAnsiTheme="minorHAnsi"/>
        </w:rPr>
        <w:t>lightweight components</w:t>
      </w:r>
      <w:r w:rsidRPr="00745BBC">
        <w:rPr>
          <w:rFonts w:asciiTheme="minorHAnsi" w:hAnsiTheme="minorHAnsi"/>
        </w:rPr>
        <w:t xml:space="preserve"> (</w:t>
      </w:r>
      <w:proofErr w:type="spellStart"/>
      <w:r w:rsidRPr="00745BBC">
        <w:rPr>
          <w:rFonts w:asciiTheme="minorHAnsi" w:hAnsiTheme="minorHAnsi"/>
        </w:rPr>
        <w:t>depthwise</w:t>
      </w:r>
      <w:proofErr w:type="spellEnd"/>
      <w:r w:rsidRPr="00745BBC">
        <w:rPr>
          <w:rFonts w:asciiTheme="minorHAnsi" w:hAnsiTheme="minorHAnsi"/>
        </w:rPr>
        <w:t xml:space="preserve"> + pointwise convolutions and related efficient blocks) and </w:t>
      </w:r>
      <w:r w:rsidRPr="00745BBC">
        <w:rPr>
          <w:rStyle w:val="Strong"/>
          <w:rFonts w:asciiTheme="minorHAnsi" w:eastAsiaTheme="majorEastAsia" w:hAnsiTheme="minorHAnsi"/>
        </w:rPr>
        <w:t>selective long-range connections</w:t>
      </w:r>
      <w:r w:rsidRPr="00745BBC">
        <w:rPr>
          <w:rFonts w:asciiTheme="minorHAnsi" w:hAnsiTheme="minorHAnsi"/>
        </w:rPr>
        <w:t xml:space="preserve"> (sparse “connectivity hubs”) to be </w:t>
      </w:r>
      <w:r w:rsidRPr="00745BBC">
        <w:rPr>
          <w:rStyle w:val="Strong"/>
          <w:rFonts w:asciiTheme="minorHAnsi" w:eastAsiaTheme="majorEastAsia" w:hAnsiTheme="minorHAnsi"/>
        </w:rPr>
        <w:t>compact but expressive</w:t>
      </w:r>
      <w:r w:rsidRPr="00745BBC">
        <w:rPr>
          <w:rFonts w:asciiTheme="minorHAnsi" w:hAnsiTheme="minorHAnsi"/>
        </w:rPr>
        <w:t>. (p5–p6)</w:t>
      </w:r>
    </w:p>
    <w:p w14:paraId="23545C72" w14:textId="77777777" w:rsidR="00745BBC" w:rsidRPr="00745BBC" w:rsidRDefault="00745BBC" w:rsidP="00745BBC">
      <w:pPr>
        <w:pStyle w:val="NormalWeb"/>
        <w:numPr>
          <w:ilvl w:val="0"/>
          <w:numId w:val="46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You now have one </w:t>
      </w:r>
      <w:r w:rsidRPr="00745BBC">
        <w:rPr>
          <w:rStyle w:val="Strong"/>
          <w:rFonts w:asciiTheme="minorHAnsi" w:eastAsiaTheme="majorEastAsia" w:hAnsiTheme="minorHAnsi"/>
        </w:rPr>
        <w:t>visual feature</w:t>
      </w:r>
      <w:r w:rsidRPr="00745BBC">
        <w:rPr>
          <w:rFonts w:asciiTheme="minorHAnsi" w:hAnsiTheme="minorHAnsi"/>
        </w:rPr>
        <w:t xml:space="preserve"> per slice.</w:t>
      </w:r>
    </w:p>
    <w:p w14:paraId="766B4812" w14:textId="77777777" w:rsidR="00745BBC" w:rsidRPr="00745BBC" w:rsidRDefault="00745BBC" w:rsidP="00745BBC">
      <w:pPr>
        <w:pStyle w:val="Heading3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</w:rPr>
        <w:t>2.2 Slice-level “progression” head (rate regressor)</w:t>
      </w:r>
    </w:p>
    <w:p w14:paraId="0CB8D666" w14:textId="77777777" w:rsidR="00745BBC" w:rsidRPr="00745BBC" w:rsidRDefault="00745BBC" w:rsidP="00745BBC">
      <w:pPr>
        <w:pStyle w:val="NormalWeb"/>
        <w:numPr>
          <w:ilvl w:val="0"/>
          <w:numId w:val="47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Concatenate</w:t>
      </w:r>
      <w:r w:rsidRPr="00745BBC">
        <w:rPr>
          <w:rFonts w:asciiTheme="minorHAnsi" w:hAnsiTheme="minorHAnsi"/>
        </w:rPr>
        <w:t xml:space="preserve"> the slice’s visual feature with the </w:t>
      </w:r>
      <w:r w:rsidRPr="00745BBC">
        <w:rPr>
          <w:rStyle w:val="Strong"/>
          <w:rFonts w:asciiTheme="minorHAnsi" w:eastAsiaTheme="majorEastAsia" w:hAnsiTheme="minorHAnsi"/>
        </w:rPr>
        <w:t>clinical metadata</w:t>
      </w:r>
      <w:r w:rsidRPr="00745BBC">
        <w:rPr>
          <w:rFonts w:asciiTheme="minorHAnsi" w:hAnsiTheme="minorHAnsi"/>
        </w:rPr>
        <w:t>.</w:t>
      </w:r>
    </w:p>
    <w:p w14:paraId="2A05C446" w14:textId="77777777" w:rsidR="00745BBC" w:rsidRPr="00745BBC" w:rsidRDefault="00745BBC" w:rsidP="00745BBC">
      <w:pPr>
        <w:pStyle w:val="NormalWeb"/>
        <w:numPr>
          <w:ilvl w:val="0"/>
          <w:numId w:val="47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Feed into a </w:t>
      </w:r>
      <w:r w:rsidRPr="00745BBC">
        <w:rPr>
          <w:rStyle w:val="Strong"/>
          <w:rFonts w:asciiTheme="minorHAnsi" w:eastAsiaTheme="majorEastAsia" w:hAnsiTheme="minorHAnsi"/>
        </w:rPr>
        <w:t>dense layer</w:t>
      </w:r>
      <w:r w:rsidRPr="00745BBC">
        <w:rPr>
          <w:rFonts w:asciiTheme="minorHAnsi" w:hAnsiTheme="minorHAnsi"/>
        </w:rPr>
        <w:t xml:space="preserve"> that predicts a </w:t>
      </w:r>
      <w:r w:rsidRPr="00745BBC">
        <w:rPr>
          <w:rStyle w:val="Strong"/>
          <w:rFonts w:asciiTheme="minorHAnsi" w:eastAsiaTheme="majorEastAsia" w:hAnsiTheme="minorHAnsi"/>
        </w:rPr>
        <w:t>linear rate of change in lung function</w:t>
      </w:r>
      <w:r w:rsidRPr="00745BBC">
        <w:rPr>
          <w:rFonts w:asciiTheme="minorHAnsi" w:hAnsiTheme="minorHAnsi"/>
        </w:rPr>
        <w:t xml:space="preserve"> for that slice (intuitively, a “slope” signal). (p5)</w:t>
      </w:r>
    </w:p>
    <w:p w14:paraId="3A477444" w14:textId="77777777" w:rsidR="00745BBC" w:rsidRPr="00745BBC" w:rsidRDefault="00745BBC" w:rsidP="00745BBC">
      <w:pPr>
        <w:pStyle w:val="NormalWeb"/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Why “rate”? It aligns the representation with </w:t>
      </w:r>
      <w:r w:rsidRPr="00745BBC">
        <w:rPr>
          <w:rStyle w:val="Strong"/>
          <w:rFonts w:asciiTheme="minorHAnsi" w:eastAsiaTheme="majorEastAsia" w:hAnsiTheme="minorHAnsi"/>
        </w:rPr>
        <w:t>progression</w:t>
      </w:r>
      <w:r w:rsidRPr="00745BBC">
        <w:rPr>
          <w:rFonts w:asciiTheme="minorHAnsi" w:hAnsiTheme="minorHAnsi"/>
        </w:rPr>
        <w:t xml:space="preserve"> rather than just snapshot severity and makes patient-level fusion flexible. (p5)</w:t>
      </w:r>
    </w:p>
    <w:p w14:paraId="62442F71" w14:textId="77777777" w:rsidR="00745BBC" w:rsidRPr="00745BBC" w:rsidRDefault="00745BBC" w:rsidP="00745BBC">
      <w:pPr>
        <w:pStyle w:val="Heading3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</w:rPr>
        <w:t>2.3 Patient-level FVC prediction layer (late fusion)</w:t>
      </w:r>
    </w:p>
    <w:p w14:paraId="6CDCDA9D" w14:textId="77777777" w:rsidR="00745BBC" w:rsidRPr="00745BBC" w:rsidRDefault="00745BBC" w:rsidP="00745BBC">
      <w:pPr>
        <w:pStyle w:val="NormalWeb"/>
        <w:rPr>
          <w:rFonts w:asciiTheme="minorHAnsi" w:hAnsiTheme="minorHAnsi"/>
        </w:rPr>
      </w:pPr>
      <w:r w:rsidRPr="00745BBC">
        <w:rPr>
          <w:rFonts w:asciiTheme="minorHAnsi" w:hAnsiTheme="minorHAnsi"/>
        </w:rPr>
        <w:t>Aggregate all slice-level rates for a patient and fuse with the clinical context:</w:t>
      </w:r>
    </w:p>
    <w:p w14:paraId="6FBBADB2" w14:textId="77777777" w:rsidR="00745BBC" w:rsidRPr="00745BBC" w:rsidRDefault="00745BBC" w:rsidP="00745BBC">
      <w:pPr>
        <w:pStyle w:val="NormalWeb"/>
        <w:numPr>
          <w:ilvl w:val="0"/>
          <w:numId w:val="48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Median aggregation of slice rates</w:t>
      </w:r>
    </w:p>
    <w:p w14:paraId="0E037ED4" w14:textId="77777777" w:rsidR="00745BBC" w:rsidRPr="00745BBC" w:rsidRDefault="00745BBC" w:rsidP="00745BBC">
      <w:pPr>
        <w:pStyle w:val="NormalWeb"/>
        <w:numPr>
          <w:ilvl w:val="1"/>
          <w:numId w:val="48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Across the selected slices, take the </w:t>
      </w:r>
      <w:r w:rsidRPr="00745BBC">
        <w:rPr>
          <w:rStyle w:val="Strong"/>
          <w:rFonts w:asciiTheme="minorHAnsi" w:eastAsiaTheme="majorEastAsia" w:hAnsiTheme="minorHAnsi"/>
        </w:rPr>
        <w:t>median</w:t>
      </w:r>
      <w:r w:rsidRPr="00745BBC">
        <w:rPr>
          <w:rFonts w:asciiTheme="minorHAnsi" w:hAnsiTheme="minorHAnsi"/>
        </w:rPr>
        <w:t xml:space="preserve"> of the predicted slice rates. (p5)</w:t>
      </w:r>
    </w:p>
    <w:p w14:paraId="3725338D" w14:textId="77777777" w:rsidR="00745BBC" w:rsidRPr="00745BBC" w:rsidRDefault="00745BBC" w:rsidP="00745BBC">
      <w:pPr>
        <w:pStyle w:val="NormalWeb"/>
        <w:numPr>
          <w:ilvl w:val="0"/>
          <w:numId w:val="48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Fuse with initial spirometry + metadata</w:t>
      </w:r>
    </w:p>
    <w:p w14:paraId="29378C54" w14:textId="77777777" w:rsidR="00745BBC" w:rsidRPr="00745BBC" w:rsidRDefault="00745BBC" w:rsidP="00745BBC">
      <w:pPr>
        <w:pStyle w:val="NormalWeb"/>
        <w:numPr>
          <w:ilvl w:val="1"/>
          <w:numId w:val="48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Combine the </w:t>
      </w:r>
      <w:r w:rsidRPr="00745BBC">
        <w:rPr>
          <w:rStyle w:val="Strong"/>
          <w:rFonts w:asciiTheme="minorHAnsi" w:eastAsiaTheme="majorEastAsia" w:hAnsiTheme="minorHAnsi"/>
        </w:rPr>
        <w:t>median rate</w:t>
      </w:r>
      <w:r w:rsidRPr="00745BBC">
        <w:rPr>
          <w:rFonts w:asciiTheme="minorHAnsi" w:hAnsiTheme="minorHAnsi"/>
        </w:rPr>
        <w:t xml:space="preserve">, the patient’s </w:t>
      </w:r>
      <w:r w:rsidRPr="00745BBC">
        <w:rPr>
          <w:rStyle w:val="Strong"/>
          <w:rFonts w:asciiTheme="minorHAnsi" w:eastAsiaTheme="majorEastAsia" w:hAnsiTheme="minorHAnsi"/>
        </w:rPr>
        <w:t>initial FVC</w:t>
      </w:r>
      <w:r w:rsidRPr="00745BBC">
        <w:rPr>
          <w:rFonts w:asciiTheme="minorHAnsi" w:hAnsiTheme="minorHAnsi"/>
        </w:rPr>
        <w:t xml:space="preserve">, and </w:t>
      </w:r>
      <w:r w:rsidRPr="00745BBC">
        <w:rPr>
          <w:rStyle w:val="Strong"/>
          <w:rFonts w:asciiTheme="minorHAnsi" w:eastAsiaTheme="majorEastAsia" w:hAnsiTheme="minorHAnsi"/>
        </w:rPr>
        <w:t>metadata (age, sex, smoking)</w:t>
      </w:r>
      <w:r w:rsidRPr="00745BBC">
        <w:rPr>
          <w:rFonts w:asciiTheme="minorHAnsi" w:hAnsiTheme="minorHAnsi"/>
        </w:rPr>
        <w:t xml:space="preserve"> to form the input to the FVC prediction layer. (p5)</w:t>
      </w:r>
    </w:p>
    <w:p w14:paraId="530F3FC4" w14:textId="77777777" w:rsidR="00745BBC" w:rsidRPr="00745BBC" w:rsidRDefault="00745BBC" w:rsidP="00745BBC">
      <w:pPr>
        <w:pStyle w:val="NormalWeb"/>
        <w:numPr>
          <w:ilvl w:val="0"/>
          <w:numId w:val="48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Elastic Net combiner (clinical baseline)</w:t>
      </w:r>
    </w:p>
    <w:p w14:paraId="0B0E2676" w14:textId="77777777" w:rsidR="00745BBC" w:rsidRPr="00745BBC" w:rsidRDefault="00745BBC" w:rsidP="00745BBC">
      <w:pPr>
        <w:pStyle w:val="NormalWeb"/>
        <w:numPr>
          <w:ilvl w:val="1"/>
          <w:numId w:val="48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In parallel, fit a small </w:t>
      </w:r>
      <w:r w:rsidRPr="00745BBC">
        <w:rPr>
          <w:rStyle w:val="Strong"/>
          <w:rFonts w:asciiTheme="minorHAnsi" w:eastAsiaTheme="majorEastAsia" w:hAnsiTheme="minorHAnsi"/>
        </w:rPr>
        <w:t>Elastic Net</w:t>
      </w:r>
      <w:r w:rsidRPr="00745BBC">
        <w:rPr>
          <w:rFonts w:asciiTheme="minorHAnsi" w:hAnsiTheme="minorHAnsi"/>
        </w:rPr>
        <w:t xml:space="preserve"> regressor on </w:t>
      </w:r>
      <w:r w:rsidRPr="00745BBC">
        <w:rPr>
          <w:rStyle w:val="Strong"/>
          <w:rFonts w:asciiTheme="minorHAnsi" w:eastAsiaTheme="majorEastAsia" w:hAnsiTheme="minorHAnsi"/>
        </w:rPr>
        <w:t>clinical metadata</w:t>
      </w:r>
      <w:r w:rsidRPr="00745BBC">
        <w:rPr>
          <w:rFonts w:asciiTheme="minorHAnsi" w:hAnsiTheme="minorHAnsi"/>
        </w:rPr>
        <w:t xml:space="preserve"> to get a </w:t>
      </w:r>
      <w:r w:rsidRPr="00745BBC">
        <w:rPr>
          <w:rStyle w:val="Strong"/>
          <w:rFonts w:asciiTheme="minorHAnsi" w:eastAsiaTheme="majorEastAsia" w:hAnsiTheme="minorHAnsi"/>
        </w:rPr>
        <w:t>second FVC estimate</w:t>
      </w:r>
      <w:r w:rsidRPr="00745BBC">
        <w:rPr>
          <w:rFonts w:asciiTheme="minorHAnsi" w:hAnsiTheme="minorHAnsi"/>
        </w:rPr>
        <w:t xml:space="preserve"> (a stable clinical baseline). (p5)</w:t>
      </w:r>
    </w:p>
    <w:p w14:paraId="38E631B1" w14:textId="77777777" w:rsidR="00745BBC" w:rsidRPr="00745BBC" w:rsidRDefault="00745BBC" w:rsidP="00745BBC">
      <w:pPr>
        <w:pStyle w:val="NormalWeb"/>
        <w:numPr>
          <w:ilvl w:val="0"/>
          <w:numId w:val="48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Final combination</w:t>
      </w:r>
    </w:p>
    <w:p w14:paraId="720D2F4F" w14:textId="77777777" w:rsidR="00745BBC" w:rsidRPr="00745BBC" w:rsidRDefault="00745BBC" w:rsidP="00745BBC">
      <w:pPr>
        <w:pStyle w:val="NormalWeb"/>
        <w:numPr>
          <w:ilvl w:val="1"/>
          <w:numId w:val="48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Blend</w:t>
      </w:r>
      <w:r w:rsidRPr="00745BBC">
        <w:rPr>
          <w:rFonts w:asciiTheme="minorHAnsi" w:hAnsiTheme="minorHAnsi"/>
        </w:rPr>
        <w:t xml:space="preserve"> the CNN-based FVC estimate with the </w:t>
      </w:r>
      <w:r w:rsidRPr="00745BBC">
        <w:rPr>
          <w:rStyle w:val="Strong"/>
          <w:rFonts w:asciiTheme="minorHAnsi" w:eastAsiaTheme="majorEastAsia" w:hAnsiTheme="minorHAnsi"/>
        </w:rPr>
        <w:t>Elastic Net</w:t>
      </w:r>
      <w:r w:rsidRPr="00745BBC">
        <w:rPr>
          <w:rFonts w:asciiTheme="minorHAnsi" w:hAnsiTheme="minorHAnsi"/>
        </w:rPr>
        <w:t xml:space="preserve"> estimate to produce the </w:t>
      </w:r>
      <w:r w:rsidRPr="00745BBC">
        <w:rPr>
          <w:rStyle w:val="Strong"/>
          <w:rFonts w:asciiTheme="minorHAnsi" w:eastAsiaTheme="majorEastAsia" w:hAnsiTheme="minorHAnsi"/>
        </w:rPr>
        <w:t>final FVC</w:t>
      </w:r>
      <w:r w:rsidRPr="00745BBC">
        <w:rPr>
          <w:rFonts w:asciiTheme="minorHAnsi" w:hAnsiTheme="minorHAnsi"/>
        </w:rPr>
        <w:t xml:space="preserve"> at the requested timepoint. (p5)</w:t>
      </w:r>
    </w:p>
    <w:p w14:paraId="7EDCEBFF" w14:textId="77777777" w:rsidR="00745BBC" w:rsidRPr="00745BBC" w:rsidRDefault="00745BBC" w:rsidP="00745BBC">
      <w:pPr>
        <w:pStyle w:val="NormalWeb"/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This “two-path combiner” improves </w:t>
      </w:r>
      <w:r w:rsidRPr="00745BBC">
        <w:rPr>
          <w:rStyle w:val="Strong"/>
          <w:rFonts w:asciiTheme="minorHAnsi" w:eastAsiaTheme="majorEastAsia" w:hAnsiTheme="minorHAnsi"/>
        </w:rPr>
        <w:t>robustness</w:t>
      </w:r>
      <w:r w:rsidRPr="00745BBC">
        <w:rPr>
          <w:rFonts w:asciiTheme="minorHAnsi" w:hAnsiTheme="minorHAnsi"/>
        </w:rPr>
        <w:t>: the CNN brings image-derived progression cues; Elastic Net anchors the prediction in structured clinical priors. (p5)</w:t>
      </w:r>
    </w:p>
    <w:p w14:paraId="7C56910A" w14:textId="77777777" w:rsidR="00745BBC" w:rsidRPr="00745BBC" w:rsidRDefault="00B9232D" w:rsidP="00745BBC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246A077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073322" w14:textId="77777777" w:rsidR="00745BBC" w:rsidRPr="00745BBC" w:rsidRDefault="00745BBC" w:rsidP="00745BBC">
      <w:pPr>
        <w:pStyle w:val="Heading2"/>
        <w:rPr>
          <w:rFonts w:asciiTheme="minorHAnsi" w:hAnsiTheme="minorHAnsi"/>
          <w:sz w:val="24"/>
          <w:szCs w:val="24"/>
          <w:lang w:val="en-US"/>
        </w:rPr>
      </w:pPr>
      <w:r w:rsidRPr="00745BBC">
        <w:rPr>
          <w:rFonts w:asciiTheme="minorHAnsi" w:hAnsiTheme="minorHAnsi"/>
          <w:sz w:val="24"/>
          <w:szCs w:val="24"/>
          <w:highlight w:val="cyan"/>
        </w:rPr>
        <w:t>3) Training &amp; Inference Settings</w:t>
      </w:r>
    </w:p>
    <w:p w14:paraId="4F4154A0" w14:textId="77777777" w:rsidR="00745BBC" w:rsidRPr="00745BBC" w:rsidRDefault="00745BBC" w:rsidP="00745BBC">
      <w:pPr>
        <w:pStyle w:val="NormalWeb"/>
        <w:numPr>
          <w:ilvl w:val="0"/>
          <w:numId w:val="49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Framework:</w:t>
      </w:r>
      <w:r w:rsidRPr="00745BBC">
        <w:rPr>
          <w:rFonts w:asciiTheme="minorHAnsi" w:hAnsiTheme="minorHAnsi"/>
        </w:rPr>
        <w:t xml:space="preserve"> TensorFlow.</w:t>
      </w:r>
    </w:p>
    <w:p w14:paraId="18585D96" w14:textId="77777777" w:rsidR="00745BBC" w:rsidRPr="00745BBC" w:rsidRDefault="00745BBC" w:rsidP="00745BBC">
      <w:pPr>
        <w:pStyle w:val="NormalWeb"/>
        <w:numPr>
          <w:ilvl w:val="0"/>
          <w:numId w:val="49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Optimizer:</w:t>
      </w:r>
      <w:r w:rsidRPr="00745BBC">
        <w:rPr>
          <w:rFonts w:asciiTheme="minorHAnsi" w:hAnsiTheme="minorHAnsi"/>
        </w:rPr>
        <w:t xml:space="preserve"> </w:t>
      </w:r>
      <w:r w:rsidRPr="00745BBC">
        <w:rPr>
          <w:rStyle w:val="Strong"/>
          <w:rFonts w:asciiTheme="minorHAnsi" w:eastAsiaTheme="majorEastAsia" w:hAnsiTheme="minorHAnsi"/>
        </w:rPr>
        <w:t>Adam</w:t>
      </w:r>
      <w:r w:rsidRPr="00745BBC">
        <w:rPr>
          <w:rFonts w:asciiTheme="minorHAnsi" w:hAnsiTheme="minorHAnsi"/>
        </w:rPr>
        <w:t>.</w:t>
      </w:r>
    </w:p>
    <w:p w14:paraId="110B06B5" w14:textId="77777777" w:rsidR="00745BBC" w:rsidRPr="00745BBC" w:rsidRDefault="00745BBC" w:rsidP="00745BBC">
      <w:pPr>
        <w:pStyle w:val="NormalWeb"/>
        <w:numPr>
          <w:ilvl w:val="0"/>
          <w:numId w:val="49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Loss:</w:t>
      </w:r>
      <w:r w:rsidRPr="00745BBC">
        <w:rPr>
          <w:rFonts w:asciiTheme="minorHAnsi" w:hAnsiTheme="minorHAnsi"/>
        </w:rPr>
        <w:t xml:space="preserve"> </w:t>
      </w:r>
      <w:r w:rsidRPr="00745BBC">
        <w:rPr>
          <w:rStyle w:val="Strong"/>
          <w:rFonts w:asciiTheme="minorHAnsi" w:eastAsiaTheme="majorEastAsia" w:hAnsiTheme="minorHAnsi"/>
        </w:rPr>
        <w:t>MAE</w:t>
      </w:r>
      <w:r w:rsidRPr="00745BBC">
        <w:rPr>
          <w:rFonts w:asciiTheme="minorHAnsi" w:hAnsiTheme="minorHAnsi"/>
        </w:rPr>
        <w:t xml:space="preserve"> (mean absolute error).</w:t>
      </w:r>
    </w:p>
    <w:p w14:paraId="6F0CFE9B" w14:textId="77777777" w:rsidR="00745BBC" w:rsidRPr="00745BBC" w:rsidRDefault="00745BBC" w:rsidP="00745BBC">
      <w:pPr>
        <w:pStyle w:val="NormalWeb"/>
        <w:numPr>
          <w:ilvl w:val="0"/>
          <w:numId w:val="49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Hyperparameters:</w:t>
      </w:r>
      <w:r w:rsidRPr="00745BBC">
        <w:rPr>
          <w:rFonts w:asciiTheme="minorHAnsi" w:hAnsiTheme="minorHAnsi"/>
        </w:rPr>
        <w:t xml:space="preserve"> learning rate </w:t>
      </w:r>
      <w:r w:rsidRPr="00745BBC">
        <w:rPr>
          <w:rStyle w:val="Strong"/>
          <w:rFonts w:asciiTheme="minorHAnsi" w:eastAsiaTheme="majorEastAsia" w:hAnsiTheme="minorHAnsi"/>
        </w:rPr>
        <w:t>1e-4</w:t>
      </w:r>
      <w:r w:rsidRPr="00745BBC">
        <w:rPr>
          <w:rFonts w:asciiTheme="minorHAnsi" w:hAnsiTheme="minorHAnsi"/>
        </w:rPr>
        <w:t xml:space="preserve">, </w:t>
      </w:r>
      <w:r w:rsidRPr="00745BBC">
        <w:rPr>
          <w:rStyle w:val="Strong"/>
          <w:rFonts w:asciiTheme="minorHAnsi" w:eastAsiaTheme="majorEastAsia" w:hAnsiTheme="minorHAnsi"/>
        </w:rPr>
        <w:t>exponential decay 0.99 every 100 steps</w:t>
      </w:r>
      <w:r w:rsidRPr="00745BBC">
        <w:rPr>
          <w:rFonts w:asciiTheme="minorHAnsi" w:hAnsiTheme="minorHAnsi"/>
        </w:rPr>
        <w:t xml:space="preserve">, </w:t>
      </w:r>
      <w:r w:rsidRPr="00745BBC">
        <w:rPr>
          <w:rStyle w:val="Strong"/>
          <w:rFonts w:asciiTheme="minorHAnsi" w:eastAsiaTheme="majorEastAsia" w:hAnsiTheme="minorHAnsi"/>
        </w:rPr>
        <w:t>batch size 8</w:t>
      </w:r>
      <w:r w:rsidRPr="00745BBC">
        <w:rPr>
          <w:rFonts w:asciiTheme="minorHAnsi" w:hAnsiTheme="minorHAnsi"/>
        </w:rPr>
        <w:t>. (p5–p6)</w:t>
      </w:r>
    </w:p>
    <w:p w14:paraId="60906AA1" w14:textId="77777777" w:rsidR="00745BBC" w:rsidRPr="00745BBC" w:rsidRDefault="00745BBC" w:rsidP="00745BBC">
      <w:pPr>
        <w:pStyle w:val="NormalWeb"/>
        <w:numPr>
          <w:ilvl w:val="0"/>
          <w:numId w:val="49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Hardware noted:</w:t>
      </w:r>
      <w:r w:rsidRPr="00745BBC">
        <w:rPr>
          <w:rFonts w:asciiTheme="minorHAnsi" w:hAnsiTheme="minorHAnsi"/>
        </w:rPr>
        <w:t xml:space="preserve"> training on i9-9820X/RTX 2080 Ti; inference tested on CPU. (p5–p6)</w:t>
      </w:r>
    </w:p>
    <w:p w14:paraId="1F57991A" w14:textId="77777777" w:rsidR="00745BBC" w:rsidRPr="00745BBC" w:rsidRDefault="00745BBC" w:rsidP="00745BBC">
      <w:pPr>
        <w:pStyle w:val="NormalWeb"/>
        <w:rPr>
          <w:rFonts w:asciiTheme="minorHAnsi" w:hAnsiTheme="minorHAnsi"/>
        </w:rPr>
      </w:pPr>
      <w:r w:rsidRPr="00745BBC">
        <w:rPr>
          <w:rFonts w:asciiTheme="minorHAnsi" w:hAnsiTheme="minorHAnsi"/>
        </w:rPr>
        <w:lastRenderedPageBreak/>
        <w:t>Rationale: MAE is a simple, stable regression loss; the LR schedule + small batch suit the compact, efficient backbone.</w:t>
      </w:r>
    </w:p>
    <w:p w14:paraId="7E994286" w14:textId="77777777" w:rsidR="00745BBC" w:rsidRPr="00745BBC" w:rsidRDefault="00B9232D" w:rsidP="00745BBC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4A6D606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89A04D7" w14:textId="77777777" w:rsidR="00745BBC" w:rsidRPr="00745BBC" w:rsidRDefault="00745BBC" w:rsidP="00745BBC">
      <w:pPr>
        <w:pStyle w:val="Heading2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</w:rPr>
        <w:t>4) Explainability-Driven Validation</w:t>
      </w:r>
    </w:p>
    <w:p w14:paraId="27B8972E" w14:textId="77777777" w:rsidR="00745BBC" w:rsidRPr="00745BBC" w:rsidRDefault="00745BBC" w:rsidP="00745BBC">
      <w:pPr>
        <w:pStyle w:val="NormalWeb"/>
        <w:numPr>
          <w:ilvl w:val="0"/>
          <w:numId w:val="50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The authors audit predictions with </w:t>
      </w:r>
      <w:proofErr w:type="spellStart"/>
      <w:r w:rsidRPr="00745BBC">
        <w:rPr>
          <w:rStyle w:val="Strong"/>
          <w:rFonts w:asciiTheme="minorHAnsi" w:eastAsiaTheme="majorEastAsia" w:hAnsiTheme="minorHAnsi"/>
        </w:rPr>
        <w:t>GSInquire</w:t>
      </w:r>
      <w:proofErr w:type="spellEnd"/>
      <w:r w:rsidRPr="00745BBC">
        <w:rPr>
          <w:rFonts w:asciiTheme="minorHAnsi" w:hAnsiTheme="minorHAnsi"/>
        </w:rPr>
        <w:t xml:space="preserve"> to verify that important PF-related regions (e.g., honeycombing-like patterns, subpleural involvement, etc.) are actually driving the model’s decisions. (pp6–9)</w:t>
      </w:r>
    </w:p>
    <w:p w14:paraId="6F8C88D7" w14:textId="77777777" w:rsidR="00745BBC" w:rsidRPr="00745BBC" w:rsidRDefault="00745BBC" w:rsidP="00745BBC">
      <w:pPr>
        <w:pStyle w:val="NormalWeb"/>
        <w:numPr>
          <w:ilvl w:val="0"/>
          <w:numId w:val="50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This supports </w:t>
      </w:r>
      <w:r w:rsidRPr="00745BBC">
        <w:rPr>
          <w:rStyle w:val="Strong"/>
          <w:rFonts w:asciiTheme="minorHAnsi" w:eastAsiaTheme="majorEastAsia" w:hAnsiTheme="minorHAnsi"/>
        </w:rPr>
        <w:t>“right-reasons”</w:t>
      </w:r>
      <w:r w:rsidRPr="00745BBC">
        <w:rPr>
          <w:rFonts w:asciiTheme="minorHAnsi" w:hAnsiTheme="minorHAnsi"/>
        </w:rPr>
        <w:t xml:space="preserve"> </w:t>
      </w:r>
      <w:proofErr w:type="spellStart"/>
      <w:r w:rsidRPr="00745BBC">
        <w:rPr>
          <w:rFonts w:asciiTheme="minorHAnsi" w:hAnsiTheme="minorHAnsi"/>
        </w:rPr>
        <w:t>behavior</w:t>
      </w:r>
      <w:proofErr w:type="spellEnd"/>
      <w:r w:rsidRPr="00745BBC">
        <w:rPr>
          <w:rFonts w:asciiTheme="minorHAnsi" w:hAnsiTheme="minorHAnsi"/>
        </w:rPr>
        <w:t xml:space="preserve"> and increases clinical trust.</w:t>
      </w:r>
    </w:p>
    <w:p w14:paraId="7D6A84BB" w14:textId="77777777" w:rsidR="00745BBC" w:rsidRPr="00745BBC" w:rsidRDefault="00B9232D" w:rsidP="00745BBC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27A8A9C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A72F809" w14:textId="77777777" w:rsidR="00745BBC" w:rsidRPr="00745BBC" w:rsidRDefault="00745BBC" w:rsidP="00745BBC">
      <w:pPr>
        <w:pStyle w:val="Heading2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</w:rPr>
        <w:t>5) Efficiency &amp; Design Choices (why this architecture)</w:t>
      </w:r>
    </w:p>
    <w:p w14:paraId="27A26616" w14:textId="77777777" w:rsidR="00745BBC" w:rsidRPr="00745BBC" w:rsidRDefault="00745BBC" w:rsidP="00745BBC">
      <w:pPr>
        <w:pStyle w:val="NormalWeb"/>
        <w:numPr>
          <w:ilvl w:val="0"/>
          <w:numId w:val="51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Lower-55% slices:</w:t>
      </w:r>
      <w:r w:rsidRPr="00745BBC">
        <w:rPr>
          <w:rFonts w:asciiTheme="minorHAnsi" w:hAnsiTheme="minorHAnsi"/>
        </w:rPr>
        <w:t xml:space="preserve"> focuses computation where fibrosis signal is strongest. (p5)</w:t>
      </w:r>
    </w:p>
    <w:p w14:paraId="1C33145D" w14:textId="77777777" w:rsidR="00745BBC" w:rsidRPr="00745BBC" w:rsidRDefault="00745BBC" w:rsidP="00745BBC">
      <w:pPr>
        <w:pStyle w:val="NormalWeb"/>
        <w:numPr>
          <w:ilvl w:val="0"/>
          <w:numId w:val="51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Lightweight blocks + sparse long-range connections:</w:t>
      </w:r>
      <w:r w:rsidRPr="00745BBC">
        <w:rPr>
          <w:rFonts w:asciiTheme="minorHAnsi" w:hAnsiTheme="minorHAnsi"/>
        </w:rPr>
        <w:t xml:space="preserve"> keep parameters and latency low while preserving representational capacity. (p5–p6)</w:t>
      </w:r>
    </w:p>
    <w:p w14:paraId="6EA0FA5D" w14:textId="77777777" w:rsidR="00745BBC" w:rsidRPr="00745BBC" w:rsidRDefault="00745BBC" w:rsidP="00745BBC">
      <w:pPr>
        <w:pStyle w:val="NormalWeb"/>
        <w:numPr>
          <w:ilvl w:val="0"/>
          <w:numId w:val="51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Late fusion with clinical info:</w:t>
      </w:r>
      <w:r w:rsidRPr="00745BBC">
        <w:rPr>
          <w:rFonts w:asciiTheme="minorHAnsi" w:hAnsiTheme="minorHAnsi"/>
        </w:rPr>
        <w:t xml:space="preserve"> lets image features and clinical priors interact </w:t>
      </w:r>
      <w:r w:rsidRPr="00745BBC">
        <w:rPr>
          <w:rStyle w:val="Strong"/>
          <w:rFonts w:asciiTheme="minorHAnsi" w:eastAsiaTheme="majorEastAsia" w:hAnsiTheme="minorHAnsi"/>
        </w:rPr>
        <w:t>after</w:t>
      </w:r>
      <w:r w:rsidRPr="00745BBC">
        <w:rPr>
          <w:rFonts w:asciiTheme="minorHAnsi" w:hAnsiTheme="minorHAnsi"/>
        </w:rPr>
        <w:t xml:space="preserve"> the visual abstraction is learned. (p6)</w:t>
      </w:r>
    </w:p>
    <w:p w14:paraId="30B1C609" w14:textId="77777777" w:rsidR="00745BBC" w:rsidRPr="00745BBC" w:rsidRDefault="00745BBC" w:rsidP="00745BBC">
      <w:pPr>
        <w:pStyle w:val="NormalWeb"/>
        <w:numPr>
          <w:ilvl w:val="0"/>
          <w:numId w:val="51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Median rate aggregation:</w:t>
      </w:r>
      <w:r w:rsidRPr="00745BBC">
        <w:rPr>
          <w:rFonts w:asciiTheme="minorHAnsi" w:hAnsiTheme="minorHAnsi"/>
        </w:rPr>
        <w:t xml:space="preserve"> robust to outlier slices; summarizes per-slice variability into a stable patient-level trend. (p5)</w:t>
      </w:r>
    </w:p>
    <w:p w14:paraId="2F0711AD" w14:textId="77777777" w:rsidR="00745BBC" w:rsidRPr="00745BBC" w:rsidRDefault="00745BBC" w:rsidP="00745BBC">
      <w:pPr>
        <w:pStyle w:val="NormalWeb"/>
        <w:numPr>
          <w:ilvl w:val="0"/>
          <w:numId w:val="51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Elastic Net blend:</w:t>
      </w:r>
      <w:r w:rsidRPr="00745BBC">
        <w:rPr>
          <w:rFonts w:asciiTheme="minorHAnsi" w:hAnsiTheme="minorHAnsi"/>
        </w:rPr>
        <w:t xml:space="preserve"> linear clinical baseline stabilizes final FVC, improving </w:t>
      </w:r>
      <w:r w:rsidRPr="00745BBC">
        <w:rPr>
          <w:rStyle w:val="Strong"/>
          <w:rFonts w:asciiTheme="minorHAnsi" w:eastAsiaTheme="majorEastAsia" w:hAnsiTheme="minorHAnsi"/>
        </w:rPr>
        <w:t>generalization</w:t>
      </w:r>
      <w:r w:rsidRPr="00745BBC">
        <w:rPr>
          <w:rFonts w:asciiTheme="minorHAnsi" w:hAnsiTheme="minorHAnsi"/>
        </w:rPr>
        <w:t>. (p5)</w:t>
      </w:r>
    </w:p>
    <w:p w14:paraId="3D3DDB7C" w14:textId="77777777" w:rsidR="00745BBC" w:rsidRPr="00745BBC" w:rsidRDefault="00B9232D" w:rsidP="00745BBC">
      <w:pPr>
        <w:rPr>
          <w:rFonts w:asciiTheme="minorHAnsi" w:hAnsiTheme="minorHAnsi"/>
        </w:rPr>
      </w:pPr>
      <w:r w:rsidRPr="00B9232D">
        <w:rPr>
          <w:rFonts w:asciiTheme="minorHAnsi" w:hAnsiTheme="minorHAnsi"/>
          <w:noProof/>
          <w14:ligatures w14:val="standardContextual"/>
        </w:rPr>
        <w:pict w14:anchorId="7B7E5C1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1A0263" w14:textId="77777777" w:rsidR="00745BBC" w:rsidRPr="00745BBC" w:rsidRDefault="00745BBC" w:rsidP="00745BBC">
      <w:pPr>
        <w:pStyle w:val="Heading2"/>
        <w:rPr>
          <w:rFonts w:asciiTheme="minorHAnsi" w:hAnsiTheme="minorHAnsi"/>
          <w:sz w:val="24"/>
          <w:szCs w:val="24"/>
        </w:rPr>
      </w:pPr>
      <w:r w:rsidRPr="00745BBC">
        <w:rPr>
          <w:rFonts w:asciiTheme="minorHAnsi" w:hAnsiTheme="minorHAnsi"/>
          <w:sz w:val="24"/>
          <w:szCs w:val="24"/>
        </w:rPr>
        <w:t>6) Inference Flow (step-by-step)</w:t>
      </w:r>
    </w:p>
    <w:p w14:paraId="45DA3761" w14:textId="77777777" w:rsidR="00745BBC" w:rsidRPr="00745BBC" w:rsidRDefault="00745BBC" w:rsidP="00745BBC">
      <w:pPr>
        <w:pStyle w:val="NormalWeb"/>
        <w:numPr>
          <w:ilvl w:val="0"/>
          <w:numId w:val="52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Load patient</w:t>
      </w:r>
      <w:r w:rsidRPr="00745BBC">
        <w:rPr>
          <w:rFonts w:asciiTheme="minorHAnsi" w:hAnsiTheme="minorHAnsi"/>
        </w:rPr>
        <w:t>: CT stack + metadata + initial FVC.</w:t>
      </w:r>
    </w:p>
    <w:p w14:paraId="5F8B4C8B" w14:textId="77777777" w:rsidR="00745BBC" w:rsidRPr="00745BBC" w:rsidRDefault="00745BBC" w:rsidP="00745BBC">
      <w:pPr>
        <w:pStyle w:val="NormalWeb"/>
        <w:numPr>
          <w:ilvl w:val="0"/>
          <w:numId w:val="52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Select slices</w:t>
      </w:r>
      <w:r w:rsidRPr="00745BBC">
        <w:rPr>
          <w:rFonts w:asciiTheme="minorHAnsi" w:hAnsiTheme="minorHAnsi"/>
        </w:rPr>
        <w:t xml:space="preserve">: keep </w:t>
      </w:r>
      <w:r w:rsidRPr="00745BBC">
        <w:rPr>
          <w:rStyle w:val="Strong"/>
          <w:rFonts w:asciiTheme="minorHAnsi" w:eastAsiaTheme="majorEastAsia" w:hAnsiTheme="minorHAnsi"/>
        </w:rPr>
        <w:t>lower 55%</w:t>
      </w:r>
      <w:r w:rsidRPr="00745BBC">
        <w:rPr>
          <w:rFonts w:asciiTheme="minorHAnsi" w:hAnsiTheme="minorHAnsi"/>
        </w:rPr>
        <w:t xml:space="preserve"> of the stack. (p5)</w:t>
      </w:r>
    </w:p>
    <w:p w14:paraId="7E045532" w14:textId="77777777" w:rsidR="00745BBC" w:rsidRPr="00745BBC" w:rsidRDefault="00745BBC" w:rsidP="00745BBC">
      <w:pPr>
        <w:pStyle w:val="NormalWeb"/>
        <w:numPr>
          <w:ilvl w:val="0"/>
          <w:numId w:val="52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Per slice</w:t>
      </w:r>
      <w:r w:rsidRPr="00745BBC">
        <w:rPr>
          <w:rFonts w:asciiTheme="minorHAnsi" w:hAnsiTheme="minorHAnsi"/>
        </w:rPr>
        <w:t>:</w:t>
      </w:r>
    </w:p>
    <w:p w14:paraId="0745642A" w14:textId="77777777" w:rsidR="00745BBC" w:rsidRPr="00745BBC" w:rsidRDefault="00745BBC" w:rsidP="00745BBC">
      <w:pPr>
        <w:pStyle w:val="NormalWeb"/>
        <w:numPr>
          <w:ilvl w:val="1"/>
          <w:numId w:val="52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CNN → </w:t>
      </w:r>
      <w:r w:rsidRPr="00745BBC">
        <w:rPr>
          <w:rStyle w:val="Strong"/>
          <w:rFonts w:asciiTheme="minorHAnsi" w:eastAsiaTheme="majorEastAsia" w:hAnsiTheme="minorHAnsi"/>
        </w:rPr>
        <w:t>visual feature</w:t>
      </w:r>
      <w:r w:rsidRPr="00745BBC">
        <w:rPr>
          <w:rFonts w:asciiTheme="minorHAnsi" w:hAnsiTheme="minorHAnsi"/>
        </w:rPr>
        <w:t>.</w:t>
      </w:r>
    </w:p>
    <w:p w14:paraId="0C20629F" w14:textId="77777777" w:rsidR="00745BBC" w:rsidRPr="00745BBC" w:rsidRDefault="00745BBC" w:rsidP="00745BBC">
      <w:pPr>
        <w:pStyle w:val="NormalWeb"/>
        <w:numPr>
          <w:ilvl w:val="1"/>
          <w:numId w:val="52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Concatenate with metadata → </w:t>
      </w:r>
      <w:r w:rsidRPr="00745BBC">
        <w:rPr>
          <w:rStyle w:val="Strong"/>
          <w:rFonts w:asciiTheme="minorHAnsi" w:eastAsiaTheme="majorEastAsia" w:hAnsiTheme="minorHAnsi"/>
        </w:rPr>
        <w:t>dense</w:t>
      </w:r>
      <w:r w:rsidRPr="00745BBC">
        <w:rPr>
          <w:rFonts w:asciiTheme="minorHAnsi" w:hAnsiTheme="minorHAnsi"/>
        </w:rPr>
        <w:t xml:space="preserve"> → </w:t>
      </w:r>
      <w:r w:rsidRPr="00745BBC">
        <w:rPr>
          <w:rStyle w:val="Strong"/>
          <w:rFonts w:asciiTheme="minorHAnsi" w:eastAsiaTheme="majorEastAsia" w:hAnsiTheme="minorHAnsi"/>
        </w:rPr>
        <w:t>slice rate</w:t>
      </w:r>
      <w:r w:rsidRPr="00745BBC">
        <w:rPr>
          <w:rFonts w:asciiTheme="minorHAnsi" w:hAnsiTheme="minorHAnsi"/>
        </w:rPr>
        <w:t>. (p5)</w:t>
      </w:r>
    </w:p>
    <w:p w14:paraId="51742C8D" w14:textId="77777777" w:rsidR="00745BBC" w:rsidRPr="00745BBC" w:rsidRDefault="00745BBC" w:rsidP="00745BBC">
      <w:pPr>
        <w:pStyle w:val="NormalWeb"/>
        <w:numPr>
          <w:ilvl w:val="0"/>
          <w:numId w:val="52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Aggregate</w:t>
      </w:r>
      <w:r w:rsidRPr="00745BBC">
        <w:rPr>
          <w:rFonts w:asciiTheme="minorHAnsi" w:hAnsiTheme="minorHAnsi"/>
        </w:rPr>
        <w:t xml:space="preserve">: median of slice rates → </w:t>
      </w:r>
      <w:r w:rsidRPr="00745BBC">
        <w:rPr>
          <w:rStyle w:val="Strong"/>
          <w:rFonts w:asciiTheme="minorHAnsi" w:eastAsiaTheme="majorEastAsia" w:hAnsiTheme="minorHAnsi"/>
        </w:rPr>
        <w:t>patient-level rate</w:t>
      </w:r>
      <w:r w:rsidRPr="00745BBC">
        <w:rPr>
          <w:rFonts w:asciiTheme="minorHAnsi" w:hAnsiTheme="minorHAnsi"/>
        </w:rPr>
        <w:t>. (p5)</w:t>
      </w:r>
    </w:p>
    <w:p w14:paraId="70DDFF4D" w14:textId="77777777" w:rsidR="00745BBC" w:rsidRPr="00745BBC" w:rsidRDefault="00745BBC" w:rsidP="00745BBC">
      <w:pPr>
        <w:pStyle w:val="NormalWeb"/>
        <w:numPr>
          <w:ilvl w:val="0"/>
          <w:numId w:val="52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FVC prediction layer</w:t>
      </w:r>
      <w:r w:rsidRPr="00745BBC">
        <w:rPr>
          <w:rFonts w:asciiTheme="minorHAnsi" w:hAnsiTheme="minorHAnsi"/>
        </w:rPr>
        <w:t>:</w:t>
      </w:r>
    </w:p>
    <w:p w14:paraId="0F982443" w14:textId="77777777" w:rsidR="00745BBC" w:rsidRPr="00745BBC" w:rsidRDefault="00745BBC" w:rsidP="00745BBC">
      <w:pPr>
        <w:pStyle w:val="NormalWeb"/>
        <w:numPr>
          <w:ilvl w:val="1"/>
          <w:numId w:val="52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Combine </w:t>
      </w:r>
      <w:r w:rsidRPr="00745BBC">
        <w:rPr>
          <w:rStyle w:val="Strong"/>
          <w:rFonts w:asciiTheme="minorHAnsi" w:eastAsiaTheme="majorEastAsia" w:hAnsiTheme="minorHAnsi"/>
        </w:rPr>
        <w:t>median rate + initial FVC + metadata</w:t>
      </w:r>
      <w:r w:rsidRPr="00745BBC">
        <w:rPr>
          <w:rFonts w:asciiTheme="minorHAnsi" w:hAnsiTheme="minorHAnsi"/>
        </w:rPr>
        <w:t xml:space="preserve"> → </w:t>
      </w:r>
      <w:r w:rsidRPr="00745BBC">
        <w:rPr>
          <w:rStyle w:val="Strong"/>
          <w:rFonts w:asciiTheme="minorHAnsi" w:eastAsiaTheme="majorEastAsia" w:hAnsiTheme="minorHAnsi"/>
        </w:rPr>
        <w:t>CNN FVC estimate</w:t>
      </w:r>
      <w:r w:rsidRPr="00745BBC">
        <w:rPr>
          <w:rFonts w:asciiTheme="minorHAnsi" w:hAnsiTheme="minorHAnsi"/>
        </w:rPr>
        <w:t>. (p5)</w:t>
      </w:r>
    </w:p>
    <w:p w14:paraId="5AB3D868" w14:textId="77777777" w:rsidR="00745BBC" w:rsidRPr="00745BBC" w:rsidRDefault="00745BBC" w:rsidP="00745BBC">
      <w:pPr>
        <w:pStyle w:val="NormalWeb"/>
        <w:numPr>
          <w:ilvl w:val="1"/>
          <w:numId w:val="52"/>
        </w:numPr>
        <w:rPr>
          <w:rFonts w:asciiTheme="minorHAnsi" w:hAnsiTheme="minorHAnsi"/>
        </w:rPr>
      </w:pPr>
      <w:r w:rsidRPr="00745BBC">
        <w:rPr>
          <w:rFonts w:asciiTheme="minorHAnsi" w:hAnsiTheme="minorHAnsi"/>
        </w:rPr>
        <w:t xml:space="preserve">Elastic Net on metadata → </w:t>
      </w:r>
      <w:r w:rsidRPr="00745BBC">
        <w:rPr>
          <w:rStyle w:val="Strong"/>
          <w:rFonts w:asciiTheme="minorHAnsi" w:eastAsiaTheme="majorEastAsia" w:hAnsiTheme="minorHAnsi"/>
        </w:rPr>
        <w:t>clinical FVC estimate</w:t>
      </w:r>
      <w:r w:rsidRPr="00745BBC">
        <w:rPr>
          <w:rFonts w:asciiTheme="minorHAnsi" w:hAnsiTheme="minorHAnsi"/>
        </w:rPr>
        <w:t>. (p5)</w:t>
      </w:r>
    </w:p>
    <w:p w14:paraId="40820538" w14:textId="77777777" w:rsidR="00745BBC" w:rsidRPr="00745BBC" w:rsidRDefault="00745BBC" w:rsidP="00745BBC">
      <w:pPr>
        <w:pStyle w:val="NormalWeb"/>
        <w:numPr>
          <w:ilvl w:val="1"/>
          <w:numId w:val="52"/>
        </w:numPr>
        <w:rPr>
          <w:rFonts w:asciiTheme="minorHAnsi" w:hAnsiTheme="minorHAnsi"/>
        </w:rPr>
      </w:pPr>
      <w:r w:rsidRPr="00745BBC">
        <w:rPr>
          <w:rStyle w:val="Strong"/>
          <w:rFonts w:asciiTheme="minorHAnsi" w:eastAsiaTheme="majorEastAsia" w:hAnsiTheme="minorHAnsi"/>
        </w:rPr>
        <w:t>Combine</w:t>
      </w:r>
      <w:r w:rsidRPr="00745BBC">
        <w:rPr>
          <w:rFonts w:asciiTheme="minorHAnsi" w:hAnsiTheme="minorHAnsi"/>
        </w:rPr>
        <w:t xml:space="preserve"> both → </w:t>
      </w:r>
      <w:r w:rsidRPr="00745BBC">
        <w:rPr>
          <w:rStyle w:val="Strong"/>
          <w:rFonts w:asciiTheme="minorHAnsi" w:eastAsiaTheme="majorEastAsia" w:hAnsiTheme="minorHAnsi"/>
        </w:rPr>
        <w:t>final FVC</w:t>
      </w:r>
      <w:r w:rsidRPr="00745BBC">
        <w:rPr>
          <w:rFonts w:asciiTheme="minorHAnsi" w:hAnsiTheme="minorHAnsi"/>
        </w:rPr>
        <w:t xml:space="preserve"> at the requested timepoint. (p5)</w:t>
      </w:r>
    </w:p>
    <w:p w14:paraId="37E11059" w14:textId="77777777" w:rsidR="00745BBC" w:rsidRPr="001C4BAE" w:rsidRDefault="00745BBC">
      <w:pPr>
        <w:rPr>
          <w:rFonts w:asciiTheme="minorHAnsi" w:hAnsiTheme="minorHAnsi" w:hint="eastAsia"/>
          <w:lang w:val="en-US"/>
        </w:rPr>
      </w:pPr>
    </w:p>
    <w:sectPr w:rsidR="00745BBC" w:rsidRPr="001C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5E36"/>
    <w:multiLevelType w:val="multilevel"/>
    <w:tmpl w:val="F236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355A"/>
    <w:multiLevelType w:val="multilevel"/>
    <w:tmpl w:val="EA5C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61AA5"/>
    <w:multiLevelType w:val="multilevel"/>
    <w:tmpl w:val="D208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A2893"/>
    <w:multiLevelType w:val="multilevel"/>
    <w:tmpl w:val="8DF2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37855"/>
    <w:multiLevelType w:val="multilevel"/>
    <w:tmpl w:val="38A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A2D82"/>
    <w:multiLevelType w:val="multilevel"/>
    <w:tmpl w:val="418A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B0435"/>
    <w:multiLevelType w:val="multilevel"/>
    <w:tmpl w:val="05B0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C34CC"/>
    <w:multiLevelType w:val="multilevel"/>
    <w:tmpl w:val="5AC2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83EEC"/>
    <w:multiLevelType w:val="multilevel"/>
    <w:tmpl w:val="371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04BCB"/>
    <w:multiLevelType w:val="multilevel"/>
    <w:tmpl w:val="D280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742FF"/>
    <w:multiLevelType w:val="multilevel"/>
    <w:tmpl w:val="F82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5086F"/>
    <w:multiLevelType w:val="multilevel"/>
    <w:tmpl w:val="89C4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11BF6"/>
    <w:multiLevelType w:val="multilevel"/>
    <w:tmpl w:val="B90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A153D"/>
    <w:multiLevelType w:val="multilevel"/>
    <w:tmpl w:val="DBC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F7035"/>
    <w:multiLevelType w:val="multilevel"/>
    <w:tmpl w:val="FFE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84E75"/>
    <w:multiLevelType w:val="multilevel"/>
    <w:tmpl w:val="2FA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A36A0"/>
    <w:multiLevelType w:val="multilevel"/>
    <w:tmpl w:val="B7D0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065EC"/>
    <w:multiLevelType w:val="multilevel"/>
    <w:tmpl w:val="AF16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527207"/>
    <w:multiLevelType w:val="multilevel"/>
    <w:tmpl w:val="7CC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35042"/>
    <w:multiLevelType w:val="multilevel"/>
    <w:tmpl w:val="67EE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A221BC"/>
    <w:multiLevelType w:val="multilevel"/>
    <w:tmpl w:val="A94C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A157D"/>
    <w:multiLevelType w:val="multilevel"/>
    <w:tmpl w:val="156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519FE"/>
    <w:multiLevelType w:val="multilevel"/>
    <w:tmpl w:val="CAA8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95B30"/>
    <w:multiLevelType w:val="multilevel"/>
    <w:tmpl w:val="3086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F1493B"/>
    <w:multiLevelType w:val="multilevel"/>
    <w:tmpl w:val="3084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00514"/>
    <w:multiLevelType w:val="multilevel"/>
    <w:tmpl w:val="E36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20303B"/>
    <w:multiLevelType w:val="multilevel"/>
    <w:tmpl w:val="267C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B7602"/>
    <w:multiLevelType w:val="multilevel"/>
    <w:tmpl w:val="02FA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305C7D"/>
    <w:multiLevelType w:val="multilevel"/>
    <w:tmpl w:val="DC06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F11711"/>
    <w:multiLevelType w:val="multilevel"/>
    <w:tmpl w:val="2B12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436858"/>
    <w:multiLevelType w:val="multilevel"/>
    <w:tmpl w:val="A1BE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20E8A"/>
    <w:multiLevelType w:val="multilevel"/>
    <w:tmpl w:val="F58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3484C"/>
    <w:multiLevelType w:val="multilevel"/>
    <w:tmpl w:val="93B0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94700C"/>
    <w:multiLevelType w:val="multilevel"/>
    <w:tmpl w:val="837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BA18C5"/>
    <w:multiLevelType w:val="multilevel"/>
    <w:tmpl w:val="E404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FF4C0E"/>
    <w:multiLevelType w:val="multilevel"/>
    <w:tmpl w:val="D19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7B1DA1"/>
    <w:multiLevelType w:val="multilevel"/>
    <w:tmpl w:val="CDB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8E1688"/>
    <w:multiLevelType w:val="multilevel"/>
    <w:tmpl w:val="4E30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16565F"/>
    <w:multiLevelType w:val="multilevel"/>
    <w:tmpl w:val="5FD0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547C90"/>
    <w:multiLevelType w:val="multilevel"/>
    <w:tmpl w:val="E8FA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4B17E2"/>
    <w:multiLevelType w:val="multilevel"/>
    <w:tmpl w:val="F982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C32C2"/>
    <w:multiLevelType w:val="multilevel"/>
    <w:tmpl w:val="EC84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11EA2"/>
    <w:multiLevelType w:val="multilevel"/>
    <w:tmpl w:val="ADA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82030A"/>
    <w:multiLevelType w:val="multilevel"/>
    <w:tmpl w:val="8AD0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517117"/>
    <w:multiLevelType w:val="multilevel"/>
    <w:tmpl w:val="946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F339C"/>
    <w:multiLevelType w:val="multilevel"/>
    <w:tmpl w:val="3374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581A97"/>
    <w:multiLevelType w:val="multilevel"/>
    <w:tmpl w:val="B1E8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8D7B26"/>
    <w:multiLevelType w:val="multilevel"/>
    <w:tmpl w:val="5E5A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CC77E0"/>
    <w:multiLevelType w:val="multilevel"/>
    <w:tmpl w:val="47EC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3E595E"/>
    <w:multiLevelType w:val="multilevel"/>
    <w:tmpl w:val="80B8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D9D4D22"/>
    <w:multiLevelType w:val="multilevel"/>
    <w:tmpl w:val="BA7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547E3F"/>
    <w:multiLevelType w:val="multilevel"/>
    <w:tmpl w:val="04D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AE1166"/>
    <w:multiLevelType w:val="multilevel"/>
    <w:tmpl w:val="5424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175284">
    <w:abstractNumId w:val="6"/>
  </w:num>
  <w:num w:numId="2" w16cid:durableId="2095055564">
    <w:abstractNumId w:val="34"/>
  </w:num>
  <w:num w:numId="3" w16cid:durableId="1314482924">
    <w:abstractNumId w:val="42"/>
  </w:num>
  <w:num w:numId="4" w16cid:durableId="265843459">
    <w:abstractNumId w:val="13"/>
  </w:num>
  <w:num w:numId="5" w16cid:durableId="305864759">
    <w:abstractNumId w:val="5"/>
  </w:num>
  <w:num w:numId="6" w16cid:durableId="683827878">
    <w:abstractNumId w:val="14"/>
  </w:num>
  <w:num w:numId="7" w16cid:durableId="1240679047">
    <w:abstractNumId w:val="24"/>
  </w:num>
  <w:num w:numId="8" w16cid:durableId="1548759619">
    <w:abstractNumId w:val="44"/>
  </w:num>
  <w:num w:numId="9" w16cid:durableId="1647852802">
    <w:abstractNumId w:val="41"/>
  </w:num>
  <w:num w:numId="10" w16cid:durableId="1264076497">
    <w:abstractNumId w:val="23"/>
  </w:num>
  <w:num w:numId="11" w16cid:durableId="1564220873">
    <w:abstractNumId w:val="7"/>
  </w:num>
  <w:num w:numId="12" w16cid:durableId="814444109">
    <w:abstractNumId w:val="38"/>
  </w:num>
  <w:num w:numId="13" w16cid:durableId="1241410496">
    <w:abstractNumId w:val="16"/>
  </w:num>
  <w:num w:numId="14" w16cid:durableId="1175534688">
    <w:abstractNumId w:val="52"/>
  </w:num>
  <w:num w:numId="15" w16cid:durableId="2020934982">
    <w:abstractNumId w:val="43"/>
  </w:num>
  <w:num w:numId="16" w16cid:durableId="395667777">
    <w:abstractNumId w:val="0"/>
  </w:num>
  <w:num w:numId="17" w16cid:durableId="295641979">
    <w:abstractNumId w:val="20"/>
  </w:num>
  <w:num w:numId="18" w16cid:durableId="1408839566">
    <w:abstractNumId w:val="50"/>
  </w:num>
  <w:num w:numId="19" w16cid:durableId="496698417">
    <w:abstractNumId w:val="11"/>
  </w:num>
  <w:num w:numId="20" w16cid:durableId="1811285795">
    <w:abstractNumId w:val="4"/>
  </w:num>
  <w:num w:numId="21" w16cid:durableId="283198932">
    <w:abstractNumId w:val="40"/>
  </w:num>
  <w:num w:numId="22" w16cid:durableId="646931719">
    <w:abstractNumId w:val="8"/>
  </w:num>
  <w:num w:numId="23" w16cid:durableId="720056354">
    <w:abstractNumId w:val="1"/>
  </w:num>
  <w:num w:numId="24" w16cid:durableId="415788147">
    <w:abstractNumId w:val="26"/>
  </w:num>
  <w:num w:numId="25" w16cid:durableId="674725412">
    <w:abstractNumId w:val="21"/>
  </w:num>
  <w:num w:numId="26" w16cid:durableId="2056925822">
    <w:abstractNumId w:val="3"/>
  </w:num>
  <w:num w:numId="27" w16cid:durableId="435639360">
    <w:abstractNumId w:val="35"/>
  </w:num>
  <w:num w:numId="28" w16cid:durableId="850070248">
    <w:abstractNumId w:val="31"/>
  </w:num>
  <w:num w:numId="29" w16cid:durableId="1897661508">
    <w:abstractNumId w:val="33"/>
  </w:num>
  <w:num w:numId="30" w16cid:durableId="22245317">
    <w:abstractNumId w:val="32"/>
  </w:num>
  <w:num w:numId="31" w16cid:durableId="944074231">
    <w:abstractNumId w:val="18"/>
  </w:num>
  <w:num w:numId="32" w16cid:durableId="1207176865">
    <w:abstractNumId w:val="45"/>
  </w:num>
  <w:num w:numId="33" w16cid:durableId="369577010">
    <w:abstractNumId w:val="48"/>
  </w:num>
  <w:num w:numId="34" w16cid:durableId="1532035103">
    <w:abstractNumId w:val="22"/>
  </w:num>
  <w:num w:numId="35" w16cid:durableId="1178228475">
    <w:abstractNumId w:val="37"/>
  </w:num>
  <w:num w:numId="36" w16cid:durableId="1204250759">
    <w:abstractNumId w:val="10"/>
  </w:num>
  <w:num w:numId="37" w16cid:durableId="1740009375">
    <w:abstractNumId w:val="30"/>
  </w:num>
  <w:num w:numId="38" w16cid:durableId="25520493">
    <w:abstractNumId w:val="51"/>
  </w:num>
  <w:num w:numId="39" w16cid:durableId="2141990654">
    <w:abstractNumId w:val="25"/>
  </w:num>
  <w:num w:numId="40" w16cid:durableId="1504779690">
    <w:abstractNumId w:val="9"/>
  </w:num>
  <w:num w:numId="41" w16cid:durableId="336932192">
    <w:abstractNumId w:val="28"/>
  </w:num>
  <w:num w:numId="42" w16cid:durableId="1128666091">
    <w:abstractNumId w:val="39"/>
  </w:num>
  <w:num w:numId="43" w16cid:durableId="241107049">
    <w:abstractNumId w:val="29"/>
  </w:num>
  <w:num w:numId="44" w16cid:durableId="336428487">
    <w:abstractNumId w:val="27"/>
  </w:num>
  <w:num w:numId="45" w16cid:durableId="1580555230">
    <w:abstractNumId w:val="12"/>
  </w:num>
  <w:num w:numId="46" w16cid:durableId="1920021142">
    <w:abstractNumId w:val="15"/>
  </w:num>
  <w:num w:numId="47" w16cid:durableId="1826697550">
    <w:abstractNumId w:val="36"/>
  </w:num>
  <w:num w:numId="48" w16cid:durableId="2127263368">
    <w:abstractNumId w:val="19"/>
  </w:num>
  <w:num w:numId="49" w16cid:durableId="619531622">
    <w:abstractNumId w:val="2"/>
  </w:num>
  <w:num w:numId="50" w16cid:durableId="948856084">
    <w:abstractNumId w:val="46"/>
  </w:num>
  <w:num w:numId="51" w16cid:durableId="984352895">
    <w:abstractNumId w:val="47"/>
  </w:num>
  <w:num w:numId="52" w16cid:durableId="973680730">
    <w:abstractNumId w:val="17"/>
  </w:num>
  <w:num w:numId="53" w16cid:durableId="56028800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D3"/>
    <w:rsid w:val="000145C5"/>
    <w:rsid w:val="000A018F"/>
    <w:rsid w:val="000B38B7"/>
    <w:rsid w:val="001205E6"/>
    <w:rsid w:val="00140726"/>
    <w:rsid w:val="001839E2"/>
    <w:rsid w:val="001C4BAE"/>
    <w:rsid w:val="002C540D"/>
    <w:rsid w:val="0033189D"/>
    <w:rsid w:val="003B69E5"/>
    <w:rsid w:val="003F33B2"/>
    <w:rsid w:val="00521BD1"/>
    <w:rsid w:val="005A669E"/>
    <w:rsid w:val="00745BBC"/>
    <w:rsid w:val="00790E68"/>
    <w:rsid w:val="007A0C1F"/>
    <w:rsid w:val="008B4E2D"/>
    <w:rsid w:val="00923AA7"/>
    <w:rsid w:val="00B9232D"/>
    <w:rsid w:val="00CD1DDA"/>
    <w:rsid w:val="00EE4FD3"/>
    <w:rsid w:val="00FB2B93"/>
    <w:rsid w:val="00FC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9073"/>
  <w15:chartTrackingRefBased/>
  <w15:docId w15:val="{F8046830-4127-3E41-B4E6-2E4D59C9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D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4FD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E4F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4F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E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E68"/>
    <w:rPr>
      <w:color w:val="605E5C"/>
      <w:shd w:val="clear" w:color="auto" w:fill="E1DFDD"/>
    </w:rPr>
  </w:style>
  <w:style w:type="character" w:customStyle="1" w:styleId="ms-1">
    <w:name w:val="ms-1"/>
    <w:basedOn w:val="DefaultParagraphFont"/>
    <w:rsid w:val="00CD1DDA"/>
  </w:style>
  <w:style w:type="character" w:customStyle="1" w:styleId="max-w-15ch">
    <w:name w:val="max-w-[15ch]"/>
    <w:basedOn w:val="DefaultParagraphFont"/>
    <w:rsid w:val="00CD1DDA"/>
  </w:style>
  <w:style w:type="character" w:styleId="Emphasis">
    <w:name w:val="Emphasis"/>
    <w:basedOn w:val="DefaultParagraphFont"/>
    <w:uiPriority w:val="20"/>
    <w:qFormat/>
    <w:rsid w:val="00CD1DDA"/>
    <w:rPr>
      <w:i/>
      <w:iCs/>
    </w:rPr>
  </w:style>
  <w:style w:type="character" w:customStyle="1" w:styleId="katex-mathml">
    <w:name w:val="katex-mathml"/>
    <w:basedOn w:val="DefaultParagraphFont"/>
    <w:rsid w:val="00CD1DDA"/>
  </w:style>
  <w:style w:type="character" w:customStyle="1" w:styleId="mord">
    <w:name w:val="mord"/>
    <w:basedOn w:val="DefaultParagraphFont"/>
    <w:rsid w:val="00CD1DDA"/>
  </w:style>
  <w:style w:type="character" w:customStyle="1" w:styleId="mopen">
    <w:name w:val="mopen"/>
    <w:basedOn w:val="DefaultParagraphFont"/>
    <w:rsid w:val="00CD1DDA"/>
  </w:style>
  <w:style w:type="character" w:customStyle="1" w:styleId="mclose">
    <w:name w:val="mclose"/>
    <w:basedOn w:val="DefaultParagraphFont"/>
    <w:rsid w:val="00CD1DDA"/>
  </w:style>
  <w:style w:type="character" w:customStyle="1" w:styleId="mrel">
    <w:name w:val="mrel"/>
    <w:basedOn w:val="DefaultParagraphFont"/>
    <w:rsid w:val="00CD1DDA"/>
  </w:style>
  <w:style w:type="character" w:customStyle="1" w:styleId="mbin">
    <w:name w:val="mbin"/>
    <w:basedOn w:val="DefaultParagraphFont"/>
    <w:rsid w:val="00CD1DDA"/>
  </w:style>
  <w:style w:type="character" w:customStyle="1" w:styleId="vlist-s">
    <w:name w:val="vlist-s"/>
    <w:basedOn w:val="DefaultParagraphFont"/>
    <w:rsid w:val="00923AA7"/>
  </w:style>
  <w:style w:type="character" w:customStyle="1" w:styleId="mop">
    <w:name w:val="mop"/>
    <w:basedOn w:val="DefaultParagraphFont"/>
    <w:rsid w:val="00923AA7"/>
  </w:style>
  <w:style w:type="character" w:customStyle="1" w:styleId="delimsizing">
    <w:name w:val="delimsizing"/>
    <w:basedOn w:val="DefaultParagraphFont"/>
    <w:rsid w:val="00923AA7"/>
  </w:style>
  <w:style w:type="character" w:styleId="FollowedHyperlink">
    <w:name w:val="FollowedHyperlink"/>
    <w:basedOn w:val="DefaultParagraphFont"/>
    <w:uiPriority w:val="99"/>
    <w:semiHidden/>
    <w:unhideWhenUsed/>
    <w:rsid w:val="001205E6"/>
    <w:rPr>
      <w:color w:val="96607D" w:themeColor="followedHyperlink"/>
      <w:u w:val="single"/>
    </w:rPr>
  </w:style>
  <w:style w:type="character" w:customStyle="1" w:styleId="mpunct">
    <w:name w:val="mpunct"/>
    <w:basedOn w:val="DefaultParagraphFont"/>
    <w:rsid w:val="00521BD1"/>
  </w:style>
  <w:style w:type="paragraph" w:customStyle="1" w:styleId="p1">
    <w:name w:val="p1"/>
    <w:basedOn w:val="Normal"/>
    <w:rsid w:val="005A669E"/>
    <w:rPr>
      <w:rFonts w:ascii="Helvetica" w:hAnsi="Helvetica"/>
      <w:color w:val="000000"/>
      <w:sz w:val="31"/>
      <w:szCs w:val="31"/>
    </w:rPr>
  </w:style>
  <w:style w:type="paragraph" w:customStyle="1" w:styleId="p2">
    <w:name w:val="p2"/>
    <w:basedOn w:val="Normal"/>
    <w:rsid w:val="005A669E"/>
    <w:rPr>
      <w:rFonts w:ascii="Helvetica" w:hAnsi="Helvetica"/>
      <w:color w:val="000000"/>
      <w:sz w:val="14"/>
      <w:szCs w:val="14"/>
    </w:rPr>
  </w:style>
  <w:style w:type="character" w:customStyle="1" w:styleId="s1">
    <w:name w:val="s1"/>
    <w:basedOn w:val="DefaultParagraphFont"/>
    <w:rsid w:val="005A669E"/>
    <w:rPr>
      <w:rFonts w:ascii="Helvetica" w:hAnsi="Helvetica" w:hint="default"/>
      <w:sz w:val="9"/>
      <w:szCs w:val="9"/>
    </w:rPr>
  </w:style>
  <w:style w:type="character" w:customStyle="1" w:styleId="s2">
    <w:name w:val="s2"/>
    <w:basedOn w:val="DefaultParagraphFont"/>
    <w:rsid w:val="005A669E"/>
    <w:rPr>
      <w:rFonts w:ascii="Helvetica" w:hAnsi="Helvetica" w:hint="default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52735714_Pulmonary_Fibrosis_Progression_Prognosis_Using_Machine_Learning" TargetMode="External"/><Relationship Id="rId13" Type="http://schemas.openxmlformats.org/officeDocument/2006/relationships/hyperlink" Target="https://pmc.ncbi.nlm.nih.gov/articles/PMC859632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osic-pulmonary-fibrosis-progression-5f06febebe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2942</Words>
  <Characters>16775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Bu Tong Mei</dc:creator>
  <cp:keywords/>
  <dc:description/>
  <cp:lastModifiedBy>Angel Bu Tong Mei</cp:lastModifiedBy>
  <cp:revision>1</cp:revision>
  <dcterms:created xsi:type="dcterms:W3CDTF">2025-10-13T08:50:00Z</dcterms:created>
  <dcterms:modified xsi:type="dcterms:W3CDTF">2025-10-15T07:04:00Z</dcterms:modified>
</cp:coreProperties>
</file>