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2FD28" w14:textId="77777777" w:rsidR="001115A0" w:rsidRDefault="001115A0" w:rsidP="001115A0">
      <w:pPr>
        <w:jc w:val="right"/>
        <w:rPr>
          <w:lang w:val="ru-RU"/>
        </w:rPr>
      </w:pPr>
      <w:r>
        <w:rPr>
          <w:lang w:val="ru-RU"/>
        </w:rPr>
        <w:t>Святной Александр БАСО-02-20</w:t>
      </w:r>
    </w:p>
    <w:p w14:paraId="5C66CA36" w14:textId="398B8BAB" w:rsidR="001115A0" w:rsidRDefault="001115A0" w:rsidP="001115A0">
      <w:pPr>
        <w:jc w:val="center"/>
        <w:rPr>
          <w:b/>
          <w:lang w:val="ru-RU"/>
        </w:rPr>
      </w:pPr>
      <w:r>
        <w:rPr>
          <w:b/>
          <w:lang w:val="ru-RU"/>
        </w:rPr>
        <w:t xml:space="preserve">Электронный отчет по практической работе </w:t>
      </w:r>
      <w:r w:rsidRPr="001115A0">
        <w:rPr>
          <w:b/>
          <w:lang w:val="ru-RU"/>
        </w:rPr>
        <w:t>4</w:t>
      </w:r>
    </w:p>
    <w:p w14:paraId="3979FECE" w14:textId="77C7461A" w:rsidR="001115A0" w:rsidRPr="00D368E5" w:rsidRDefault="00CB691D" w:rsidP="003A5273">
      <w:pPr>
        <w:pStyle w:val="1"/>
        <w:rPr>
          <w:lang w:val="ru-RU"/>
        </w:rPr>
      </w:pPr>
      <w:r>
        <w:rPr>
          <w:lang w:val="ru-RU"/>
        </w:rPr>
        <w:t>Шифрование в</w:t>
      </w:r>
      <w:r w:rsidR="001115A0" w:rsidRPr="001115A0">
        <w:rPr>
          <w:lang w:val="ru-RU"/>
        </w:rPr>
        <w:t xml:space="preserve"> </w:t>
      </w:r>
      <w:r>
        <w:t>Windows</w:t>
      </w:r>
    </w:p>
    <w:p w14:paraId="53041B83" w14:textId="77777777" w:rsidR="00BD485A" w:rsidRDefault="00774327">
      <w:pPr>
        <w:rPr>
          <w:noProof/>
          <w:lang w:val="ru-RU"/>
        </w:rPr>
      </w:pPr>
      <w:r>
        <w:rPr>
          <w:lang w:val="ru-RU"/>
        </w:rPr>
        <w:t xml:space="preserve">Создадим папку на диске </w:t>
      </w:r>
      <w:r>
        <w:t>C</w:t>
      </w:r>
      <w:r w:rsidR="00EA7007" w:rsidRPr="00EA7007">
        <w:rPr>
          <w:lang w:val="ru-RU"/>
        </w:rPr>
        <w:t>:\</w:t>
      </w:r>
      <w:r w:rsidRPr="00774327">
        <w:rPr>
          <w:lang w:val="ru-RU"/>
        </w:rPr>
        <w:t xml:space="preserve"> </w:t>
      </w:r>
      <w:r>
        <w:rPr>
          <w:lang w:val="ru-RU"/>
        </w:rPr>
        <w:t>и поместим туда текстовый документ</w:t>
      </w:r>
      <w:r w:rsidRPr="00774327">
        <w:rPr>
          <w:lang w:val="ru-RU"/>
        </w:rPr>
        <w:t>:</w:t>
      </w:r>
      <w:r w:rsidRPr="00774327">
        <w:rPr>
          <w:noProof/>
          <w:lang w:val="ru-RU"/>
        </w:rPr>
        <w:t xml:space="preserve"> </w:t>
      </w:r>
    </w:p>
    <w:p w14:paraId="3151FD84" w14:textId="76E890B3" w:rsidR="00227163" w:rsidRDefault="00774327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6C72D3E2" wp14:editId="1C4CBE8A">
            <wp:extent cx="6152515" cy="329565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192C" w14:textId="4D5A9309" w:rsidR="00B4730A" w:rsidRDefault="003A5273">
      <w:pPr>
        <w:rPr>
          <w:lang w:val="ru-RU"/>
        </w:rPr>
      </w:pPr>
      <w:r>
        <w:rPr>
          <w:lang w:val="ru-RU"/>
        </w:rPr>
        <w:t>Затем зашифруем содержимое этой папки</w:t>
      </w:r>
      <w:r w:rsidRPr="003A5273">
        <w:rPr>
          <w:lang w:val="ru-RU"/>
        </w:rPr>
        <w:t>:</w:t>
      </w:r>
    </w:p>
    <w:p w14:paraId="5A259AB2" w14:textId="0C2CF5E9" w:rsidR="003A5273" w:rsidRDefault="003A5273">
      <w:pPr>
        <w:rPr>
          <w:lang w:val="ru-RU"/>
        </w:rPr>
      </w:pPr>
      <w:r>
        <w:rPr>
          <w:noProof/>
        </w:rPr>
        <w:drawing>
          <wp:inline distT="0" distB="0" distL="0" distR="0" wp14:anchorId="33E2A15F" wp14:editId="4C96ED13">
            <wp:extent cx="6152515" cy="351345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76F9" w14:textId="30F45044" w:rsidR="003A5273" w:rsidRDefault="003A5273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EBE3A74" wp14:editId="62D56E46">
            <wp:extent cx="4419600" cy="299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1C91" w14:textId="593C9623" w:rsidR="003A5273" w:rsidRDefault="003A5273">
      <w:pPr>
        <w:rPr>
          <w:lang w:val="ru-RU"/>
        </w:rPr>
      </w:pPr>
      <w:r>
        <w:rPr>
          <w:noProof/>
        </w:rPr>
        <w:drawing>
          <wp:inline distT="0" distB="0" distL="0" distR="0" wp14:anchorId="5C117F87" wp14:editId="26565661">
            <wp:extent cx="3743325" cy="2809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A0D3" w14:textId="7BDE3E07" w:rsidR="003A5273" w:rsidRDefault="003A5273">
      <w:pPr>
        <w:rPr>
          <w:lang w:val="ru-RU"/>
        </w:rPr>
      </w:pPr>
    </w:p>
    <w:p w14:paraId="17FE9525" w14:textId="347B66B6" w:rsidR="003A5273" w:rsidRDefault="003A5273">
      <w:pPr>
        <w:rPr>
          <w:lang w:val="ru-RU"/>
        </w:rPr>
      </w:pPr>
      <w:r>
        <w:rPr>
          <w:lang w:val="ru-RU"/>
        </w:rPr>
        <w:t>Затем</w:t>
      </w:r>
      <w:r w:rsidRPr="003A5273">
        <w:rPr>
          <w:lang w:val="ru-RU"/>
        </w:rPr>
        <w:t xml:space="preserve">, </w:t>
      </w:r>
      <w:r>
        <w:rPr>
          <w:lang w:val="ru-RU"/>
        </w:rPr>
        <w:t>сменим пользователя и попробуем открыть данный текстовый документ</w:t>
      </w:r>
      <w:r w:rsidRPr="003A5273">
        <w:rPr>
          <w:lang w:val="ru-RU"/>
        </w:rPr>
        <w:t>:</w:t>
      </w:r>
    </w:p>
    <w:p w14:paraId="7D20227D" w14:textId="606FD12C" w:rsidR="003A5273" w:rsidRDefault="003A527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CC3D84" wp14:editId="694C7C6B">
            <wp:extent cx="6147435" cy="316801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55645" w14:textId="77777777" w:rsidR="003A5273" w:rsidRDefault="003A5273" w:rsidP="003A5273">
      <w:pPr>
        <w:jc w:val="center"/>
        <w:rPr>
          <w:rStyle w:val="a3"/>
          <w:lang w:val="ru-RU"/>
        </w:rPr>
      </w:pPr>
      <w:r>
        <w:rPr>
          <w:rStyle w:val="a3"/>
          <w:lang w:val="ru-RU"/>
        </w:rPr>
        <w:t>Предупреждение о том</w:t>
      </w:r>
      <w:r w:rsidRPr="003A5273">
        <w:rPr>
          <w:rStyle w:val="a3"/>
          <w:lang w:val="ru-RU"/>
        </w:rPr>
        <w:t xml:space="preserve">, </w:t>
      </w:r>
      <w:r>
        <w:rPr>
          <w:rStyle w:val="a3"/>
          <w:lang w:val="ru-RU"/>
        </w:rPr>
        <w:t>что у данного пользователя отсутствуют права для открытия данного файла</w:t>
      </w:r>
    </w:p>
    <w:p w14:paraId="23F0C611" w14:textId="1E4AF5C4" w:rsidR="003A5273" w:rsidRDefault="003A5273" w:rsidP="003A5273">
      <w:pPr>
        <w:rPr>
          <w:rStyle w:val="a3"/>
          <w:lang w:val="ru-RU"/>
        </w:rPr>
      </w:pPr>
      <w:r w:rsidRPr="003A5273">
        <w:rPr>
          <w:rStyle w:val="a3"/>
          <w:lang w:val="ru-RU"/>
        </w:rPr>
        <w:t xml:space="preserve"> </w:t>
      </w:r>
    </w:p>
    <w:p w14:paraId="3CC323CA" w14:textId="5FEFEE03" w:rsidR="003A5273" w:rsidRDefault="003A5273" w:rsidP="003A5273">
      <w:pPr>
        <w:pStyle w:val="2"/>
        <w:rPr>
          <w:lang w:val="ru-RU"/>
        </w:rPr>
      </w:pPr>
      <w:r w:rsidRPr="003A5273">
        <w:rPr>
          <w:lang w:val="ru-RU"/>
        </w:rPr>
        <w:t>Резервное копирование ключа шифрования EFS</w:t>
      </w:r>
    </w:p>
    <w:p w14:paraId="128AD105" w14:textId="6CFACE32" w:rsidR="00C311F8" w:rsidRPr="00C311F8" w:rsidRDefault="00C311F8" w:rsidP="00C311F8">
      <w:pPr>
        <w:rPr>
          <w:lang w:val="ru-RU"/>
        </w:rPr>
      </w:pPr>
      <w:r>
        <w:rPr>
          <w:lang w:val="ru-RU"/>
        </w:rPr>
        <w:t>Для резервного копирования ключа необходимо открыть диспетчер сертификатов</w:t>
      </w:r>
      <w:r w:rsidRPr="00C311F8">
        <w:rPr>
          <w:lang w:val="ru-RU"/>
        </w:rPr>
        <w:t>:</w:t>
      </w:r>
    </w:p>
    <w:p w14:paraId="70BAFCAC" w14:textId="6CC539FD" w:rsidR="00C311F8" w:rsidRDefault="00C311F8" w:rsidP="00C311F8">
      <w:pPr>
        <w:rPr>
          <w:lang w:val="ru-RU"/>
        </w:rPr>
      </w:pPr>
      <w:r>
        <w:rPr>
          <w:noProof/>
        </w:rPr>
        <w:drawing>
          <wp:inline distT="0" distB="0" distL="0" distR="0" wp14:anchorId="446DB6F6" wp14:editId="4010CF5D">
            <wp:extent cx="4314825" cy="2428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996A" w14:textId="7276FE05" w:rsidR="00C311F8" w:rsidRDefault="00C311F8" w:rsidP="00C311F8">
      <w:r>
        <w:rPr>
          <w:lang w:val="ru-RU"/>
        </w:rPr>
        <w:t>И экспортировать персональный сертификат</w:t>
      </w:r>
      <w:r>
        <w:t>:</w:t>
      </w:r>
    </w:p>
    <w:p w14:paraId="59FC05A5" w14:textId="34C60795" w:rsidR="00C311F8" w:rsidRDefault="00C311F8" w:rsidP="00C311F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24B7DB3" wp14:editId="7E243A21">
            <wp:extent cx="6152515" cy="4856480"/>
            <wp:effectExtent l="0" t="0" r="63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ABC8" w14:textId="76CF651E" w:rsidR="000A7F41" w:rsidRDefault="000A7F41" w:rsidP="00C311F8">
      <w:r>
        <w:rPr>
          <w:noProof/>
        </w:rPr>
        <w:lastRenderedPageBreak/>
        <w:drawing>
          <wp:inline distT="0" distB="0" distL="0" distR="0" wp14:anchorId="56A6AFAD" wp14:editId="53AE66B9">
            <wp:extent cx="5695950" cy="5743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307B" w14:textId="4ABB8678" w:rsidR="00F610F0" w:rsidRDefault="00F610F0" w:rsidP="00C311F8"/>
    <w:p w14:paraId="172294BE" w14:textId="034146C8" w:rsidR="00F610F0" w:rsidRPr="00D368E5" w:rsidRDefault="00F610F0" w:rsidP="00C311F8">
      <w:pPr>
        <w:rPr>
          <w:lang w:val="ru-RU"/>
        </w:rPr>
      </w:pPr>
      <w:r>
        <w:rPr>
          <w:lang w:val="ru-RU"/>
        </w:rPr>
        <w:t xml:space="preserve">Установим пароль </w:t>
      </w:r>
      <w:proofErr w:type="spellStart"/>
      <w:r w:rsidR="007F2297" w:rsidRPr="007F2297">
        <w:rPr>
          <w:i/>
        </w:rPr>
        <w:t>ya</w:t>
      </w:r>
      <w:proofErr w:type="spellEnd"/>
      <w:r w:rsidR="007F2297" w:rsidRPr="007F2297">
        <w:rPr>
          <w:i/>
          <w:lang w:val="ru-RU"/>
        </w:rPr>
        <w:t>_</w:t>
      </w:r>
      <w:r w:rsidR="007F2297" w:rsidRPr="007F2297">
        <w:rPr>
          <w:i/>
        </w:rPr>
        <w:t>s</w:t>
      </w:r>
      <w:r w:rsidR="007F2297" w:rsidRPr="007F2297">
        <w:rPr>
          <w:i/>
          <w:lang w:val="ru-RU"/>
        </w:rPr>
        <w:t>’</w:t>
      </w:r>
      <w:r w:rsidR="007F2297" w:rsidRPr="007F2297">
        <w:rPr>
          <w:i/>
        </w:rPr>
        <w:t>el</w:t>
      </w:r>
      <w:r w:rsidR="007F2297" w:rsidRPr="007F2297">
        <w:rPr>
          <w:i/>
          <w:lang w:val="ru-RU"/>
        </w:rPr>
        <w:t>_</w:t>
      </w:r>
      <w:proofErr w:type="spellStart"/>
      <w:r w:rsidR="007F2297" w:rsidRPr="007F2297">
        <w:rPr>
          <w:i/>
        </w:rPr>
        <w:t>deda</w:t>
      </w:r>
      <w:proofErr w:type="spellEnd"/>
      <w:r w:rsidR="007F2297" w:rsidRPr="007F2297">
        <w:rPr>
          <w:lang w:val="ru-RU"/>
        </w:rPr>
        <w:t xml:space="preserve"> </w:t>
      </w:r>
      <w:r>
        <w:rPr>
          <w:lang w:val="ru-RU"/>
        </w:rPr>
        <w:t xml:space="preserve">и сохраним ключ на диске </w:t>
      </w:r>
      <w:r w:rsidR="007F2297" w:rsidRPr="00F610F0">
        <w:t>D</w:t>
      </w:r>
      <w:r w:rsidR="007F2297" w:rsidRPr="00F610F0">
        <w:rPr>
          <w:lang w:val="ru-RU"/>
        </w:rPr>
        <w:t>:\:</w:t>
      </w:r>
    </w:p>
    <w:p w14:paraId="6BC76F68" w14:textId="0350A322" w:rsidR="00F610F0" w:rsidRDefault="00F610F0" w:rsidP="00C311F8">
      <w:pPr>
        <w:rPr>
          <w:lang w:val="ru-RU"/>
        </w:rPr>
      </w:pPr>
    </w:p>
    <w:p w14:paraId="4E0B7965" w14:textId="54D6FFAE" w:rsidR="00F610F0" w:rsidRDefault="00F610F0" w:rsidP="00C311F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94D8216" wp14:editId="7D843AF7">
            <wp:extent cx="5800725" cy="5238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8A0E" w14:textId="44946F4B" w:rsidR="00F610F0" w:rsidRDefault="00F610F0" w:rsidP="00C311F8">
      <w:pPr>
        <w:rPr>
          <w:lang w:val="ru-RU"/>
        </w:rPr>
      </w:pPr>
    </w:p>
    <w:p w14:paraId="353EA4DC" w14:textId="17026581" w:rsidR="007F2297" w:rsidRDefault="00F610F0" w:rsidP="00C311F8">
      <w:pPr>
        <w:rPr>
          <w:noProof/>
          <w:lang w:val="ru-RU"/>
        </w:rPr>
      </w:pPr>
      <w:r>
        <w:rPr>
          <w:lang w:val="ru-RU"/>
        </w:rPr>
        <w:t>Получаем сообщение об успешном экспорте и наблюдаем</w:t>
      </w:r>
      <w:r w:rsidRPr="00F610F0">
        <w:rPr>
          <w:lang w:val="ru-RU"/>
        </w:rPr>
        <w:t xml:space="preserve">, </w:t>
      </w:r>
      <w:r>
        <w:rPr>
          <w:lang w:val="ru-RU"/>
        </w:rPr>
        <w:t xml:space="preserve">что ключ сохранился на диске </w:t>
      </w:r>
      <w:r w:rsidR="007F2297">
        <w:t>D</w:t>
      </w:r>
      <w:r w:rsidR="007F2297" w:rsidRPr="00F610F0">
        <w:rPr>
          <w:lang w:val="ru-RU"/>
        </w:rPr>
        <w:t>:\:</w:t>
      </w:r>
      <w:r w:rsidRPr="00F610F0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3612B0C" wp14:editId="11BC81F6">
            <wp:extent cx="6152515" cy="812165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497B" w14:textId="735C2998" w:rsidR="007F2297" w:rsidRDefault="007F2297" w:rsidP="00C311F8">
      <w:pPr>
        <w:rPr>
          <w:noProof/>
          <w:lang w:val="ru-RU"/>
        </w:rPr>
      </w:pPr>
    </w:p>
    <w:p w14:paraId="31B4AA19" w14:textId="0C623AD8" w:rsidR="007F2297" w:rsidRPr="007F2297" w:rsidRDefault="007F2297" w:rsidP="00C311F8">
      <w:pPr>
        <w:rPr>
          <w:noProof/>
          <w:lang w:val="ru-RU"/>
        </w:rPr>
      </w:pPr>
      <w:r>
        <w:rPr>
          <w:noProof/>
          <w:lang w:val="ru-RU"/>
        </w:rPr>
        <w:t>Переключимся на другого пользователя</w:t>
      </w:r>
      <w:r w:rsidRPr="007F2297">
        <w:rPr>
          <w:noProof/>
          <w:lang w:val="ru-RU"/>
        </w:rPr>
        <w:t xml:space="preserve">, </w:t>
      </w:r>
      <w:r>
        <w:rPr>
          <w:noProof/>
          <w:lang w:val="ru-RU"/>
        </w:rPr>
        <w:t>импортируем ключ и попробуем открыть файл</w:t>
      </w:r>
      <w:r w:rsidRPr="007F2297">
        <w:rPr>
          <w:noProof/>
          <w:lang w:val="ru-RU"/>
        </w:rPr>
        <w:t>:</w:t>
      </w:r>
    </w:p>
    <w:p w14:paraId="0D7E71F5" w14:textId="516C8DB5" w:rsidR="00F610F0" w:rsidRDefault="007F2297" w:rsidP="00C311F8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0233A97" wp14:editId="6CAC116A">
            <wp:extent cx="5415915" cy="16878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759EE8D2" wp14:editId="2C73E6D4">
            <wp:extent cx="5354320" cy="49498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49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092EDA69" wp14:editId="37B0C527">
            <wp:extent cx="615442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3211" w14:textId="2C5ABFAF" w:rsidR="00CB3AB1" w:rsidRDefault="00CB3AB1" w:rsidP="00C311F8">
      <w:pPr>
        <w:rPr>
          <w:noProof/>
          <w:lang w:val="ru-RU"/>
        </w:rPr>
      </w:pPr>
      <w:r>
        <w:rPr>
          <w:noProof/>
          <w:lang w:val="ru-RU"/>
        </w:rPr>
        <w:t>Всем ура! Мы открыли файл.</w:t>
      </w:r>
    </w:p>
    <w:p w14:paraId="3078627C" w14:textId="5FA1E806" w:rsidR="00204917" w:rsidRDefault="00204917" w:rsidP="00204917">
      <w:pPr>
        <w:pStyle w:val="2"/>
        <w:rPr>
          <w:noProof/>
          <w:lang w:val="ru-RU"/>
        </w:rPr>
      </w:pPr>
      <w:r w:rsidRPr="00204917">
        <w:rPr>
          <w:noProof/>
          <w:lang w:val="ru-RU"/>
        </w:rPr>
        <w:t>Cipher</w:t>
      </w:r>
    </w:p>
    <w:p w14:paraId="614F0F83" w14:textId="0EDF6BBF" w:rsidR="00204917" w:rsidRPr="00D368E5" w:rsidRDefault="00EA7007" w:rsidP="00204917">
      <w:pPr>
        <w:rPr>
          <w:noProof/>
          <w:lang w:val="ru-RU"/>
        </w:rPr>
      </w:pPr>
      <w:r>
        <w:rPr>
          <w:lang w:val="ru-RU"/>
        </w:rPr>
        <w:t xml:space="preserve">Создадим новую папку на диске </w:t>
      </w:r>
      <w:r>
        <w:t>C</w:t>
      </w:r>
      <w:r w:rsidRPr="00EA7007">
        <w:rPr>
          <w:lang w:val="ru-RU"/>
        </w:rPr>
        <w:t>:\</w:t>
      </w:r>
      <w:r w:rsidRPr="00EA7007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1FA0F6A2" wp14:editId="526885BC">
            <wp:extent cx="6152515" cy="8839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27D3" w14:textId="0E458E4A" w:rsidR="00EA7007" w:rsidRDefault="00EA7007" w:rsidP="00204917">
      <w:pPr>
        <w:rPr>
          <w:lang w:val="ru-RU"/>
        </w:rPr>
      </w:pPr>
    </w:p>
    <w:p w14:paraId="354189F1" w14:textId="6F2EDA1A" w:rsidR="00EA7007" w:rsidRPr="00030863" w:rsidRDefault="00EA7007" w:rsidP="00204917">
      <w:pPr>
        <w:rPr>
          <w:lang w:val="ru-RU"/>
        </w:rPr>
      </w:pPr>
      <w:r>
        <w:rPr>
          <w:lang w:val="ru-RU"/>
        </w:rPr>
        <w:t xml:space="preserve">Воспользуемся утилитой </w:t>
      </w:r>
      <w:r>
        <w:t>cip</w:t>
      </w:r>
      <w:r w:rsidR="00030863">
        <w:t>h</w:t>
      </w:r>
      <w:r>
        <w:t>er</w:t>
      </w:r>
      <w:r w:rsidR="00030863" w:rsidRPr="00030863">
        <w:rPr>
          <w:lang w:val="ru-RU"/>
        </w:rPr>
        <w:t>:</w:t>
      </w:r>
    </w:p>
    <w:p w14:paraId="7399C7D8" w14:textId="75A89720" w:rsidR="00EA7007" w:rsidRDefault="00EA7007" w:rsidP="00EA7007">
      <w:pPr>
        <w:rPr>
          <w:rFonts w:ascii="Source Code Pro" w:hAnsi="Source Code Pro"/>
          <w:color w:val="44546A" w:themeColor="text2"/>
          <w:highlight w:val="lightGray"/>
          <w:lang w:val="ru-RU"/>
        </w:rPr>
      </w:pPr>
      <w:r>
        <w:rPr>
          <w:rFonts w:ascii="Source Code Pro" w:hAnsi="Source Code Pro"/>
          <w:color w:val="44546A" w:themeColor="text2"/>
          <w:highlight w:val="lightGray"/>
        </w:rPr>
        <w:t>cip</w:t>
      </w:r>
      <w:r w:rsidR="00030863">
        <w:rPr>
          <w:rFonts w:ascii="Source Code Pro" w:hAnsi="Source Code Pro"/>
          <w:color w:val="44546A" w:themeColor="text2"/>
          <w:highlight w:val="lightGray"/>
        </w:rPr>
        <w:t>h</w:t>
      </w:r>
      <w:r>
        <w:rPr>
          <w:rFonts w:ascii="Source Code Pro" w:hAnsi="Source Code Pro"/>
          <w:color w:val="44546A" w:themeColor="text2"/>
          <w:highlight w:val="lightGray"/>
        </w:rPr>
        <w:t>er</w:t>
      </w:r>
      <w:r w:rsidRPr="00030863">
        <w:rPr>
          <w:rFonts w:ascii="Source Code Pro" w:hAnsi="Source Code Pro"/>
          <w:color w:val="44546A" w:themeColor="text2"/>
          <w:highlight w:val="lightGray"/>
          <w:lang w:val="ru-RU"/>
        </w:rPr>
        <w:t xml:space="preserve"> /</w:t>
      </w:r>
      <w:r>
        <w:rPr>
          <w:rFonts w:ascii="Source Code Pro" w:hAnsi="Source Code Pro"/>
          <w:color w:val="44546A" w:themeColor="text2"/>
          <w:highlight w:val="lightGray"/>
        </w:rPr>
        <w:t>e</w:t>
      </w:r>
      <w:r w:rsidRPr="00030863">
        <w:rPr>
          <w:rFonts w:ascii="Source Code Pro" w:hAnsi="Source Code Pro"/>
          <w:color w:val="44546A" w:themeColor="text2"/>
          <w:highlight w:val="lightGray"/>
          <w:lang w:val="ru-RU"/>
        </w:rPr>
        <w:t xml:space="preserve"> /</w:t>
      </w:r>
      <w:proofErr w:type="gramStart"/>
      <w:r>
        <w:rPr>
          <w:rFonts w:ascii="Source Code Pro" w:hAnsi="Source Code Pro"/>
          <w:color w:val="44546A" w:themeColor="text2"/>
          <w:highlight w:val="lightGray"/>
        </w:rPr>
        <w:t>s</w:t>
      </w:r>
      <w:r w:rsidR="00030863">
        <w:rPr>
          <w:rFonts w:ascii="Source Code Pro" w:hAnsi="Source Code Pro"/>
          <w:color w:val="44546A" w:themeColor="text2"/>
          <w:highlight w:val="lightGray"/>
        </w:rPr>
        <w:t>:</w:t>
      </w:r>
      <w:r>
        <w:rPr>
          <w:rFonts w:ascii="Source Code Pro" w:hAnsi="Source Code Pro"/>
          <w:color w:val="44546A" w:themeColor="text2"/>
          <w:highlight w:val="lightGray"/>
        </w:rPr>
        <w:t>C</w:t>
      </w:r>
      <w:r w:rsidRPr="00030863">
        <w:rPr>
          <w:rFonts w:ascii="Source Code Pro" w:hAnsi="Source Code Pro"/>
          <w:color w:val="44546A" w:themeColor="text2"/>
          <w:highlight w:val="lightGray"/>
          <w:lang w:val="ru-RU"/>
        </w:rPr>
        <w:t>:\123</w:t>
      </w:r>
      <w:proofErr w:type="gramEnd"/>
    </w:p>
    <w:p w14:paraId="5FBA9E6F" w14:textId="77777777" w:rsidR="00030863" w:rsidRPr="00030863" w:rsidRDefault="00030863" w:rsidP="00EA7007">
      <w:pPr>
        <w:rPr>
          <w:rFonts w:ascii="Source Code Pro" w:hAnsi="Source Code Pro"/>
          <w:color w:val="44546A" w:themeColor="text2"/>
          <w:highlight w:val="lightGray"/>
          <w:lang w:val="ru-RU"/>
        </w:rPr>
      </w:pPr>
    </w:p>
    <w:p w14:paraId="7029DDCA" w14:textId="01642E44" w:rsidR="00EA7007" w:rsidRDefault="00030863" w:rsidP="002049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59F1ABF" wp14:editId="2426D91F">
            <wp:extent cx="6152515" cy="27324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9C6C" w14:textId="30262CF5" w:rsidR="00030863" w:rsidRDefault="00030863" w:rsidP="00204917">
      <w:pPr>
        <w:rPr>
          <w:lang w:val="ru-RU"/>
        </w:rPr>
      </w:pPr>
      <w:r>
        <w:rPr>
          <w:noProof/>
        </w:rPr>
        <w:drawing>
          <wp:inline distT="0" distB="0" distL="0" distR="0" wp14:anchorId="3690F0F2" wp14:editId="71785372">
            <wp:extent cx="3714750" cy="1295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8640" w14:textId="5EDF9FD5" w:rsidR="00030863" w:rsidRDefault="00030863" w:rsidP="00204917">
      <w:pPr>
        <w:rPr>
          <w:lang w:val="ru-RU"/>
        </w:rPr>
      </w:pPr>
    </w:p>
    <w:p w14:paraId="4403993A" w14:textId="6FE3F198" w:rsidR="00030863" w:rsidRDefault="00030863" w:rsidP="00204917">
      <w:pPr>
        <w:rPr>
          <w:lang w:val="ru-RU"/>
        </w:rPr>
      </w:pPr>
      <w:r>
        <w:rPr>
          <w:lang w:val="ru-RU"/>
        </w:rPr>
        <w:t>Мы успешно зашифровали подкаталог</w:t>
      </w:r>
    </w:p>
    <w:p w14:paraId="16B84F8E" w14:textId="37D0AD77" w:rsidR="00030863" w:rsidRDefault="00030863" w:rsidP="00204917">
      <w:pPr>
        <w:rPr>
          <w:lang w:val="ru-RU"/>
        </w:rPr>
      </w:pPr>
    </w:p>
    <w:p w14:paraId="5B9B6E85" w14:textId="393D9E71" w:rsidR="00030863" w:rsidRDefault="00030863" w:rsidP="00204917">
      <w:pPr>
        <w:rPr>
          <w:lang w:val="ru-RU"/>
        </w:rPr>
      </w:pPr>
      <w:r>
        <w:rPr>
          <w:lang w:val="ru-RU"/>
        </w:rPr>
        <w:t>Далее проверим возможность чтения данного файла другими пользователями</w:t>
      </w:r>
      <w:r w:rsidRPr="00030863">
        <w:rPr>
          <w:lang w:val="ru-RU"/>
        </w:rPr>
        <w:t>:</w:t>
      </w:r>
    </w:p>
    <w:p w14:paraId="0BF42B86" w14:textId="65343083" w:rsidR="00030863" w:rsidRPr="001A60E4" w:rsidRDefault="00030863" w:rsidP="00204917">
      <w:pPr>
        <w:rPr>
          <w:rFonts w:ascii="Source Code Pro" w:hAnsi="Source Code Pro"/>
          <w:color w:val="44546A" w:themeColor="text2"/>
          <w:highlight w:val="lightGray"/>
        </w:rPr>
      </w:pPr>
      <w:r w:rsidRPr="001A60E4">
        <w:rPr>
          <w:rFonts w:ascii="Source Code Pro" w:hAnsi="Source Code Pro"/>
          <w:color w:val="44546A" w:themeColor="text2"/>
          <w:highlight w:val="lightGray"/>
        </w:rPr>
        <w:t>cipher /c /</w:t>
      </w:r>
      <w:proofErr w:type="gramStart"/>
      <w:r w:rsidRPr="001A60E4">
        <w:rPr>
          <w:rFonts w:ascii="Source Code Pro" w:hAnsi="Source Code Pro"/>
          <w:color w:val="44546A" w:themeColor="text2"/>
          <w:highlight w:val="lightGray"/>
        </w:rPr>
        <w:t>s:C:\123</w:t>
      </w:r>
      <w:proofErr w:type="gramEnd"/>
    </w:p>
    <w:p w14:paraId="1E360D00" w14:textId="358677B3" w:rsidR="001A60E4" w:rsidRDefault="001A60E4" w:rsidP="00204917">
      <w:r>
        <w:rPr>
          <w:noProof/>
        </w:rPr>
        <w:drawing>
          <wp:inline distT="0" distB="0" distL="0" distR="0" wp14:anchorId="72C24A53" wp14:editId="078FDFB9">
            <wp:extent cx="6152515" cy="2813050"/>
            <wp:effectExtent l="0" t="0" r="63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F06A" w14:textId="6FB1C669" w:rsidR="001A60E4" w:rsidRDefault="001A60E4" w:rsidP="00204917">
      <w:r>
        <w:rPr>
          <w:lang w:val="ru-RU"/>
        </w:rPr>
        <w:lastRenderedPageBreak/>
        <w:t>Теперь расшифруем данный подкаталог</w:t>
      </w:r>
      <w:r>
        <w:t>:</w:t>
      </w:r>
    </w:p>
    <w:p w14:paraId="1215A568" w14:textId="45A3D3D9" w:rsidR="00150560" w:rsidRPr="00150560" w:rsidRDefault="00150560" w:rsidP="00204917">
      <w:pPr>
        <w:rPr>
          <w:rFonts w:ascii="Source Code Pro" w:hAnsi="Source Code Pro"/>
          <w:color w:val="44546A" w:themeColor="text2"/>
          <w:highlight w:val="lightGray"/>
        </w:rPr>
      </w:pPr>
      <w:r w:rsidRPr="00150560">
        <w:rPr>
          <w:rFonts w:ascii="Source Code Pro" w:hAnsi="Source Code Pro"/>
          <w:color w:val="44546A" w:themeColor="text2"/>
          <w:highlight w:val="lightGray"/>
        </w:rPr>
        <w:t>cipher /d /</w:t>
      </w:r>
      <w:proofErr w:type="spellStart"/>
      <w:proofErr w:type="gramStart"/>
      <w:r w:rsidRPr="00150560">
        <w:rPr>
          <w:rFonts w:ascii="Source Code Pro" w:hAnsi="Source Code Pro"/>
          <w:color w:val="44546A" w:themeColor="text2"/>
          <w:highlight w:val="lightGray"/>
        </w:rPr>
        <w:t>s:C</w:t>
      </w:r>
      <w:proofErr w:type="spellEnd"/>
      <w:r w:rsidRPr="00150560">
        <w:rPr>
          <w:rFonts w:ascii="Source Code Pro" w:hAnsi="Source Code Pro"/>
          <w:color w:val="44546A" w:themeColor="text2"/>
          <w:highlight w:val="lightGray"/>
        </w:rPr>
        <w:t>:\123</w:t>
      </w:r>
      <w:proofErr w:type="gramEnd"/>
    </w:p>
    <w:p w14:paraId="0BE8187F" w14:textId="3902FA48" w:rsidR="001A60E4" w:rsidRDefault="00150560" w:rsidP="00204917">
      <w:r>
        <w:rPr>
          <w:noProof/>
        </w:rPr>
        <w:drawing>
          <wp:inline distT="0" distB="0" distL="0" distR="0" wp14:anchorId="4C46C2A5" wp14:editId="604FC7D3">
            <wp:extent cx="6152515" cy="1804670"/>
            <wp:effectExtent l="0" t="0" r="63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7CD0" w14:textId="7C351852" w:rsidR="00150560" w:rsidRDefault="00150560" w:rsidP="00204917">
      <w:r>
        <w:rPr>
          <w:noProof/>
        </w:rPr>
        <w:drawing>
          <wp:inline distT="0" distB="0" distL="0" distR="0" wp14:anchorId="1C0560FD" wp14:editId="4E505E0E">
            <wp:extent cx="6152515" cy="101727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0ECF" w14:textId="58A91781" w:rsidR="00150560" w:rsidRPr="00CB691D" w:rsidRDefault="00CB691D" w:rsidP="00CB691D">
      <w:pPr>
        <w:pStyle w:val="1"/>
        <w:rPr>
          <w:lang w:val="ru-RU"/>
        </w:rPr>
      </w:pPr>
      <w:r w:rsidRPr="00CB691D">
        <w:rPr>
          <w:lang w:val="ru-RU"/>
        </w:rPr>
        <w:t>Создание зашифрованно</w:t>
      </w:r>
      <w:r>
        <w:rPr>
          <w:lang w:val="ru-RU"/>
        </w:rPr>
        <w:t>го</w:t>
      </w:r>
      <w:r w:rsidRPr="00CB691D">
        <w:rPr>
          <w:lang w:val="ru-RU"/>
        </w:rPr>
        <w:t xml:space="preserve"> USB носителя </w:t>
      </w:r>
      <w:r>
        <w:rPr>
          <w:lang w:val="ru-RU"/>
        </w:rPr>
        <w:t>и его использование</w:t>
      </w:r>
    </w:p>
    <w:p w14:paraId="15F9C5AD" w14:textId="0B49C430" w:rsidR="00CB691D" w:rsidRDefault="00CB691D" w:rsidP="00CB691D">
      <w:pPr>
        <w:rPr>
          <w:lang w:val="ru-RU"/>
        </w:rPr>
      </w:pPr>
      <w:r>
        <w:rPr>
          <w:lang w:val="ru-RU"/>
        </w:rPr>
        <w:t xml:space="preserve">Необходимо включить </w:t>
      </w:r>
      <w:r>
        <w:t>BitLocker</w:t>
      </w:r>
      <w:r w:rsidRPr="00CB691D">
        <w:rPr>
          <w:lang w:val="ru-RU"/>
        </w:rPr>
        <w:t xml:space="preserve"> </w:t>
      </w:r>
      <w:r>
        <w:rPr>
          <w:lang w:val="ru-RU"/>
        </w:rPr>
        <w:t>для данного накопителя</w:t>
      </w:r>
      <w:r w:rsidRPr="00CB691D">
        <w:rPr>
          <w:lang w:val="ru-RU"/>
        </w:rPr>
        <w:t>:</w:t>
      </w:r>
    </w:p>
    <w:p w14:paraId="27F81CE3" w14:textId="0C5D3F82" w:rsidR="00CB691D" w:rsidRDefault="00CB691D" w:rsidP="00CB691D">
      <w:pPr>
        <w:rPr>
          <w:lang w:val="ru-RU"/>
        </w:rPr>
      </w:pPr>
      <w:r>
        <w:rPr>
          <w:noProof/>
        </w:rPr>
        <w:drawing>
          <wp:inline distT="0" distB="0" distL="0" distR="0" wp14:anchorId="6FC06293" wp14:editId="429294A4">
            <wp:extent cx="5543550" cy="1905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0F3A" w14:textId="0BBD239E" w:rsidR="00CB691D" w:rsidRDefault="00CB691D" w:rsidP="00CB691D">
      <w:pPr>
        <w:rPr>
          <w:lang w:val="ru-RU"/>
        </w:rPr>
      </w:pPr>
      <w:r w:rsidRPr="00CB691D">
        <w:rPr>
          <w:lang w:val="ru-RU"/>
        </w:rPr>
        <w:lastRenderedPageBreak/>
        <w:t xml:space="preserve"> </w:t>
      </w:r>
      <w:r>
        <w:rPr>
          <w:lang w:val="ru-RU"/>
        </w:rPr>
        <w:t>Устанавливаем пароль</w:t>
      </w:r>
      <w:r w:rsidRPr="00CB691D">
        <w:rPr>
          <w:lang w:val="ru-RU"/>
        </w:rPr>
        <w:t xml:space="preserve"> </w:t>
      </w:r>
      <w:r w:rsidRPr="00CB691D">
        <w:rPr>
          <w:i/>
        </w:rPr>
        <w:t>ya</w:t>
      </w:r>
      <w:r w:rsidRPr="00CB691D">
        <w:rPr>
          <w:i/>
          <w:lang w:val="ru-RU"/>
        </w:rPr>
        <w:t>_</w:t>
      </w:r>
      <w:r w:rsidRPr="00CB691D">
        <w:rPr>
          <w:i/>
        </w:rPr>
        <w:t>s</w:t>
      </w:r>
      <w:r w:rsidRPr="00CB691D">
        <w:rPr>
          <w:i/>
          <w:lang w:val="ru-RU"/>
        </w:rPr>
        <w:t>’</w:t>
      </w:r>
      <w:r w:rsidRPr="00CB691D">
        <w:rPr>
          <w:i/>
        </w:rPr>
        <w:t>el</w:t>
      </w:r>
      <w:r w:rsidRPr="00CB691D">
        <w:rPr>
          <w:i/>
          <w:lang w:val="ru-RU"/>
        </w:rPr>
        <w:t>_</w:t>
      </w:r>
      <w:r w:rsidRPr="00CB691D">
        <w:rPr>
          <w:i/>
        </w:rPr>
        <w:t>deda</w:t>
      </w:r>
      <w:r w:rsidRPr="00CB691D">
        <w:rPr>
          <w:i/>
          <w:lang w:val="ru-RU"/>
        </w:rPr>
        <w:t xml:space="preserve"> </w:t>
      </w:r>
      <w:r>
        <w:rPr>
          <w:lang w:val="ru-RU"/>
        </w:rPr>
        <w:t>и выбираем место сохранения в файл</w:t>
      </w:r>
      <w:r w:rsidRPr="00CB691D">
        <w:rPr>
          <w:lang w:val="ru-RU"/>
        </w:rPr>
        <w:t>:</w:t>
      </w:r>
      <w:r>
        <w:rPr>
          <w:noProof/>
        </w:rPr>
        <w:drawing>
          <wp:inline distT="0" distB="0" distL="0" distR="0" wp14:anchorId="7DEC2C45" wp14:editId="4F9EF397">
            <wp:extent cx="6152515" cy="474980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127A" w14:textId="7C7A7D76" w:rsidR="00CB691D" w:rsidRDefault="00CB691D" w:rsidP="00CB691D">
      <w:pPr>
        <w:rPr>
          <w:lang w:val="ru-RU"/>
        </w:rPr>
      </w:pPr>
      <w:r>
        <w:rPr>
          <w:noProof/>
        </w:rPr>
        <w:drawing>
          <wp:inline distT="0" distB="0" distL="0" distR="0" wp14:anchorId="42D22D43" wp14:editId="628AA8CC">
            <wp:extent cx="6152515" cy="22752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1287" w14:textId="4AF3CFA2" w:rsidR="00CB691D" w:rsidRPr="00CB691D" w:rsidRDefault="00CB691D" w:rsidP="00CB691D">
      <w:pPr>
        <w:rPr>
          <w:lang w:val="ru-RU"/>
        </w:rPr>
      </w:pPr>
      <w:r>
        <w:rPr>
          <w:lang w:val="ru-RU"/>
        </w:rPr>
        <w:t>Затем выбираем оптимальные опции шифрования</w:t>
      </w:r>
      <w:r w:rsidRPr="00CB691D">
        <w:rPr>
          <w:lang w:val="ru-RU"/>
        </w:rPr>
        <w:t>:</w:t>
      </w:r>
    </w:p>
    <w:p w14:paraId="06715C9C" w14:textId="2CA9E70C" w:rsidR="00CB691D" w:rsidRDefault="00CB691D" w:rsidP="00CB691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B29B869" wp14:editId="54DC90C0">
            <wp:extent cx="6152515" cy="4773930"/>
            <wp:effectExtent l="0" t="0" r="63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9446" w14:textId="21B8DAA1" w:rsidR="00CB691D" w:rsidRDefault="00CB691D" w:rsidP="00CB691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1E8955" wp14:editId="78B06252">
            <wp:extent cx="6152515" cy="4677410"/>
            <wp:effectExtent l="0" t="0" r="63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0943" w14:textId="7C18A611" w:rsidR="00CB691D" w:rsidRDefault="00CB691D" w:rsidP="00CB691D">
      <w:r>
        <w:rPr>
          <w:lang w:val="ru-RU"/>
        </w:rPr>
        <w:t>Происходит процесс шифрования</w:t>
      </w:r>
      <w:r>
        <w:t>:</w:t>
      </w:r>
    </w:p>
    <w:p w14:paraId="58A7D1C3" w14:textId="0D363EE3" w:rsidR="00CB691D" w:rsidRDefault="00CB691D" w:rsidP="00CB691D">
      <w:r>
        <w:rPr>
          <w:noProof/>
        </w:rPr>
        <w:drawing>
          <wp:inline distT="0" distB="0" distL="0" distR="0" wp14:anchorId="49EBB35E" wp14:editId="724CF3EA">
            <wp:extent cx="3905250" cy="2752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4D13" w14:textId="64F063CC" w:rsidR="00CB691D" w:rsidRDefault="00CB691D" w:rsidP="00CB691D">
      <w:r>
        <w:rPr>
          <w:noProof/>
        </w:rPr>
        <w:lastRenderedPageBreak/>
        <w:drawing>
          <wp:inline distT="0" distB="0" distL="0" distR="0" wp14:anchorId="1F4F42D3" wp14:editId="3EC349BB">
            <wp:extent cx="3800475" cy="18383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7348" w14:textId="19F8A399" w:rsidR="00CB691D" w:rsidRDefault="00CB691D" w:rsidP="00CB691D">
      <w:pPr>
        <w:rPr>
          <w:lang w:val="ru-RU"/>
        </w:rPr>
      </w:pPr>
    </w:p>
    <w:p w14:paraId="72A8D356" w14:textId="0F1A44EA" w:rsidR="00CB691D" w:rsidRDefault="00CB691D" w:rsidP="00CB691D">
      <w:pPr>
        <w:rPr>
          <w:lang w:val="ru-RU"/>
        </w:rPr>
      </w:pPr>
      <w:r>
        <w:rPr>
          <w:lang w:val="ru-RU"/>
        </w:rPr>
        <w:t>Как видно</w:t>
      </w:r>
      <w:r w:rsidRPr="00CB691D">
        <w:rPr>
          <w:lang w:val="ru-RU"/>
        </w:rPr>
        <w:t xml:space="preserve">, </w:t>
      </w:r>
      <w:proofErr w:type="spellStart"/>
      <w:r>
        <w:rPr>
          <w:lang w:val="ru-RU"/>
        </w:rPr>
        <w:t>флешка</w:t>
      </w:r>
      <w:proofErr w:type="spellEnd"/>
      <w:r>
        <w:rPr>
          <w:lang w:val="ru-RU"/>
        </w:rPr>
        <w:t xml:space="preserve"> действительно зашифрована</w:t>
      </w:r>
      <w:r w:rsidRPr="00CB691D">
        <w:rPr>
          <w:lang w:val="ru-RU"/>
        </w:rPr>
        <w:t>:</w:t>
      </w:r>
    </w:p>
    <w:p w14:paraId="7DD28D4F" w14:textId="69F7A6B3" w:rsidR="00CB691D" w:rsidRDefault="00CB691D" w:rsidP="00CB691D">
      <w:pPr>
        <w:rPr>
          <w:lang w:val="ru-RU"/>
        </w:rPr>
      </w:pPr>
      <w:r>
        <w:rPr>
          <w:noProof/>
        </w:rPr>
        <w:drawing>
          <wp:inline distT="0" distB="0" distL="0" distR="0" wp14:anchorId="481D544F" wp14:editId="362E704E">
            <wp:extent cx="6152515" cy="1308735"/>
            <wp:effectExtent l="0" t="0" r="63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FE03" w14:textId="0472F351" w:rsidR="00CB691D" w:rsidRDefault="00CB691D" w:rsidP="00CB691D">
      <w:pPr>
        <w:pStyle w:val="2"/>
        <w:rPr>
          <w:lang w:val="ru-RU"/>
        </w:rPr>
      </w:pPr>
      <w:r>
        <w:rPr>
          <w:lang w:val="ru-RU"/>
        </w:rPr>
        <w:t xml:space="preserve">Использование зашифрованного </w:t>
      </w:r>
      <w:r>
        <w:t>USB</w:t>
      </w:r>
      <w:r w:rsidRPr="00CB691D">
        <w:rPr>
          <w:lang w:val="ru-RU"/>
        </w:rPr>
        <w:t xml:space="preserve"> </w:t>
      </w:r>
      <w:r>
        <w:rPr>
          <w:lang w:val="ru-RU"/>
        </w:rPr>
        <w:t>устройства</w:t>
      </w:r>
    </w:p>
    <w:p w14:paraId="4E9D6088" w14:textId="6A3589E1" w:rsidR="00CB691D" w:rsidRDefault="00CB691D" w:rsidP="00CB691D">
      <w:pPr>
        <w:rPr>
          <w:lang w:val="ru-RU"/>
        </w:rPr>
      </w:pPr>
      <w:r>
        <w:rPr>
          <w:lang w:val="ru-RU"/>
        </w:rPr>
        <w:t>При извлечении и повторном подключении накопителя необходимо ввести пароль</w:t>
      </w:r>
      <w:r w:rsidRPr="00CB691D">
        <w:rPr>
          <w:lang w:val="ru-RU"/>
        </w:rPr>
        <w:t xml:space="preserve">, </w:t>
      </w:r>
      <w:r>
        <w:rPr>
          <w:lang w:val="ru-RU"/>
        </w:rPr>
        <w:t>чтобы получить доступ к диску</w:t>
      </w:r>
      <w:r w:rsidRPr="00CB691D">
        <w:rPr>
          <w:lang w:val="ru-RU"/>
        </w:rPr>
        <w:t>:</w:t>
      </w:r>
    </w:p>
    <w:p w14:paraId="22F77CB8" w14:textId="39CBF5B1" w:rsidR="00CB691D" w:rsidRDefault="00CB691D" w:rsidP="00CB691D">
      <w:pPr>
        <w:rPr>
          <w:lang w:val="ru-RU"/>
        </w:rPr>
      </w:pPr>
      <w:r>
        <w:rPr>
          <w:noProof/>
        </w:rPr>
        <w:drawing>
          <wp:inline distT="0" distB="0" distL="0" distR="0" wp14:anchorId="12CDFE9A" wp14:editId="03AD08EE">
            <wp:extent cx="2190750" cy="9715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5274" w14:textId="298E6E97" w:rsidR="00464591" w:rsidRDefault="00464591" w:rsidP="00CB691D">
      <w:pPr>
        <w:rPr>
          <w:lang w:val="ru-RU"/>
        </w:rPr>
      </w:pPr>
      <w:r>
        <w:rPr>
          <w:noProof/>
        </w:rPr>
        <w:drawing>
          <wp:inline distT="0" distB="0" distL="0" distR="0" wp14:anchorId="63E79612" wp14:editId="48D4DF7C">
            <wp:extent cx="3538331" cy="2627067"/>
            <wp:effectExtent l="0" t="0" r="508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2937" cy="263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32F6" w14:textId="77777777" w:rsidR="00464591" w:rsidRPr="00464591" w:rsidRDefault="00464591" w:rsidP="00464591">
      <w:pPr>
        <w:rPr>
          <w:lang w:val="ru-RU"/>
        </w:rPr>
      </w:pPr>
      <w:r w:rsidRPr="00464591">
        <w:rPr>
          <w:lang w:val="ru-RU"/>
        </w:rPr>
        <w:lastRenderedPageBreak/>
        <w:t>После правильного введения пароля содержимое шифрованного раздела будет</w:t>
      </w:r>
    </w:p>
    <w:p w14:paraId="532EC555" w14:textId="77777777" w:rsidR="00464591" w:rsidRPr="00464591" w:rsidRDefault="00464591" w:rsidP="00464591">
      <w:pPr>
        <w:rPr>
          <w:lang w:val="ru-RU"/>
        </w:rPr>
      </w:pPr>
      <w:r w:rsidRPr="00464591">
        <w:rPr>
          <w:lang w:val="ru-RU"/>
        </w:rPr>
        <w:t>доступно в обычном режиме. Также появится возможность управления параметрами</w:t>
      </w:r>
    </w:p>
    <w:p w14:paraId="44553009" w14:textId="77777777" w:rsidR="00464591" w:rsidRPr="00464591" w:rsidRDefault="00464591" w:rsidP="00464591">
      <w:pPr>
        <w:rPr>
          <w:lang w:val="ru-RU"/>
        </w:rPr>
      </w:pPr>
      <w:r w:rsidRPr="00464591">
        <w:rPr>
          <w:lang w:val="ru-RU"/>
        </w:rPr>
        <w:t>шифрования. В частности, возможно заменить пароль, сохранить ключ</w:t>
      </w:r>
    </w:p>
    <w:p w14:paraId="1320A12A" w14:textId="77777777" w:rsidR="00464591" w:rsidRPr="00464591" w:rsidRDefault="00464591" w:rsidP="00464591">
      <w:pPr>
        <w:rPr>
          <w:lang w:val="ru-RU"/>
        </w:rPr>
      </w:pPr>
      <w:r w:rsidRPr="00464591">
        <w:rPr>
          <w:lang w:val="ru-RU"/>
        </w:rPr>
        <w:t>восстановления, а также включить автоматическую разблокировку шифрованного</w:t>
      </w:r>
    </w:p>
    <w:p w14:paraId="65D37E34" w14:textId="77777777" w:rsidR="00464591" w:rsidRPr="00464591" w:rsidRDefault="00464591" w:rsidP="00464591">
      <w:pPr>
        <w:rPr>
          <w:lang w:val="ru-RU"/>
        </w:rPr>
      </w:pPr>
      <w:r w:rsidRPr="00464591">
        <w:rPr>
          <w:lang w:val="ru-RU"/>
        </w:rPr>
        <w:t>диска именно на данном компьютере. Для доступа к этим функциям нужно вызвать</w:t>
      </w:r>
    </w:p>
    <w:p w14:paraId="7D9D88B3" w14:textId="77777777" w:rsidR="00464591" w:rsidRPr="00464591" w:rsidRDefault="00464591" w:rsidP="00464591">
      <w:pPr>
        <w:rPr>
          <w:lang w:val="ru-RU"/>
        </w:rPr>
      </w:pPr>
      <w:r w:rsidRPr="00464591">
        <w:rPr>
          <w:lang w:val="ru-RU"/>
        </w:rPr>
        <w:t>контекстное меню для шифрованного диска, и выбрать пункт «Управление</w:t>
      </w:r>
    </w:p>
    <w:p w14:paraId="583568D3" w14:textId="4C78BBE3" w:rsidR="00464591" w:rsidRDefault="00464591" w:rsidP="00464591">
      <w:proofErr w:type="spellStart"/>
      <w:r w:rsidRPr="00464591">
        <w:rPr>
          <w:lang w:val="ru-RU"/>
        </w:rPr>
        <w:t>BitLocker</w:t>
      </w:r>
      <w:proofErr w:type="spellEnd"/>
      <w:r w:rsidRPr="00464591">
        <w:rPr>
          <w:lang w:val="ru-RU"/>
        </w:rPr>
        <w:t>»</w:t>
      </w:r>
      <w:r>
        <w:t>:</w:t>
      </w:r>
    </w:p>
    <w:p w14:paraId="4ECCC0CA" w14:textId="092E9DA5" w:rsidR="00464591" w:rsidRDefault="00464591" w:rsidP="00464591">
      <w:r>
        <w:rPr>
          <w:noProof/>
        </w:rPr>
        <w:drawing>
          <wp:inline distT="0" distB="0" distL="0" distR="0" wp14:anchorId="087C805F" wp14:editId="2B5579CE">
            <wp:extent cx="4886325" cy="2152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7332" w14:textId="69B0BA23" w:rsidR="00464591" w:rsidRPr="00D368E5" w:rsidRDefault="00464591" w:rsidP="00464591">
      <w:pPr>
        <w:pStyle w:val="1"/>
        <w:rPr>
          <w:lang w:val="ru-RU"/>
        </w:rPr>
      </w:pPr>
      <w:r>
        <w:rPr>
          <w:lang w:val="ru-RU"/>
        </w:rPr>
        <w:lastRenderedPageBreak/>
        <w:t xml:space="preserve">Создание шифрованного контейнера с помощью </w:t>
      </w:r>
      <w:r>
        <w:t>VeraCrypt</w:t>
      </w:r>
    </w:p>
    <w:p w14:paraId="3BE1BF4F" w14:textId="11C20803" w:rsidR="00464591" w:rsidRDefault="007163F7" w:rsidP="007163F7">
      <w:pPr>
        <w:pStyle w:val="2"/>
      </w:pPr>
      <w:r>
        <w:rPr>
          <w:noProof/>
        </w:rPr>
        <w:drawing>
          <wp:inline distT="0" distB="0" distL="0" distR="0" wp14:anchorId="467E7B18" wp14:editId="318E671A">
            <wp:extent cx="4071068" cy="365341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2140" cy="366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1648" w14:textId="32A91021" w:rsidR="007163F7" w:rsidRDefault="007163F7" w:rsidP="007163F7">
      <w:r>
        <w:rPr>
          <w:noProof/>
        </w:rPr>
        <w:drawing>
          <wp:inline distT="0" distB="0" distL="0" distR="0" wp14:anchorId="18E555FC" wp14:editId="3966AA89">
            <wp:extent cx="4078390" cy="27432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2436" cy="27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8AF9" w14:textId="04872A0E" w:rsidR="007163F7" w:rsidRDefault="007163F7" w:rsidP="007163F7">
      <w:r>
        <w:rPr>
          <w:noProof/>
        </w:rPr>
        <w:lastRenderedPageBreak/>
        <w:drawing>
          <wp:inline distT="0" distB="0" distL="0" distR="0" wp14:anchorId="154D5BD9" wp14:editId="539E8CAA">
            <wp:extent cx="4101368" cy="271166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9438" cy="27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1BD3" w14:textId="617B43A7" w:rsidR="007163F7" w:rsidRDefault="007163F7" w:rsidP="007163F7">
      <w:bookmarkStart w:id="0" w:name="_GoBack"/>
      <w:r>
        <w:rPr>
          <w:noProof/>
        </w:rPr>
        <w:drawing>
          <wp:inline distT="0" distB="0" distL="0" distR="0" wp14:anchorId="28AA752F" wp14:editId="55921D4F">
            <wp:extent cx="4134483" cy="276684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4056" cy="277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0DF4358" w14:textId="23101247" w:rsidR="007163F7" w:rsidRDefault="007163F7" w:rsidP="007163F7">
      <w:r>
        <w:rPr>
          <w:noProof/>
        </w:rPr>
        <w:drawing>
          <wp:inline distT="0" distB="0" distL="0" distR="0" wp14:anchorId="029D643D" wp14:editId="0E43D717">
            <wp:extent cx="4100830" cy="2756601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7144" cy="278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FD38" w14:textId="432BDE0D" w:rsidR="007163F7" w:rsidRPr="007163F7" w:rsidRDefault="007163F7" w:rsidP="007163F7">
      <w:r>
        <w:rPr>
          <w:lang w:val="ru-RU"/>
        </w:rPr>
        <w:lastRenderedPageBreak/>
        <w:t>Создаем том размером 1 Мб</w:t>
      </w:r>
      <w:r>
        <w:t>:</w:t>
      </w:r>
    </w:p>
    <w:p w14:paraId="09C8C30F" w14:textId="04F274F7" w:rsidR="007163F7" w:rsidRDefault="007163F7" w:rsidP="007163F7">
      <w:r>
        <w:rPr>
          <w:noProof/>
        </w:rPr>
        <w:drawing>
          <wp:inline distT="0" distB="0" distL="0" distR="0" wp14:anchorId="23BF93C9" wp14:editId="3E53772F">
            <wp:extent cx="4264572" cy="2886916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5056" cy="290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CBD8" w14:textId="107BC7ED" w:rsidR="007163F7" w:rsidRDefault="007163F7" w:rsidP="007163F7">
      <w:r>
        <w:rPr>
          <w:lang w:val="ru-RU"/>
        </w:rPr>
        <w:t>Устанавливаем пароль</w:t>
      </w:r>
      <w:r>
        <w:t>:</w:t>
      </w:r>
    </w:p>
    <w:p w14:paraId="77B18AF6" w14:textId="050DECA0" w:rsidR="007163F7" w:rsidRDefault="007163F7" w:rsidP="007163F7">
      <w:r>
        <w:rPr>
          <w:noProof/>
        </w:rPr>
        <w:drawing>
          <wp:inline distT="0" distB="0" distL="0" distR="0" wp14:anchorId="2032353B" wp14:editId="181F5509">
            <wp:extent cx="6152515" cy="4091305"/>
            <wp:effectExtent l="0" t="0" r="63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2A2A" w14:textId="38CCE58B" w:rsidR="007163F7" w:rsidRDefault="007163F7" w:rsidP="007163F7">
      <w:r>
        <w:rPr>
          <w:lang w:val="ru-RU"/>
        </w:rPr>
        <w:t>Происходит процесс формирования тома</w:t>
      </w:r>
      <w:r>
        <w:t>:</w:t>
      </w:r>
    </w:p>
    <w:p w14:paraId="278EE136" w14:textId="27012012" w:rsidR="007163F7" w:rsidRDefault="007163F7" w:rsidP="007163F7">
      <w:r>
        <w:rPr>
          <w:noProof/>
        </w:rPr>
        <w:lastRenderedPageBreak/>
        <w:drawing>
          <wp:inline distT="0" distB="0" distL="0" distR="0" wp14:anchorId="1866D84B" wp14:editId="3A5D43DC">
            <wp:extent cx="6152515" cy="418084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2183" w14:textId="7BD0CF2E" w:rsidR="007163F7" w:rsidRDefault="007163F7" w:rsidP="007163F7">
      <w:pPr>
        <w:rPr>
          <w:lang w:val="ru-RU"/>
        </w:rPr>
      </w:pPr>
      <w:r>
        <w:rPr>
          <w:noProof/>
        </w:rPr>
        <w:drawing>
          <wp:inline distT="0" distB="0" distL="0" distR="0" wp14:anchorId="6D53BD6D" wp14:editId="4096FF66">
            <wp:extent cx="3876675" cy="17430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23D4" w14:textId="5B482D80" w:rsidR="007163F7" w:rsidRDefault="007163F7" w:rsidP="007163F7">
      <w:pPr>
        <w:rPr>
          <w:lang w:val="ru-RU"/>
        </w:rPr>
      </w:pPr>
    </w:p>
    <w:p w14:paraId="7B065C77" w14:textId="1802727B" w:rsidR="007163F7" w:rsidRDefault="007163F7" w:rsidP="007163F7">
      <w:pPr>
        <w:pStyle w:val="2"/>
      </w:pPr>
      <w:r>
        <w:rPr>
          <w:lang w:val="ru-RU"/>
        </w:rPr>
        <w:t>Монтирование тома</w:t>
      </w:r>
    </w:p>
    <w:p w14:paraId="30EE9753" w14:textId="5069C3FD" w:rsidR="007163F7" w:rsidRDefault="00501C22" w:rsidP="007163F7">
      <w:r>
        <w:rPr>
          <w:noProof/>
        </w:rPr>
        <w:drawing>
          <wp:inline distT="0" distB="0" distL="0" distR="0" wp14:anchorId="491CA524" wp14:editId="6AF83DDA">
            <wp:extent cx="6057900" cy="17240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9B0E" w14:textId="410DFEA5" w:rsidR="00501C22" w:rsidRDefault="00501C22" w:rsidP="007163F7">
      <w:r>
        <w:rPr>
          <w:noProof/>
        </w:rPr>
        <w:lastRenderedPageBreak/>
        <w:drawing>
          <wp:inline distT="0" distB="0" distL="0" distR="0" wp14:anchorId="50EECD91" wp14:editId="74511468">
            <wp:extent cx="5419725" cy="2181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232D" w14:textId="73AA2D0B" w:rsidR="007163F7" w:rsidRDefault="00501C22" w:rsidP="007163F7">
      <w:r>
        <w:rPr>
          <w:noProof/>
        </w:rPr>
        <w:drawing>
          <wp:inline distT="0" distB="0" distL="0" distR="0" wp14:anchorId="62280A5A" wp14:editId="3521FB15">
            <wp:extent cx="4781550" cy="16192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E5B9" w14:textId="66B5C528" w:rsidR="00501C22" w:rsidRDefault="00501C22" w:rsidP="007163F7">
      <w:r>
        <w:rPr>
          <w:noProof/>
        </w:rPr>
        <w:drawing>
          <wp:inline distT="0" distB="0" distL="0" distR="0" wp14:anchorId="66598CBC" wp14:editId="1478F625">
            <wp:extent cx="3038475" cy="8191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A5AF" w14:textId="7644E3D4" w:rsidR="007163F7" w:rsidRDefault="007163F7" w:rsidP="007163F7"/>
    <w:p w14:paraId="36A69BF2" w14:textId="4BE52032" w:rsidR="007163F7" w:rsidRDefault="007163F7" w:rsidP="007163F7">
      <w:pPr>
        <w:rPr>
          <w:lang w:val="ru-RU"/>
        </w:rPr>
      </w:pPr>
    </w:p>
    <w:p w14:paraId="2AF494D9" w14:textId="3010F276" w:rsidR="00710AD8" w:rsidRPr="004B766E" w:rsidRDefault="00710AD8" w:rsidP="007163F7"/>
    <w:p w14:paraId="3DF55D6F" w14:textId="2832E63E" w:rsidR="00710AD8" w:rsidRDefault="00710AD8" w:rsidP="007163F7">
      <w:pPr>
        <w:rPr>
          <w:lang w:val="ru-RU"/>
        </w:rPr>
      </w:pPr>
    </w:p>
    <w:p w14:paraId="43B78E79" w14:textId="7B1E0E05" w:rsidR="00992323" w:rsidRPr="00501C22" w:rsidRDefault="00501C22" w:rsidP="007163F7">
      <w:pPr>
        <w:rPr>
          <w:lang w:val="ru-RU"/>
        </w:rPr>
      </w:pPr>
      <w:r>
        <w:t>p</w:t>
      </w:r>
      <w:r w:rsidRPr="00501C22">
        <w:rPr>
          <w:lang w:val="ru-RU"/>
        </w:rPr>
        <w:t>.</w:t>
      </w:r>
      <w:r>
        <w:t>s</w:t>
      </w:r>
      <w:r w:rsidR="00992323" w:rsidRPr="00992323">
        <w:rPr>
          <w:lang w:val="ru-RU"/>
        </w:rPr>
        <w:t xml:space="preserve">. </w:t>
      </w:r>
      <w:r w:rsidR="00992323">
        <w:rPr>
          <w:lang w:val="ru-RU"/>
        </w:rPr>
        <w:t>Получается</w:t>
      </w:r>
      <w:r w:rsidR="00992323" w:rsidRPr="00992323">
        <w:rPr>
          <w:lang w:val="ru-RU"/>
        </w:rPr>
        <w:t xml:space="preserve">, </w:t>
      </w:r>
      <w:r w:rsidR="00992323">
        <w:rPr>
          <w:lang w:val="ru-RU"/>
        </w:rPr>
        <w:t>что</w:t>
      </w:r>
      <w:r>
        <w:rPr>
          <w:lang w:val="ru-RU"/>
        </w:rPr>
        <w:t xml:space="preserve"> в процессе создания контейнера на скринах</w:t>
      </w:r>
      <w:r w:rsidR="00992323">
        <w:rPr>
          <w:lang w:val="ru-RU"/>
        </w:rPr>
        <w:t xml:space="preserve"> я назвал файл не своей фамилией</w:t>
      </w:r>
      <w:r w:rsidR="00992323" w:rsidRPr="00992323">
        <w:rPr>
          <w:lang w:val="ru-RU"/>
        </w:rPr>
        <w:t xml:space="preserve">, </w:t>
      </w:r>
      <w:r w:rsidR="00992323">
        <w:rPr>
          <w:lang w:val="ru-RU"/>
        </w:rPr>
        <w:t>следовательно</w:t>
      </w:r>
      <w:r w:rsidR="00992323" w:rsidRPr="00992323">
        <w:rPr>
          <w:lang w:val="ru-RU"/>
        </w:rPr>
        <w:t xml:space="preserve">, </w:t>
      </w:r>
      <w:r w:rsidR="00992323">
        <w:rPr>
          <w:lang w:val="ru-RU"/>
        </w:rPr>
        <w:t xml:space="preserve">на </w:t>
      </w:r>
      <w:proofErr w:type="spellStart"/>
      <w:r w:rsidR="00992323">
        <w:rPr>
          <w:lang w:val="ru-RU"/>
        </w:rPr>
        <w:t>гитхабе</w:t>
      </w:r>
      <w:proofErr w:type="spellEnd"/>
      <w:r w:rsidR="00992323">
        <w:rPr>
          <w:lang w:val="ru-RU"/>
        </w:rPr>
        <w:t xml:space="preserve"> будет </w:t>
      </w:r>
      <w:r>
        <w:rPr>
          <w:lang w:val="ru-RU"/>
        </w:rPr>
        <w:t>этот же файл</w:t>
      </w:r>
      <w:r w:rsidRPr="00501C22">
        <w:rPr>
          <w:lang w:val="ru-RU"/>
        </w:rPr>
        <w:t xml:space="preserve">, </w:t>
      </w:r>
      <w:r>
        <w:rPr>
          <w:lang w:val="ru-RU"/>
        </w:rPr>
        <w:t>но переименованный.</w:t>
      </w:r>
    </w:p>
    <w:sectPr w:rsidR="00992323" w:rsidRPr="00501C2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Code Pro">
    <w:panose1 w:val="020B0509030403020204"/>
    <w:charset w:val="CC"/>
    <w:family w:val="modern"/>
    <w:pitch w:val="fixed"/>
    <w:sig w:usb0="200002F7" w:usb1="020038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E22"/>
    <w:rsid w:val="00030863"/>
    <w:rsid w:val="000A7F41"/>
    <w:rsid w:val="001115A0"/>
    <w:rsid w:val="00150560"/>
    <w:rsid w:val="001A60E4"/>
    <w:rsid w:val="00204917"/>
    <w:rsid w:val="00227163"/>
    <w:rsid w:val="002C7639"/>
    <w:rsid w:val="003A5273"/>
    <w:rsid w:val="00464591"/>
    <w:rsid w:val="004B766E"/>
    <w:rsid w:val="00501C22"/>
    <w:rsid w:val="006F66D5"/>
    <w:rsid w:val="00710AD8"/>
    <w:rsid w:val="007163F7"/>
    <w:rsid w:val="00774327"/>
    <w:rsid w:val="00774E22"/>
    <w:rsid w:val="007F2297"/>
    <w:rsid w:val="00992323"/>
    <w:rsid w:val="00B4730A"/>
    <w:rsid w:val="00BD485A"/>
    <w:rsid w:val="00C311F8"/>
    <w:rsid w:val="00CB3AB1"/>
    <w:rsid w:val="00CB691D"/>
    <w:rsid w:val="00D368E5"/>
    <w:rsid w:val="00EA7007"/>
    <w:rsid w:val="00F6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85BEC"/>
  <w15:chartTrackingRefBased/>
  <w15:docId w15:val="{AF475978-94A6-4DFA-8F39-3B4255DCD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115A0"/>
    <w:pPr>
      <w:spacing w:before="12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115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15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15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115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Subtle Emphasis"/>
    <w:basedOn w:val="a0"/>
    <w:uiPriority w:val="19"/>
    <w:qFormat/>
    <w:rsid w:val="003A5273"/>
    <w:rPr>
      <w:i/>
      <w:iCs/>
      <w:color w:val="404040" w:themeColor="text1" w:themeTint="BF"/>
    </w:rPr>
  </w:style>
  <w:style w:type="paragraph" w:styleId="a4">
    <w:name w:val="Balloon Text"/>
    <w:basedOn w:val="a"/>
    <w:link w:val="a5"/>
    <w:uiPriority w:val="99"/>
    <w:semiHidden/>
    <w:unhideWhenUsed/>
    <w:rsid w:val="006F66D5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F66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98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458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5074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332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9855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20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Svyatnoi</dc:creator>
  <cp:keywords/>
  <dc:description/>
  <cp:lastModifiedBy>Alexander Svyatnoi</cp:lastModifiedBy>
  <cp:revision>11</cp:revision>
  <dcterms:created xsi:type="dcterms:W3CDTF">2020-10-14T12:30:00Z</dcterms:created>
  <dcterms:modified xsi:type="dcterms:W3CDTF">2020-10-14T21:23:00Z</dcterms:modified>
</cp:coreProperties>
</file>