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Recomendación de Perfiles — Scouting VE (Instagram)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Nicho: contenido con mascotas + perfiles solicitados directamente por Ignacio · 15 perfiles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15 perfiles calificados: 10 provienen del scouting por hashtag/red "Cuentas similares" del nicho de mascotas (prueba en vivo de la skill ig-venezuela-hashtag-scouting), y 5 fueron añadidos por solicitud directa de Ignacio (BarbyAg, oriannaperezz, aldeidesanchez, manufung, pelirojasuik_). Todos verificados con panel oficial "Información sobre esta cuenta" de Instagram, salvo una excepción marcada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Tabla de perfiles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00"/>
        <w:gridCol w:w="2000"/>
        <w:gridCol w:w="1300"/>
        <w:gridCol w:w="2000"/>
        <w:gridCol w:w="1700"/>
        <w:tblGridChange w:id="0">
          <w:tblGrid>
            <w:gridCol w:w="1500"/>
            <w:gridCol w:w="1300"/>
            <w:gridCol w:w="2000"/>
            <w:gridCol w:w="1300"/>
            <w:gridCol w:w="20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Seguidores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Fuente /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937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gabrielmendezvzla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233K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(generalista, apareció con su mascota)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#perrosvenezuela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@gabrielmendezvzla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laikalaschnauzer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#perrosvenezuela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@laikalaschnauzer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manufung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69,6K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— lifestyle/travel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Solicitud directa de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@manufung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maigualidav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Activismo / rescate (no creador personal)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red de "Cuentas similares"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@maigualidav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milageorgina_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29,7K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#miperrovenezolano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@milageorgina_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mayerlingproteccionista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28,3K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Activismo / rescate (no creador personal)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red de "Cuentas similares"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@mayerlingproteccionista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parcerito_chihuahua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24,6K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#chihuahuavenezuela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@parcerito_chihuahua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soybugui_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21,8K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red de "Cuentas similares"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@soybugui_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oriannaperezz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— travel/foodie/café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Solicitud directa de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@oriannaperezz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pelirojasuik_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18,7K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—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Solicitud directa de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@pelirojasuik_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franye.riv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10,1K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#miperroyyo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@franye.riv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bimboykoda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red de "Cuentas similares"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@bimboykoda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thedoberman.kronos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5,86K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(nicho 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Instagram — red de "Cuentas similares"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@thedoberman.kronos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barbyag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5,77K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— lifestyle/deporte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Solicitud directa de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@barbyag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aldeidesanchez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3,32K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Creador personal — moda/upcycling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NANO*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Solicitud directa de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@aldeidesanchez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before="15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*Tier Nano (500–10K) incluido por excepción explícita de Ignacio — fuera de la regla por defecto de la skill (MICRO/MID/MACRO).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Celdas sombreadas = alerta (ver Alertas más abajo). Fuente de seguidores: conteo visible en el perfil de Instagram al momento de la verificación (17-07-26).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Distribución por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 MID (13%) · 9 MICRO (60%) · 4 NANO (27%, por excepción). Sesgo esperado hacia MICRO — consistente con el patrón ya documentado en otros scoutings de La Web (ver Dolce Gusto Fase 3): las cuentas MACRO+ rara vez aparecen orgánicamente vía hashtag o red de sugeridos.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Alertas (revisar antes de contactar)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manufung — Ubicación de la cuenta = "No compartida" en el panel oficial de Instagram. No se pudo confirmar Venezuela por esta vía; el bio no tiene bandera ni ciudad, y sus historias destacadas muestran viajes a Alemania, Praga, Polonia, España, Ibiza, Colombia y Francia, lo que no permite descartar ni confirmar residencia. Como fue solicitud directa de Ignacio, se incluye en la lista, pero la ubicación queda como N/D hasta verificación manual o confirmación de que ya es un creador conocido/vetted por la agencia.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pelirojasuik_ — contenido con encuadre sugerente (foto en lencería) entre sus publicaciones fijadas. Fit de marca depende del cliente; revisar grid completo antes de outreach para marcas family-facing (ej. Montserratina, Oreo, Dolce Gusto).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maigualidav y mayerlingproteccionista — cuentas de activismo/rescate animal, no creadores personales en sentido estricto. Útiles si el brief admite causa/organización, no recomendable si se busca específicamente voz de creador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6"/>
          <w:szCs w:val="26"/>
          <w:rtl w:val="0"/>
        </w:rPr>
        <w:t xml:space="preserve">Recomendación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 los 15, 12 están 100% verificados y listos para outreach inmediato (ubicación Venezuela confirmada, sin alerta de brand-safety). Prioriza gabrielmendezvzla y laikalaschnauzer para el primer contacto por ser los de mayor reach (MID, 215K–233K) con ubicación limpia. Antes de acercarte a manufung, confirma con el equipo si ya es un creador conocido de la agencia (justificaría su ubicación no compartida) o pide verificación manual adicional — no lo descartes, pero tampoco lo trates como 100% verificado hasta resolver ese punto. Para pelirojasuik_, decide fit de marca cliente por cliente antes de incluirlo en un plan de cuentas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aaaaa" w:space="0" w:sz="6" w:val="single"/>
        </w:pBdr>
        <w:spacing w:before="4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18"/>
          <w:szCs w:val="18"/>
          <w:rtl w:val="0"/>
        </w:rPr>
        <w:t xml:space="preserve">Documento generado por La Web Figital Agency · 17-07-26 · Uso interno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aldeidesanchez/" TargetMode="External"/><Relationship Id="rId11" Type="http://schemas.openxmlformats.org/officeDocument/2006/relationships/hyperlink" Target="https://www.instagram.com/mayerlingproteccionista/" TargetMode="External"/><Relationship Id="rId10" Type="http://schemas.openxmlformats.org/officeDocument/2006/relationships/hyperlink" Target="https://www.instagram.com/milageorgina_/" TargetMode="External"/><Relationship Id="rId13" Type="http://schemas.openxmlformats.org/officeDocument/2006/relationships/hyperlink" Target="https://www.instagram.com/soybugui_/" TargetMode="External"/><Relationship Id="rId12" Type="http://schemas.openxmlformats.org/officeDocument/2006/relationships/hyperlink" Target="https://www.instagram.com/parcerito_chihuahu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stagram.com/maigualidav/" TargetMode="External"/><Relationship Id="rId15" Type="http://schemas.openxmlformats.org/officeDocument/2006/relationships/hyperlink" Target="https://www.instagram.com/pelirojasuik_/" TargetMode="External"/><Relationship Id="rId14" Type="http://schemas.openxmlformats.org/officeDocument/2006/relationships/hyperlink" Target="https://www.instagram.com/oriannaperezz/" TargetMode="External"/><Relationship Id="rId17" Type="http://schemas.openxmlformats.org/officeDocument/2006/relationships/hyperlink" Target="https://www.instagram.com/bimboykoda/" TargetMode="External"/><Relationship Id="rId16" Type="http://schemas.openxmlformats.org/officeDocument/2006/relationships/hyperlink" Target="https://www.instagram.com/franye.riv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stagram.com/barbyag/" TargetMode="External"/><Relationship Id="rId6" Type="http://schemas.openxmlformats.org/officeDocument/2006/relationships/hyperlink" Target="https://www.instagram.com/gabrielmendezvzla/" TargetMode="External"/><Relationship Id="rId18" Type="http://schemas.openxmlformats.org/officeDocument/2006/relationships/hyperlink" Target="https://www.instagram.com/thedoberman.kronos/" TargetMode="External"/><Relationship Id="rId7" Type="http://schemas.openxmlformats.org/officeDocument/2006/relationships/hyperlink" Target="https://www.instagram.com/laikalaschnauzer/" TargetMode="External"/><Relationship Id="rId8" Type="http://schemas.openxmlformats.org/officeDocument/2006/relationships/hyperlink" Target="https://www.instagram.com/manufu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