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bookmarkStart w:id="0" w:name="_GoBack"/>
      <w:bookmarkEnd w:id="0"/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521E9B01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7B2D68C0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C6E15B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"/>
            </w:pict>
          </mc:Fallback>
        </mc:AlternateContent>
      </w:r>
      <w:r w:rsidRPr="008F64F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2CD1B158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A2B3642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</w:t>
      </w:r>
      <w:r w:rsidR="000117E6" w:rsidRPr="000117E6">
        <w:rPr>
          <w:i/>
          <w:sz w:val="28"/>
          <w:szCs w:val="28"/>
        </w:rPr>
        <w:t>&lt;trinh_ky&gt;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29EF1BD3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DF614C" w:rsidRPr="00DF614C">
        <w:rPr>
          <w:sz w:val="28"/>
          <w:szCs w:val="28"/>
          <w:lang w:val="nl-NL"/>
        </w:rPr>
        <w:t>&lt;luat_qlt_ngay&gt;</w:t>
      </w:r>
      <w:r>
        <w:rPr>
          <w:sz w:val="28"/>
          <w:szCs w:val="28"/>
          <w:lang w:val="nl-NL"/>
        </w:rPr>
        <w:t xml:space="preserve"> và các văn bản hướng dẫn thi hành;</w:t>
      </w:r>
    </w:p>
    <w:p w14:paraId="5A14D979" w14:textId="6E80108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B41558" w:rsidRPr="00B41558">
        <w:rPr>
          <w:sz w:val="28"/>
          <w:szCs w:val="28"/>
          <w:lang w:val="nl-NL"/>
        </w:rPr>
        <w:t>&lt;quy_trinh_ktra&gt;</w:t>
      </w:r>
      <w:r w:rsidR="00B41558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CD07926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1C55D1">
        <w:rPr>
          <w:sz w:val="28"/>
          <w:szCs w:val="28"/>
          <w:lang w:val="nl-NL"/>
        </w:rPr>
        <w:t xml:space="preserve"> </w:t>
      </w:r>
      <w:r w:rsidR="00830BD6" w:rsidRPr="00830BD6">
        <w:rPr>
          <w:sz w:val="28"/>
          <w:szCs w:val="28"/>
          <w:lang w:val="nl-NL"/>
        </w:rPr>
        <w:t>&lt;qd_tkt_tct_ngay_ban_hanh&gt;</w:t>
      </w:r>
      <w:r w:rsidR="00DF1EF7">
        <w:rPr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="001C55D1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1C55D1">
        <w:rPr>
          <w:color w:val="000000" w:themeColor="text1"/>
          <w:sz w:val="28"/>
          <w:szCs w:val="28"/>
          <w:lang w:val="nl-NL"/>
        </w:rPr>
        <w:t xml:space="preserve"> </w:t>
      </w:r>
      <w:r w:rsidR="001C55D1" w:rsidRPr="001C55D1">
        <w:rPr>
          <w:sz w:val="28"/>
          <w:szCs w:val="28"/>
          <w:lang w:val="nl-NL"/>
        </w:rPr>
        <w:t>đối với Cục Thuế các tỉnh, thành phố trực thuộc Trung ương</w:t>
      </w:r>
      <w:r w:rsidR="001D6E83">
        <w:rPr>
          <w:sz w:val="28"/>
          <w:szCs w:val="28"/>
          <w:lang w:val="nl-NL"/>
        </w:rPr>
        <w:t>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FF490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C55D1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0BD6"/>
    <w:rsid w:val="008333CA"/>
    <w:rsid w:val="00833C44"/>
    <w:rsid w:val="00851F0D"/>
    <w:rsid w:val="00853C23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C77B8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4904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86F31-D169-40AA-BDD6-785152BCC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260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 Nguyen</cp:lastModifiedBy>
  <cp:revision>43</cp:revision>
  <cp:lastPrinted>2020-10-12T07:38:00Z</cp:lastPrinted>
  <dcterms:created xsi:type="dcterms:W3CDTF">2021-08-18T02:23:00Z</dcterms:created>
  <dcterms:modified xsi:type="dcterms:W3CDTF">2022-07-05T15:51:00Z</dcterms:modified>
</cp:coreProperties>
</file>