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35D6" w14:textId="77777777" w:rsidR="009D0990" w:rsidRPr="00855E11" w:rsidRDefault="009D0990" w:rsidP="00235E4B">
      <w:pPr>
        <w:tabs>
          <w:tab w:val="center" w:pos="1134"/>
          <w:tab w:val="center" w:pos="6663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14:paraId="153E313B" w14:textId="77777777"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568828" wp14:editId="7BB25AF7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58C06D" wp14:editId="5BDAD177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14:paraId="0DF359C9" w14:textId="77777777" w:rsidR="009D0990" w:rsidRPr="00855E11" w:rsidRDefault="009D0990" w:rsidP="00235E4B">
      <w:pPr>
        <w:tabs>
          <w:tab w:val="center" w:pos="1134"/>
          <w:tab w:val="right" w:pos="9072"/>
        </w:tabs>
        <w:spacing w:after="12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14:paraId="4BC83415" w14:textId="77777777"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14:paraId="5A82EF15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14:paraId="6C1AD038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14:paraId="5BB2DB25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14:paraId="778DFC5F" w14:textId="77777777" w:rsidR="0060573E" w:rsidRPr="00855E11" w:rsidRDefault="009D0990" w:rsidP="00235E4B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A2A116" wp14:editId="1E0AC78C">
                <wp:simplePos x="0" y="0"/>
                <wp:positionH relativeFrom="column">
                  <wp:posOffset>1995170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8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1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CPHdj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14:paraId="1D17B1DD" w14:textId="77777777" w:rsidR="00CD7ABF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26969" w:rsidRPr="007E157E">
        <w:rPr>
          <w:i/>
          <w:color w:val="000000" w:themeColor="text1"/>
          <w:szCs w:val="28"/>
        </w:rPr>
        <w:t>&lt;luat_qlt_ngay&gt;</w:t>
      </w:r>
      <w:r w:rsidR="00FE6942">
        <w:rPr>
          <w:i/>
          <w:color w:val="000000" w:themeColor="text1"/>
          <w:szCs w:val="28"/>
        </w:rPr>
        <w:t xml:space="preserve"> </w:t>
      </w:r>
      <w:r w:rsidR="00FE6942" w:rsidRPr="00FE6942">
        <w:rPr>
          <w:i/>
          <w:color w:val="000000" w:themeColor="text1"/>
          <w:szCs w:val="28"/>
        </w:rPr>
        <w:t>và các vă</w:t>
      </w:r>
      <w:r w:rsidR="00C95905">
        <w:rPr>
          <w:i/>
          <w:color w:val="000000" w:themeColor="text1"/>
          <w:szCs w:val="28"/>
        </w:rPr>
        <w:t>n</w:t>
      </w:r>
      <w:r w:rsidR="00FE6942" w:rsidRPr="00FE6942">
        <w:rPr>
          <w:i/>
          <w:color w:val="000000" w:themeColor="text1"/>
          <w:szCs w:val="28"/>
        </w:rPr>
        <w:t xml:space="preserve">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14:paraId="310F2DBF" w14:textId="77777777" w:rsidR="00CD7ABF" w:rsidRPr="00855E11" w:rsidRDefault="00CD7AB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14:paraId="2E5AD6A6" w14:textId="77777777" w:rsidR="008A7FC9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14:paraId="729522B2" w14:textId="7597DDE9" w:rsidR="00CC3606" w:rsidRPr="00CD2BD4" w:rsidRDefault="00CD2BD4" w:rsidP="00235E4B">
      <w:pPr>
        <w:spacing w:after="0" w:line="240" w:lineRule="auto"/>
        <w:ind w:firstLine="425"/>
        <w:jc w:val="both"/>
        <w:rPr>
          <w:i/>
          <w:iCs/>
          <w:color w:val="000000" w:themeColor="text1"/>
          <w:lang w:val="nl-NL"/>
        </w:rPr>
      </w:pPr>
      <w:r w:rsidRPr="00CD2BD4">
        <w:rPr>
          <w:i/>
          <w:iCs/>
          <w:szCs w:val="28"/>
          <w:lang w:val="nl-NL"/>
        </w:rPr>
        <w:t xml:space="preserve">Căn cứ &lt;qd_ttr_bct&gt; &lt;qd_ttr_bct_ngay_ban_hanh&gt; của Bộ Tài chính về việc ban hành Kế hoạch thanh tra chuyên ngành năm </w:t>
      </w:r>
      <w:r w:rsidRPr="00CD2BD4">
        <w:rPr>
          <w:i/>
          <w:iCs/>
          <w:color w:val="000000" w:themeColor="text1"/>
          <w:szCs w:val="28"/>
          <w:lang w:val="nl-NL"/>
        </w:rPr>
        <w:t xml:space="preserve">&lt;nam_kh_ttr&gt; </w:t>
      </w:r>
      <w:r w:rsidRPr="00CD2BD4">
        <w:rPr>
          <w:i/>
          <w:iCs/>
          <w:szCs w:val="28"/>
          <w:lang w:val="nl-NL"/>
        </w:rPr>
        <w:t>của Bộ Tài chính giao các Cục Thuế thuộc và trực thuộc Tổng cục Thuế;</w:t>
      </w:r>
      <w:r w:rsidR="00CC3606" w:rsidRPr="00CD2BD4">
        <w:rPr>
          <w:i/>
          <w:iCs/>
          <w:color w:val="000000" w:themeColor="text1"/>
          <w:lang w:val="nl-NL"/>
        </w:rPr>
        <w:t xml:space="preserve"> </w:t>
      </w:r>
    </w:p>
    <w:p w14:paraId="5E60E8D2" w14:textId="2EA13B64" w:rsidR="00A85521" w:rsidRPr="00855E11" w:rsidRDefault="00F555A4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46D09854" w14:textId="77777777" w:rsidR="00754606" w:rsidRPr="00855E11" w:rsidRDefault="00754606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14:paraId="4B70B8C3" w14:textId="77777777" w:rsidR="008A7FC9" w:rsidRPr="00855E11" w:rsidRDefault="003F782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14:paraId="3E6D0069" w14:textId="77777777" w:rsidR="0060573E" w:rsidRPr="00855E11" w:rsidRDefault="008A7FC9" w:rsidP="00CC644D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14:paraId="76B58160" w14:textId="77777777" w:rsidR="009D0990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14:paraId="2C3139C9" w14:textId="77777777" w:rsidR="002473DE" w:rsidRPr="00855E11" w:rsidRDefault="002473D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14:paraId="77829BDF" w14:textId="77777777" w:rsidR="002473DE" w:rsidRPr="00855E11" w:rsidRDefault="002D2CE1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14:paraId="68A2C1A1" w14:textId="77777777" w:rsidR="009D30CE" w:rsidRPr="00855E11" w:rsidRDefault="009D30C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14:paraId="46EB3500" w14:textId="77777777" w:rsidR="009D0990" w:rsidRPr="00855E11" w:rsidRDefault="009D0990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14:paraId="485D0FF9" w14:textId="77777777"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FF5012">
        <w:rPr>
          <w:color w:val="000000" w:themeColor="text1"/>
          <w:spacing w:val="-4"/>
          <w:szCs w:val="28"/>
        </w:rPr>
        <w:t>Thành lập Đoàn thanh tra để thực hiện nhiệm vụ ghi tại Điều 1 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62"/>
        <w:gridCol w:w="3260"/>
        <w:gridCol w:w="1910"/>
      </w:tblGrid>
      <w:tr w:rsidR="00855E11" w:rsidRPr="00855E11" w14:paraId="0E79CC9E" w14:textId="77777777" w:rsidTr="006879AE">
        <w:trPr>
          <w:trHeight w:val="223"/>
        </w:trPr>
        <w:tc>
          <w:tcPr>
            <w:tcW w:w="454" w:type="dxa"/>
            <w:vAlign w:val="center"/>
          </w:tcPr>
          <w:p w14:paraId="353AAE8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662" w:type="dxa"/>
            <w:vAlign w:val="center"/>
          </w:tcPr>
          <w:p w14:paraId="2746608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1F24C6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769BCB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6266205" w14:textId="77777777" w:rsidTr="006879AE">
        <w:trPr>
          <w:trHeight w:val="341"/>
        </w:trPr>
        <w:tc>
          <w:tcPr>
            <w:tcW w:w="454" w:type="dxa"/>
            <w:vAlign w:val="center"/>
          </w:tcPr>
          <w:p w14:paraId="71AB80D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662" w:type="dxa"/>
            <w:vAlign w:val="center"/>
          </w:tcPr>
          <w:p w14:paraId="5B7AC83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05EE50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385269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E360FEA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98B3AA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662" w:type="dxa"/>
            <w:vAlign w:val="center"/>
          </w:tcPr>
          <w:p w14:paraId="7D54D9A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B2F9B9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C71A0E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8FD163B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B0D499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662" w:type="dxa"/>
            <w:vAlign w:val="center"/>
          </w:tcPr>
          <w:p w14:paraId="67CE026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53FC2C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A20021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D9F5746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04AA22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662" w:type="dxa"/>
            <w:vAlign w:val="center"/>
          </w:tcPr>
          <w:p w14:paraId="0A3BD8B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4F675F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E18847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79E8B2A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4E3E42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662" w:type="dxa"/>
            <w:vAlign w:val="center"/>
          </w:tcPr>
          <w:p w14:paraId="55B5AB0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56FF29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2BAF8D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2273592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6F1AC87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662" w:type="dxa"/>
            <w:vAlign w:val="center"/>
          </w:tcPr>
          <w:p w14:paraId="7189A41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8691A5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3244B8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9D71A51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E3033D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662" w:type="dxa"/>
            <w:vAlign w:val="center"/>
          </w:tcPr>
          <w:p w14:paraId="5A40B3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F225A5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3F1445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538E6BC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0C195A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662" w:type="dxa"/>
            <w:vAlign w:val="center"/>
          </w:tcPr>
          <w:p w14:paraId="43A0D9F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CD70E3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3148DE8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14:paraId="562CB2DE" w14:textId="77777777" w:rsidR="009D0990" w:rsidRPr="00855E11" w:rsidRDefault="009D0990" w:rsidP="00235E4B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FF5012">
        <w:rPr>
          <w:color w:val="000000" w:themeColor="text1"/>
          <w:szCs w:val="28"/>
        </w:rPr>
        <w:t>hạn</w:t>
      </w:r>
      <w:r w:rsidRPr="00855E11">
        <w:rPr>
          <w:color w:val="000000" w:themeColor="text1"/>
          <w:szCs w:val="28"/>
        </w:rPr>
        <w:t xml:space="preserve"> </w:t>
      </w:r>
      <w:r w:rsidR="00FF5012">
        <w:rPr>
          <w:color w:val="000000" w:themeColor="text1"/>
          <w:szCs w:val="28"/>
        </w:rPr>
        <w:t>thanh</w:t>
      </w:r>
      <w:r w:rsidRPr="00855E11">
        <w:rPr>
          <w:color w:val="000000" w:themeColor="text1"/>
          <w:szCs w:val="28"/>
        </w:rPr>
        <w:t xml:space="preserve">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14:paraId="0BD6CA70" w14:textId="77777777" w:rsidR="004C1965" w:rsidRPr="00855E11" w:rsidRDefault="004C1965" w:rsidP="00235E4B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lastRenderedPageBreak/>
        <w:t>Đoàn thanh tra có nhiệm vụ, quyền hạn quy định tạ</w:t>
      </w:r>
      <w:r w:rsidR="006A53A3">
        <w:rPr>
          <w:color w:val="000000" w:themeColor="text1"/>
          <w:szCs w:val="28"/>
        </w:rPr>
        <w:t>i Đ</w:t>
      </w:r>
      <w:r w:rsidRPr="00855E11">
        <w:rPr>
          <w:color w:val="000000" w:themeColor="text1"/>
          <w:szCs w:val="28"/>
        </w:rPr>
        <w:t xml:space="preserve">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="006A53A3">
        <w:rPr>
          <w:color w:val="000000" w:themeColor="text1"/>
          <w:szCs w:val="28"/>
        </w:rPr>
        <w:t>Q</w:t>
      </w:r>
      <w:r w:rsidRPr="00855E11">
        <w:rPr>
          <w:color w:val="000000" w:themeColor="text1"/>
          <w:szCs w:val="28"/>
        </w:rPr>
        <w:t>uản lý thuế.</w:t>
      </w:r>
    </w:p>
    <w:p w14:paraId="4A20F1B8" w14:textId="77777777"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14:paraId="6CE6012C" w14:textId="77777777"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14:paraId="4EC7F350" w14:textId="77777777" w:rsidR="009D0990" w:rsidRPr="00855E11" w:rsidRDefault="009D0990" w:rsidP="00534188">
      <w:pPr>
        <w:tabs>
          <w:tab w:val="center" w:pos="7371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14:paraId="67CE277E" w14:textId="77777777" w:rsidR="009D0990" w:rsidRPr="00855E11" w:rsidRDefault="009D0990" w:rsidP="00534188">
      <w:pPr>
        <w:tabs>
          <w:tab w:val="center" w:pos="7371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14:paraId="6ACDE809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14:paraId="784B843F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14:paraId="041D6325" w14:textId="77777777" w:rsidR="009D0990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76713876" w14:textId="77777777" w:rsidR="00A94155" w:rsidRPr="00855E11" w:rsidRDefault="00A94155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709005A5" w14:textId="4FB4ECB0" w:rsidR="00CC644D" w:rsidRDefault="009D0990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6AE8F387" w14:textId="05D368D9" w:rsidR="00213D1E" w:rsidRDefault="00213D1E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</w:p>
    <w:p w14:paraId="1A6A0867" w14:textId="77777777" w:rsidR="00213D1E" w:rsidRDefault="00213D1E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</w:p>
    <w:p w14:paraId="603571AB" w14:textId="77777777" w:rsidR="003843DC" w:rsidRPr="00855E11" w:rsidRDefault="00CC644D" w:rsidP="00534188">
      <w:pPr>
        <w:tabs>
          <w:tab w:val="center" w:pos="7371"/>
        </w:tabs>
        <w:spacing w:after="0" w:line="24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1A6B1C" w:rsidRPr="001A6B1C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A6B1C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5C8"/>
    <w:rsid w:val="00204E65"/>
    <w:rsid w:val="00212F7C"/>
    <w:rsid w:val="00213D1E"/>
    <w:rsid w:val="00214A52"/>
    <w:rsid w:val="00221A61"/>
    <w:rsid w:val="00225A38"/>
    <w:rsid w:val="002264B2"/>
    <w:rsid w:val="002265A6"/>
    <w:rsid w:val="00226A2A"/>
    <w:rsid w:val="002335E7"/>
    <w:rsid w:val="00235E4B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5C7A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2ACA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188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879AE"/>
    <w:rsid w:val="0069029F"/>
    <w:rsid w:val="0069385C"/>
    <w:rsid w:val="006A253B"/>
    <w:rsid w:val="006A485F"/>
    <w:rsid w:val="006A53A3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26969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4155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58B5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95905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644D"/>
    <w:rsid w:val="00CC7563"/>
    <w:rsid w:val="00CC7B35"/>
    <w:rsid w:val="00CC7CA8"/>
    <w:rsid w:val="00CD1074"/>
    <w:rsid w:val="00CD1B34"/>
    <w:rsid w:val="00CD2547"/>
    <w:rsid w:val="00CD2BD4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55A4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E6942"/>
    <w:rsid w:val="00FF302B"/>
    <w:rsid w:val="00FF5012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A3567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E7BD-3958-4C6B-B380-C8866087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48</cp:revision>
  <cp:lastPrinted>2020-10-13T03:23:00Z</cp:lastPrinted>
  <dcterms:created xsi:type="dcterms:W3CDTF">2021-09-22T14:06:00Z</dcterms:created>
  <dcterms:modified xsi:type="dcterms:W3CDTF">2024-04-05T07:20:00Z</dcterms:modified>
</cp:coreProperties>
</file>