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AC0DDD">
      <w:pPr>
        <w:tabs>
          <w:tab w:val="center" w:pos="1418"/>
          <w:tab w:val="center" w:pos="6804"/>
        </w:tabs>
        <w:ind w:left="-567" w:right="-567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AC0DDD" w:rsidP="00AC0DDD">
      <w:pPr>
        <w:tabs>
          <w:tab w:val="center" w:pos="1418"/>
          <w:tab w:val="center" w:pos="6804"/>
        </w:tabs>
        <w:ind w:left="-425"/>
        <w:rPr>
          <w:b/>
          <w:sz w:val="28"/>
          <w:szCs w:val="28"/>
        </w:rPr>
      </w:pPr>
      <w:r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7CA31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17.15pt" to="105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"/>
            </w:pict>
          </mc:Fallback>
        </mc:AlternateContent>
      </w:r>
      <w:r w:rsidR="00CB0EE9"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F6D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5.8pt;margin-top:17.15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"/>
            </w:pict>
          </mc:Fallback>
        </mc:AlternateContent>
      </w:r>
      <w:r w:rsidR="00CB0EE9" w:rsidRPr="00AC0DDD">
        <w:rPr>
          <w:b/>
          <w:spacing w:val="-20"/>
          <w:szCs w:val="28"/>
        </w:rPr>
        <w:t>PHÒNG THANH TRA - KIỂM TRA</w:t>
      </w:r>
      <w:r w:rsidR="00CB0EE9">
        <w:rPr>
          <w:b/>
          <w:szCs w:val="28"/>
        </w:rPr>
        <w:tab/>
      </w:r>
      <w:r w:rsidR="00CB0EE9" w:rsidRPr="008F64F7">
        <w:rPr>
          <w:b/>
          <w:sz w:val="28"/>
          <w:szCs w:val="28"/>
        </w:rPr>
        <w:t>Độc lập</w:t>
      </w:r>
      <w:r>
        <w:rPr>
          <w:b/>
          <w:sz w:val="28"/>
          <w:szCs w:val="28"/>
        </w:rPr>
        <w:t xml:space="preserve"> – </w:t>
      </w:r>
      <w:r w:rsidR="00CB0EE9" w:rsidRPr="008F64F7">
        <w:rPr>
          <w:b/>
          <w:sz w:val="28"/>
          <w:szCs w:val="28"/>
        </w:rPr>
        <w:t>Tự do</w:t>
      </w:r>
      <w:r>
        <w:rPr>
          <w:b/>
          <w:sz w:val="28"/>
          <w:szCs w:val="28"/>
        </w:rPr>
        <w:t xml:space="preserve"> – </w:t>
      </w:r>
      <w:r w:rsidR="00CB0EE9" w:rsidRPr="008F64F7">
        <w:rPr>
          <w:b/>
          <w:sz w:val="28"/>
          <w:szCs w:val="28"/>
        </w:rPr>
        <w:t>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AC0DDD">
      <w:pPr>
        <w:spacing w:line="276" w:lineRule="auto"/>
        <w:jc w:val="right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 w:rsidR="00917215" w:rsidRPr="00917215">
        <w:rPr>
          <w:i/>
          <w:sz w:val="28"/>
          <w:szCs w:val="28"/>
        </w:rPr>
        <w:t>&lt;trinh_ky&gt;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 xml:space="preserve">n cứ Luật Quản lý thuế </w:t>
      </w:r>
      <w:r w:rsidR="0077434A" w:rsidRPr="0077434A">
        <w:rPr>
          <w:sz w:val="28"/>
          <w:szCs w:val="28"/>
          <w:lang w:val="nl-NL"/>
        </w:rPr>
        <w:t>&lt;luat_qlt_ngay&gt;</w:t>
      </w:r>
      <w:r w:rsidR="00F041AF">
        <w:rPr>
          <w:sz w:val="28"/>
          <w:szCs w:val="28"/>
          <w:lang w:val="nl-NL"/>
        </w:rPr>
        <w:t xml:space="preserve"> </w:t>
      </w:r>
      <w:r w:rsidRPr="007B2812">
        <w:rPr>
          <w:sz w:val="28"/>
          <w:szCs w:val="28"/>
          <w:lang w:val="nl-NL"/>
        </w:rPr>
        <w:t>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&lt;hs_hoan_so&gt;</w:t>
      </w:r>
      <w:r w:rsidR="00A424EB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ngày </w:t>
      </w:r>
      <w:r w:rsidR="002E505F">
        <w:rPr>
          <w:sz w:val="28"/>
          <w:szCs w:val="28"/>
          <w:lang w:val="nl-NL"/>
        </w:rPr>
        <w:t xml:space="preserve">&lt;hs_hoan_ngay&gt;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&lt;ten_dv&gt;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&lt;ky_hoan_thue&gt;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&lt;hoan_tien&gt;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&lt;th_hoan&gt;</w:t>
      </w:r>
      <w:r w:rsidRPr="009B5752">
        <w:rPr>
          <w:sz w:val="28"/>
          <w:szCs w:val="28"/>
          <w:lang w:val="nl-NL"/>
        </w:rPr>
        <w:t>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 xml:space="preserve">&lt;sl_cb&gt; </w:t>
      </w:r>
      <w:r w:rsidR="00CD7904">
        <w:rPr>
          <w:sz w:val="28"/>
          <w:szCs w:val="28"/>
          <w:lang w:val="nl-NL"/>
        </w:rPr>
        <w:t>công chức</w:t>
      </w:r>
      <w:r w:rsidR="00CB54A0">
        <w:rPr>
          <w:sz w:val="28"/>
          <w:szCs w:val="28"/>
          <w:lang w:val="nl-NL"/>
        </w:rPr>
        <w:t xml:space="preserve"> P</w:t>
      </w:r>
      <w:r w:rsidR="00F31F14" w:rsidRPr="00F31F14">
        <w:rPr>
          <w:sz w:val="28"/>
          <w:szCs w:val="28"/>
          <w:lang w:val="nl-NL"/>
        </w:rPr>
        <w:t>hòng Thanh tra – Kiểm tra do &lt;cb_cv&gt;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Thời</w:t>
      </w:r>
      <w:r w:rsidR="00EB564D">
        <w:rPr>
          <w:sz w:val="28"/>
          <w:szCs w:val="28"/>
          <w:lang w:val="nl-NL"/>
        </w:rPr>
        <w:t xml:space="preserve"> hạn</w:t>
      </w:r>
      <w:bookmarkStart w:id="0" w:name="_GoBack"/>
      <w:bookmarkEnd w:id="0"/>
      <w:r w:rsidRPr="009B5752">
        <w:rPr>
          <w:sz w:val="28"/>
          <w:szCs w:val="28"/>
          <w:lang w:val="nl-NL"/>
        </w:rPr>
        <w:t xml:space="preserve"> kiểm tra </w:t>
      </w:r>
      <w:r w:rsidR="00C914D4">
        <w:rPr>
          <w:sz w:val="28"/>
          <w:szCs w:val="28"/>
          <w:lang w:val="nl-NL"/>
        </w:rPr>
        <w:t xml:space="preserve">&lt;so_ngay_ktra&gt;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&lt;ten_dv&gt;.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&lt;LD_PHONG&gt;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&lt;ld_phong_ten&gt;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AC0DD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43DC1"/>
    <w:rsid w:val="002608ED"/>
    <w:rsid w:val="002D1052"/>
    <w:rsid w:val="002E505F"/>
    <w:rsid w:val="00476A79"/>
    <w:rsid w:val="004A2530"/>
    <w:rsid w:val="0077434A"/>
    <w:rsid w:val="00917215"/>
    <w:rsid w:val="009A2E63"/>
    <w:rsid w:val="00A424EB"/>
    <w:rsid w:val="00AC0DDD"/>
    <w:rsid w:val="00BF56BF"/>
    <w:rsid w:val="00C36CA7"/>
    <w:rsid w:val="00C914D4"/>
    <w:rsid w:val="00CB0EE9"/>
    <w:rsid w:val="00CB54A0"/>
    <w:rsid w:val="00CD7904"/>
    <w:rsid w:val="00DF09B6"/>
    <w:rsid w:val="00DF3643"/>
    <w:rsid w:val="00EB564D"/>
    <w:rsid w:val="00F041AF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A408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22</cp:revision>
  <dcterms:created xsi:type="dcterms:W3CDTF">2021-10-12T01:43:00Z</dcterms:created>
  <dcterms:modified xsi:type="dcterms:W3CDTF">2022-11-08T02:54:00Z</dcterms:modified>
</cp:coreProperties>
</file>