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3F9978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60AEB2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4A208C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7751E9E" w14:textId="77777777" w:rsidR="004E0E6C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43248045" w14:textId="77777777" w:rsidR="004E0E6C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6A59ADFB" w14:textId="77777777" w:rsidR="004E0E6C" w:rsidRPr="00BC48EB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0D746B00" w14:textId="77777777" w:rsidR="004E0E6C" w:rsidRDefault="004E0E6C" w:rsidP="004E0E6C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639994B" w14:textId="2C2EBF07" w:rsidR="004E0E6C" w:rsidRPr="003133CF" w:rsidRDefault="004E0E6C" w:rsidP="004E0E6C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Pr="00F07C1E">
        <w:rPr>
          <w:i/>
          <w:szCs w:val="28"/>
          <w:lang w:val="nl-NL"/>
        </w:rPr>
        <w:t>Cục trưởng</w:t>
      </w:r>
      <w:r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4837269B" w14:textId="2ABAB83A" w:rsidR="00085C72" w:rsidRPr="00BC48EB" w:rsidRDefault="004E0E6C" w:rsidP="004E0E6C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</w:t>
      </w:r>
      <w:r>
        <w:rPr>
          <w:bCs/>
          <w:i/>
        </w:rPr>
        <w:t xml:space="preserve"> Trưởng</w:t>
      </w:r>
      <w:r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1F10BEAF" w14:textId="49726294" w:rsidR="00CD1B34" w:rsidRPr="0067067B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="00085C72">
        <w:rPr>
          <w:i/>
          <w:color w:val="000000" w:themeColor="text1"/>
          <w:szCs w:val="28"/>
        </w:rPr>
        <w:t xml:space="preserve">Phòng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703748A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&lt;ten_dv&gt;; </w:t>
      </w:r>
    </w:p>
    <w:p w14:paraId="5A9ACD63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7FC64785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Địa chỉ: &lt;dia_chi&gt;, về các nội dung sau: </w:t>
      </w:r>
    </w:p>
    <w:p w14:paraId="74B2C37B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kỳ kiểm tra </w:t>
      </w:r>
      <w:r w:rsidRPr="005909CC">
        <w:rPr>
          <w:color w:val="000000" w:themeColor="text1"/>
          <w:szCs w:val="28"/>
        </w:rPr>
        <w:t>&lt;so_nam_ktra&gt;</w:t>
      </w:r>
      <w:r w:rsidRPr="00BC48EB">
        <w:rPr>
          <w:color w:val="000000" w:themeColor="text1"/>
          <w:szCs w:val="28"/>
        </w:rPr>
        <w:t xml:space="preserve"> năm: &lt;nam_ktra&gt;.</w:t>
      </w:r>
    </w:p>
    <w:p w14:paraId="36EF6AD5" w14:textId="783D1E73" w:rsidR="000B584E" w:rsidRPr="00243AA4" w:rsidRDefault="000B584E" w:rsidP="000B584E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0B584E" w14:paraId="6A7295E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5443B42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5A2338F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1AA0D3F6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6F04422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32B15D2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8EEB389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086A7414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6F3C68E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1524A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552D57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6F0F142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24643966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33FAB3B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3CCDC5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07104C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7820923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62A55C6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CD7C43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8EA301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615450F1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1752F2E9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643DA185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B6A531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9028926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8A93F47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AB21B18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1DC656FD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D03F7B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42C5C0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70C7B99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FED4940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4D2020DF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499F85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D8AF3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2EB57D3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287895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8.</w:t>
            </w:r>
          </w:p>
        </w:tc>
        <w:tc>
          <w:tcPr>
            <w:tcW w:w="3813" w:type="dxa"/>
          </w:tcPr>
          <w:p w14:paraId="60A6ADB1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56236AA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53D8100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3C01F1C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95027C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9.</w:t>
            </w:r>
          </w:p>
        </w:tc>
        <w:tc>
          <w:tcPr>
            <w:tcW w:w="3813" w:type="dxa"/>
          </w:tcPr>
          <w:p w14:paraId="248D17C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3D6FB9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97FEF0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5BBEE42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</w:p>
    <w:p w14:paraId="19E24E0A" w14:textId="5BC62679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lastRenderedPageBreak/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58F6E9E9" w14:textId="4EA7B9FE" w:rsidR="009A27CA" w:rsidRPr="00BC48EB" w:rsidRDefault="009A27CA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E4F0B2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KT</w:t>
      </w:r>
      <w:r w:rsidR="00A47484">
        <w:rPr>
          <w:color w:val="000000" w:themeColor="text1"/>
          <w:sz w:val="22"/>
        </w:rPr>
        <w:t>2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67067B">
      <w:pPr>
        <w:tabs>
          <w:tab w:val="center" w:pos="7655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0E6C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2192F"/>
    <w:rsid w:val="005306A2"/>
    <w:rsid w:val="0053492F"/>
    <w:rsid w:val="0053720B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1F53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28</cp:revision>
  <cp:lastPrinted>2021-11-22T03:47:00Z</cp:lastPrinted>
  <dcterms:created xsi:type="dcterms:W3CDTF">2021-12-14T02:36:00Z</dcterms:created>
  <dcterms:modified xsi:type="dcterms:W3CDTF">2025-08-04T15:17:00Z</dcterms:modified>
</cp:coreProperties>
</file>