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ADA" w:rsidRDefault="00231800" w:rsidP="00430261">
      <w:pPr>
        <w:jc w:val="center"/>
      </w:pPr>
      <w:r w:rsidRPr="00231800">
        <w:t xml:space="preserve">Five </w:t>
      </w:r>
      <w:r w:rsidR="00430261" w:rsidRPr="00231800">
        <w:t>Things You Should Know About Hormone Replacement Therapy</w:t>
      </w:r>
    </w:p>
    <w:p w:rsidR="00CE0B70" w:rsidRPr="00CE0B70" w:rsidRDefault="00CE0B70" w:rsidP="00430261">
      <w:pPr>
        <w:jc w:val="center"/>
        <w:rPr>
          <w:rFonts w:ascii="Helvetica" w:hAnsi="Helvetica" w:cs="Helvetica"/>
          <w:i/>
          <w:color w:val="333333"/>
          <w:sz w:val="21"/>
          <w:szCs w:val="21"/>
          <w:shd w:val="clear" w:color="auto" w:fill="FFFFFF"/>
        </w:rPr>
      </w:pPr>
      <w:r w:rsidRPr="00CE0B70">
        <w:rPr>
          <w:rFonts w:ascii="Helvetica" w:hAnsi="Helvetica" w:cs="Helvetica"/>
          <w:i/>
          <w:color w:val="333333"/>
          <w:sz w:val="21"/>
          <w:szCs w:val="21"/>
          <w:shd w:val="clear" w:color="auto" w:fill="FFFFFF"/>
        </w:rPr>
        <w:t>”</w:t>
      </w:r>
      <w:r w:rsidRPr="00CE0B70">
        <w:rPr>
          <w:rFonts w:ascii="Helvetica" w:hAnsi="Helvetica" w:cs="Helvetica"/>
          <w:i/>
          <w:color w:val="333333"/>
          <w:sz w:val="21"/>
          <w:szCs w:val="21"/>
          <w:shd w:val="clear" w:color="auto" w:fill="FFFFFF"/>
        </w:rPr>
        <w:t>Hormones get no respect. We think of them as the elusive chemicals that make us a bit moody, but these magical little molecules do so much more.</w:t>
      </w:r>
      <w:r w:rsidRPr="00CE0B70">
        <w:rPr>
          <w:rFonts w:ascii="Helvetica" w:hAnsi="Helvetica" w:cs="Helvetica"/>
          <w:i/>
          <w:color w:val="333333"/>
          <w:sz w:val="21"/>
          <w:szCs w:val="21"/>
          <w:shd w:val="clear" w:color="auto" w:fill="FFFFFF"/>
        </w:rPr>
        <w:t>”</w:t>
      </w:r>
    </w:p>
    <w:p w:rsidR="00CE0B70" w:rsidRDefault="00CE0B70" w:rsidP="00430261">
      <w:pPr>
        <w:jc w:val="center"/>
      </w:pPr>
      <w:r w:rsidRPr="00CE0B70">
        <w:rPr>
          <w:rFonts w:ascii="Helvetica" w:hAnsi="Helvetica" w:cs="Helvetica"/>
          <w:i/>
          <w:color w:val="333333"/>
          <w:sz w:val="21"/>
          <w:szCs w:val="21"/>
          <w:shd w:val="clear" w:color="auto" w:fill="FFFFFF"/>
        </w:rPr>
        <w:t>~~</w:t>
      </w:r>
      <w:r w:rsidRPr="00CE0B70">
        <w:rPr>
          <w:rFonts w:ascii="Helvetica" w:hAnsi="Helvetica" w:cs="Helvetica"/>
          <w:i/>
          <w:color w:val="333333"/>
          <w:sz w:val="21"/>
          <w:szCs w:val="21"/>
          <w:shd w:val="clear" w:color="auto" w:fill="FFFFFF"/>
        </w:rPr>
        <w:t xml:space="preserve"> Susannah </w:t>
      </w:r>
      <w:proofErr w:type="spellStart"/>
      <w:r w:rsidRPr="00CE0B70">
        <w:rPr>
          <w:rFonts w:ascii="Helvetica" w:hAnsi="Helvetica" w:cs="Helvetica"/>
          <w:i/>
          <w:color w:val="333333"/>
          <w:sz w:val="21"/>
          <w:szCs w:val="21"/>
          <w:shd w:val="clear" w:color="auto" w:fill="FFFFFF"/>
        </w:rPr>
        <w:t>Cahalan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br/>
      </w:r>
    </w:p>
    <w:p w:rsidR="00231800" w:rsidRDefault="0048747D">
      <w:r w:rsidRPr="0048747D">
        <w:t xml:space="preserve">Hormone </w:t>
      </w:r>
      <w:bookmarkStart w:id="0" w:name="_GoBack"/>
      <w:bookmarkEnd w:id="0"/>
      <w:r w:rsidRPr="0048747D">
        <w:t xml:space="preserve">Replacement Therapy or HRT </w:t>
      </w:r>
      <w:r w:rsidR="00231800">
        <w:t>is something we’ve all heard so much about. And most of what we’ve heard is so confusing:</w:t>
      </w:r>
    </w:p>
    <w:p w:rsidR="00231800" w:rsidRDefault="00231800" w:rsidP="0048747D">
      <w:pPr>
        <w:pStyle w:val="ListParagraph"/>
        <w:numPr>
          <w:ilvl w:val="0"/>
          <w:numId w:val="1"/>
        </w:numPr>
      </w:pPr>
      <w:r>
        <w:t>It’s great!</w:t>
      </w:r>
    </w:p>
    <w:p w:rsidR="00231800" w:rsidRDefault="00231800" w:rsidP="0048747D">
      <w:pPr>
        <w:pStyle w:val="ListParagraph"/>
        <w:numPr>
          <w:ilvl w:val="0"/>
          <w:numId w:val="1"/>
        </w:numPr>
      </w:pPr>
      <w:r>
        <w:t>It’s bad for us!</w:t>
      </w:r>
    </w:p>
    <w:p w:rsidR="00231800" w:rsidRDefault="00231800" w:rsidP="0048747D">
      <w:pPr>
        <w:pStyle w:val="ListParagraph"/>
        <w:numPr>
          <w:ilvl w:val="0"/>
          <w:numId w:val="1"/>
        </w:numPr>
      </w:pPr>
      <w:r>
        <w:t>It will cause cancer!</w:t>
      </w:r>
    </w:p>
    <w:p w:rsidR="007E6483" w:rsidRDefault="0048747D" w:rsidP="0048747D">
      <w:r>
        <w:t xml:space="preserve">HRT is one of those topics </w:t>
      </w:r>
      <w:r w:rsidR="00C91373">
        <w:t>that we as women of a certain age just talk about. You’ll hear someone singing its praises. You’ll hear someone else tell a horror story</w:t>
      </w:r>
      <w:r w:rsidR="007E6483">
        <w:t>. And you’ll surely hear lots of facts, fallacies, assumptions and half-truths. Of all the issues in women’s health, HRT is probably the one that is so feared and so misunderstood. So, let’s talk about HRT.</w:t>
      </w:r>
    </w:p>
    <w:p w:rsidR="00430261" w:rsidRPr="00430261" w:rsidRDefault="00430261" w:rsidP="00430261">
      <w:r>
        <w:t xml:space="preserve">Here are the </w:t>
      </w:r>
      <w:r w:rsidRPr="00430261">
        <w:t>five things you should know about hormone replacement therapy</w:t>
      </w:r>
      <w:r>
        <w:t>.</w:t>
      </w:r>
    </w:p>
    <w:p w:rsidR="007E6483" w:rsidRPr="00A27E6B" w:rsidRDefault="00430261" w:rsidP="0048747D">
      <w:pPr>
        <w:rPr>
          <w:b/>
        </w:rPr>
      </w:pPr>
      <w:r w:rsidRPr="00A27E6B">
        <w:rPr>
          <w:b/>
        </w:rPr>
        <w:t xml:space="preserve">1. </w:t>
      </w:r>
      <w:r w:rsidR="0073287A" w:rsidRPr="00A27E6B">
        <w:rPr>
          <w:b/>
        </w:rPr>
        <w:t xml:space="preserve">HRT </w:t>
      </w:r>
      <w:r w:rsidR="00390689" w:rsidRPr="00A27E6B">
        <w:rPr>
          <w:b/>
        </w:rPr>
        <w:t>comes in different forms</w:t>
      </w:r>
      <w:r w:rsidR="0073287A" w:rsidRPr="00A27E6B">
        <w:rPr>
          <w:b/>
        </w:rPr>
        <w:t>.</w:t>
      </w:r>
    </w:p>
    <w:p w:rsidR="00803932" w:rsidRDefault="0090662F" w:rsidP="0090662F">
      <w:r w:rsidRPr="0090662F">
        <w:t xml:space="preserve">HRT is the replacement of the body’s naturally occurring female sex hormones, estrogen and progesterone. </w:t>
      </w:r>
      <w:r w:rsidR="00803932">
        <w:t xml:space="preserve">The two main types of HRT are: </w:t>
      </w:r>
    </w:p>
    <w:p w:rsidR="00803932" w:rsidRPr="00803932" w:rsidRDefault="00803932" w:rsidP="00803932">
      <w:pPr>
        <w:numPr>
          <w:ilvl w:val="0"/>
          <w:numId w:val="8"/>
        </w:numPr>
        <w:spacing w:before="100" w:beforeAutospacing="1" w:after="120" w:line="352" w:lineRule="atLeast"/>
        <w:ind w:left="390"/>
        <w:rPr>
          <w:rFonts w:ascii="Arial" w:eastAsia="Times New Roman" w:hAnsi="Arial" w:cs="Arial"/>
          <w:color w:val="111111"/>
          <w:sz w:val="23"/>
          <w:szCs w:val="23"/>
        </w:rPr>
      </w:pPr>
      <w:r w:rsidRPr="00803932">
        <w:rPr>
          <w:rFonts w:ascii="Arial" w:eastAsia="Times New Roman" w:hAnsi="Arial" w:cs="Arial"/>
          <w:color w:val="111111"/>
          <w:sz w:val="23"/>
          <w:szCs w:val="23"/>
        </w:rPr>
        <w:t xml:space="preserve">combination HRT </w:t>
      </w:r>
      <w:r>
        <w:rPr>
          <w:rFonts w:ascii="Arial" w:eastAsia="Times New Roman" w:hAnsi="Arial" w:cs="Arial"/>
          <w:color w:val="111111"/>
          <w:sz w:val="23"/>
          <w:szCs w:val="23"/>
        </w:rPr>
        <w:t xml:space="preserve">which combines </w:t>
      </w:r>
      <w:r w:rsidRPr="00803932">
        <w:rPr>
          <w:rFonts w:ascii="Arial" w:eastAsia="Times New Roman" w:hAnsi="Arial" w:cs="Arial"/>
          <w:color w:val="111111"/>
          <w:sz w:val="23"/>
          <w:szCs w:val="23"/>
        </w:rPr>
        <w:t>estrogen and progesterone</w:t>
      </w:r>
    </w:p>
    <w:p w:rsidR="00803932" w:rsidRPr="00803932" w:rsidRDefault="00803932" w:rsidP="00803932">
      <w:pPr>
        <w:numPr>
          <w:ilvl w:val="0"/>
          <w:numId w:val="8"/>
        </w:numPr>
        <w:spacing w:before="100" w:beforeAutospacing="1" w:after="120" w:line="352" w:lineRule="atLeast"/>
        <w:ind w:left="390"/>
        <w:rPr>
          <w:rFonts w:ascii="Arial" w:eastAsia="Times New Roman" w:hAnsi="Arial" w:cs="Arial"/>
          <w:color w:val="111111"/>
          <w:sz w:val="23"/>
          <w:szCs w:val="23"/>
        </w:rPr>
      </w:pPr>
      <w:r w:rsidRPr="00803932">
        <w:rPr>
          <w:rFonts w:ascii="Arial" w:eastAsia="Times New Roman" w:hAnsi="Arial" w:cs="Arial"/>
          <w:color w:val="111111"/>
          <w:sz w:val="23"/>
          <w:szCs w:val="23"/>
        </w:rPr>
        <w:t>estrogen-only HRT contains only estrogen</w:t>
      </w:r>
    </w:p>
    <w:p w:rsidR="0090662F" w:rsidRPr="0090662F" w:rsidRDefault="0090662F" w:rsidP="0090662F">
      <w:r w:rsidRPr="0090662F">
        <w:t xml:space="preserve">Estrogen and progesterone are also sometimes combined with testosterone. </w:t>
      </w:r>
      <w:r w:rsidR="006B4CF6">
        <w:t xml:space="preserve">The exact combination of hormones depends on the particular woman’s individual needs. HRT is definitely not a one-size-fits-all intervention. </w:t>
      </w:r>
      <w:r w:rsidRPr="0090662F">
        <w:t xml:space="preserve">The hormones may be delivered in pill form, in a transdermal patch, vaginal ring, in a cream or gel base and even in a nasal spray. </w:t>
      </w:r>
    </w:p>
    <w:p w:rsidR="0034261B" w:rsidRPr="00A27E6B" w:rsidRDefault="0034261B" w:rsidP="0090662F">
      <w:pPr>
        <w:rPr>
          <w:b/>
        </w:rPr>
      </w:pPr>
      <w:r w:rsidRPr="00A27E6B">
        <w:rPr>
          <w:b/>
        </w:rPr>
        <w:t xml:space="preserve">2. </w:t>
      </w:r>
      <w:r w:rsidR="0073287A" w:rsidRPr="00A27E6B">
        <w:rPr>
          <w:b/>
        </w:rPr>
        <w:t xml:space="preserve">HRT is </w:t>
      </w:r>
      <w:r w:rsidR="00390689" w:rsidRPr="00A27E6B">
        <w:rPr>
          <w:b/>
        </w:rPr>
        <w:t>used for more than just</w:t>
      </w:r>
      <w:r w:rsidR="0073287A" w:rsidRPr="00A27E6B">
        <w:rPr>
          <w:b/>
        </w:rPr>
        <w:t xml:space="preserve"> menopausal symptoms.</w:t>
      </w:r>
      <w:r w:rsidR="00596B4D" w:rsidRPr="00A27E6B">
        <w:rPr>
          <w:b/>
        </w:rPr>
        <w:t xml:space="preserve"> </w:t>
      </w:r>
    </w:p>
    <w:p w:rsidR="007E6483" w:rsidRDefault="0034261B" w:rsidP="0090662F">
      <w:r>
        <w:t>Hormone replacement in various forms is used to t</w:t>
      </w:r>
      <w:r w:rsidR="00596B4D">
        <w:t xml:space="preserve">reat a variety of gynecological issues. Younger women may be prescribed hormone therapy to manage painful or irregular periods or the management of endometriosis. </w:t>
      </w:r>
      <w:r w:rsidR="0090662F" w:rsidRPr="0090662F">
        <w:t>HRT is most often used to treat menopaus</w:t>
      </w:r>
      <w:r w:rsidR="00701622">
        <w:t xml:space="preserve">al symptoms in women ages 50-59. HRT is the most effective treatment for the most bothersome symptoms of hot flashes and vaginal dryness. </w:t>
      </w:r>
    </w:p>
    <w:p w:rsidR="0051069E" w:rsidRDefault="0051069E" w:rsidP="0090662F">
      <w:r>
        <w:t>It might surprise you to know that men are sometimes prescribed</w:t>
      </w:r>
      <w:r w:rsidR="00E11DA1">
        <w:t xml:space="preserve"> a form of</w:t>
      </w:r>
      <w:r>
        <w:t xml:space="preserve"> hormone therapy. For men, they sometimes have issues with low testosterone which is </w:t>
      </w:r>
      <w:r w:rsidR="00E11DA1">
        <w:t xml:space="preserve">a male sex hormone. Testosterone replacement helps men to manage the symptoms of low testosterone. </w:t>
      </w:r>
    </w:p>
    <w:p w:rsidR="00C730E8" w:rsidRDefault="00C730E8" w:rsidP="0090662F">
      <w:pPr>
        <w:rPr>
          <w:b/>
        </w:rPr>
      </w:pPr>
      <w:r w:rsidRPr="00A27E6B">
        <w:rPr>
          <w:b/>
        </w:rPr>
        <w:t xml:space="preserve">3. </w:t>
      </w:r>
      <w:r w:rsidR="00A27E6B" w:rsidRPr="00A27E6B">
        <w:rPr>
          <w:b/>
        </w:rPr>
        <w:t xml:space="preserve">HRT </w:t>
      </w:r>
      <w:r w:rsidR="00420292">
        <w:rPr>
          <w:b/>
        </w:rPr>
        <w:t xml:space="preserve">is not something you take forever. </w:t>
      </w:r>
    </w:p>
    <w:p w:rsidR="00235938" w:rsidRDefault="00420292" w:rsidP="000D7426">
      <w:r w:rsidRPr="000D7426">
        <w:t xml:space="preserve">The goal of using HRT to help manage menopausal symptoms is to provide some relief from the most severe </w:t>
      </w:r>
      <w:r w:rsidR="00FF224A" w:rsidRPr="000D7426">
        <w:t>symptoms while the woman is moving towards complete menopause</w:t>
      </w:r>
      <w:r w:rsidRPr="000D7426">
        <w:t xml:space="preserve">. HRT isn’t </w:t>
      </w:r>
      <w:r w:rsidRPr="000D7426">
        <w:lastRenderedPageBreak/>
        <w:t xml:space="preserve">meant to be taken forever. </w:t>
      </w:r>
      <w:r w:rsidR="00FF224A" w:rsidRPr="000D7426">
        <w:t xml:space="preserve">The general rule used by physicians </w:t>
      </w:r>
      <w:r w:rsidR="000D7426" w:rsidRPr="000D7426">
        <w:t xml:space="preserve">for HRT is </w:t>
      </w:r>
      <w:r w:rsidR="000D7426">
        <w:t>to use the</w:t>
      </w:r>
      <w:r w:rsidR="000D7426" w:rsidRPr="000D7426">
        <w:t xml:space="preserve"> lowest effective dose for the least amount of time necessary. </w:t>
      </w:r>
    </w:p>
    <w:p w:rsidR="000D7426" w:rsidRPr="000D7426" w:rsidRDefault="000D7426" w:rsidP="000D7426">
      <w:r w:rsidRPr="000D7426">
        <w:t xml:space="preserve">HRT can be used to help you get through the roughest parts of menopause but in most cases, it is not to be used indefinitely. </w:t>
      </w:r>
      <w:r w:rsidR="003A4265">
        <w:t xml:space="preserve">In fact, the </w:t>
      </w:r>
      <w:r w:rsidR="003A4265" w:rsidRPr="003A4265">
        <w:t>North American Menopause Society (NAMS)</w:t>
      </w:r>
      <w:r w:rsidR="003A4265">
        <w:t xml:space="preserve"> </w:t>
      </w:r>
      <w:r w:rsidR="003E6C84">
        <w:t xml:space="preserve">and others </w:t>
      </w:r>
      <w:r w:rsidR="003A4265">
        <w:t xml:space="preserve">recommend that </w:t>
      </w:r>
      <w:r w:rsidR="005E37CC">
        <w:t>for</w:t>
      </w:r>
      <w:r w:rsidR="003A4265">
        <w:t xml:space="preserve"> </w:t>
      </w:r>
      <w:r w:rsidR="005E37CC" w:rsidRPr="005E37CC">
        <w:t xml:space="preserve">women older than 60 or who are more than 10 years post menopause, </w:t>
      </w:r>
      <w:r w:rsidR="002D6918">
        <w:t xml:space="preserve">physicians should choose </w:t>
      </w:r>
      <w:r w:rsidR="005E37CC" w:rsidRPr="005E37CC">
        <w:t>non-hormonal options</w:t>
      </w:r>
      <w:r w:rsidR="002D6918">
        <w:t xml:space="preserve"> to address any lingering symptoms</w:t>
      </w:r>
      <w:r w:rsidR="005E37CC" w:rsidRPr="005E37CC">
        <w:t>.</w:t>
      </w:r>
    </w:p>
    <w:p w:rsidR="00420292" w:rsidRDefault="002D6918" w:rsidP="0090662F">
      <w:pPr>
        <w:rPr>
          <w:b/>
        </w:rPr>
      </w:pPr>
      <w:r>
        <w:rPr>
          <w:b/>
        </w:rPr>
        <w:t xml:space="preserve">4. HRT has potential side effects. </w:t>
      </w:r>
    </w:p>
    <w:p w:rsidR="00701622" w:rsidRPr="006C365F" w:rsidRDefault="00701622" w:rsidP="0090662F">
      <w:r w:rsidRPr="006C365F">
        <w:t xml:space="preserve">Like any medical treatment, HRT is not without side effects. Some of the side effects are minor irritants while others can be quite significant. </w:t>
      </w:r>
    </w:p>
    <w:p w:rsidR="006C365F" w:rsidRPr="006C365F" w:rsidRDefault="006C365F" w:rsidP="0090662F">
      <w:r w:rsidRPr="006C365F">
        <w:t>Common side effects can include:</w:t>
      </w:r>
    </w:p>
    <w:p w:rsidR="006C365F" w:rsidRPr="006C365F" w:rsidRDefault="006C365F" w:rsidP="00F87218">
      <w:pPr>
        <w:pStyle w:val="ListParagraph"/>
        <w:numPr>
          <w:ilvl w:val="0"/>
          <w:numId w:val="7"/>
        </w:numPr>
      </w:pPr>
      <w:r w:rsidRPr="006C365F">
        <w:t>bloating</w:t>
      </w:r>
    </w:p>
    <w:p w:rsidR="006C365F" w:rsidRPr="006C365F" w:rsidRDefault="006C365F" w:rsidP="00F87218">
      <w:pPr>
        <w:pStyle w:val="ListParagraph"/>
        <w:numPr>
          <w:ilvl w:val="0"/>
          <w:numId w:val="7"/>
        </w:numPr>
      </w:pPr>
      <w:r w:rsidRPr="006C365F">
        <w:t>breast tenderness or swelling</w:t>
      </w:r>
    </w:p>
    <w:p w:rsidR="006C365F" w:rsidRPr="006C365F" w:rsidRDefault="006C365F" w:rsidP="00F87218">
      <w:pPr>
        <w:pStyle w:val="ListParagraph"/>
        <w:numPr>
          <w:ilvl w:val="0"/>
          <w:numId w:val="7"/>
        </w:numPr>
      </w:pPr>
      <w:r w:rsidRPr="006C365F">
        <w:t>nausea</w:t>
      </w:r>
    </w:p>
    <w:p w:rsidR="006C365F" w:rsidRPr="006C365F" w:rsidRDefault="006C365F" w:rsidP="00F87218">
      <w:pPr>
        <w:pStyle w:val="ListParagraph"/>
        <w:numPr>
          <w:ilvl w:val="0"/>
          <w:numId w:val="7"/>
        </w:numPr>
      </w:pPr>
      <w:r w:rsidRPr="006C365F">
        <w:t>leg cramps</w:t>
      </w:r>
    </w:p>
    <w:p w:rsidR="006C365F" w:rsidRPr="006C365F" w:rsidRDefault="006C365F" w:rsidP="00F87218">
      <w:pPr>
        <w:pStyle w:val="ListParagraph"/>
        <w:numPr>
          <w:ilvl w:val="0"/>
          <w:numId w:val="7"/>
        </w:numPr>
      </w:pPr>
      <w:r w:rsidRPr="006C365F">
        <w:t>headaches</w:t>
      </w:r>
    </w:p>
    <w:p w:rsidR="006C365F" w:rsidRPr="006C365F" w:rsidRDefault="006C365F" w:rsidP="00F87218">
      <w:pPr>
        <w:pStyle w:val="ListParagraph"/>
        <w:numPr>
          <w:ilvl w:val="0"/>
          <w:numId w:val="7"/>
        </w:numPr>
      </w:pPr>
      <w:r w:rsidRPr="006C365F">
        <w:t>indigestion</w:t>
      </w:r>
    </w:p>
    <w:p w:rsidR="006C365F" w:rsidRPr="006C365F" w:rsidRDefault="006C365F" w:rsidP="00F87218">
      <w:pPr>
        <w:pStyle w:val="ListParagraph"/>
        <w:numPr>
          <w:ilvl w:val="0"/>
          <w:numId w:val="7"/>
        </w:numPr>
      </w:pPr>
      <w:r w:rsidRPr="006C365F">
        <w:t>vaginal bleeding</w:t>
      </w:r>
    </w:p>
    <w:p w:rsidR="006C365F" w:rsidRPr="00F87218" w:rsidRDefault="00235938" w:rsidP="0090662F">
      <w:r w:rsidRPr="00F87218">
        <w:t xml:space="preserve">More serious side effects can include: </w:t>
      </w:r>
    </w:p>
    <w:p w:rsidR="00114A85" w:rsidRPr="00114A85" w:rsidRDefault="00114A85" w:rsidP="00114A85">
      <w:pPr>
        <w:pStyle w:val="ListParagraph"/>
        <w:numPr>
          <w:ilvl w:val="0"/>
          <w:numId w:val="6"/>
        </w:numPr>
      </w:pPr>
      <w:r w:rsidRPr="00114A85">
        <w:t>Increased risk of cardiovascular disease</w:t>
      </w:r>
    </w:p>
    <w:p w:rsidR="00114A85" w:rsidRPr="00114A85" w:rsidRDefault="00114A85" w:rsidP="00114A85">
      <w:pPr>
        <w:pStyle w:val="ListParagraph"/>
        <w:numPr>
          <w:ilvl w:val="0"/>
          <w:numId w:val="6"/>
        </w:numPr>
      </w:pPr>
      <w:r w:rsidRPr="00114A85">
        <w:t>Increased risk of endometrial or ovarian cancer in women with an intact uterus and ovaries</w:t>
      </w:r>
    </w:p>
    <w:p w:rsidR="00114A85" w:rsidRPr="00114A85" w:rsidRDefault="00114A85" w:rsidP="00114A85">
      <w:pPr>
        <w:pStyle w:val="ListParagraph"/>
        <w:numPr>
          <w:ilvl w:val="0"/>
          <w:numId w:val="6"/>
        </w:numPr>
      </w:pPr>
      <w:r w:rsidRPr="00114A85">
        <w:t>Stroke</w:t>
      </w:r>
    </w:p>
    <w:p w:rsidR="00114A85" w:rsidRPr="00114A85" w:rsidRDefault="00114A85" w:rsidP="00114A85">
      <w:pPr>
        <w:pStyle w:val="ListParagraph"/>
        <w:numPr>
          <w:ilvl w:val="0"/>
          <w:numId w:val="6"/>
        </w:numPr>
      </w:pPr>
      <w:r w:rsidRPr="00114A85">
        <w:t>Blood clots</w:t>
      </w:r>
    </w:p>
    <w:p w:rsidR="0049084E" w:rsidRPr="0049084E" w:rsidRDefault="00114A85" w:rsidP="00114A85">
      <w:pPr>
        <w:pStyle w:val="ListParagraph"/>
        <w:numPr>
          <w:ilvl w:val="0"/>
          <w:numId w:val="6"/>
        </w:numPr>
      </w:pPr>
      <w:r w:rsidRPr="00114A85">
        <w:t xml:space="preserve">Some risk of developing breast cancer </w:t>
      </w:r>
    </w:p>
    <w:p w:rsidR="00AD3F72" w:rsidRDefault="00953B56" w:rsidP="00114A85">
      <w:pPr>
        <w:rPr>
          <w:b/>
        </w:rPr>
      </w:pPr>
      <w:r>
        <w:rPr>
          <w:b/>
        </w:rPr>
        <w:t xml:space="preserve">5. HRT and </w:t>
      </w:r>
      <w:proofErr w:type="gramStart"/>
      <w:r w:rsidRPr="00953B56">
        <w:rPr>
          <w:b/>
        </w:rPr>
        <w:t>The</w:t>
      </w:r>
      <w:proofErr w:type="gramEnd"/>
      <w:r w:rsidRPr="00953B56">
        <w:rPr>
          <w:b/>
        </w:rPr>
        <w:t xml:space="preserve"> Cancer Connection</w:t>
      </w:r>
    </w:p>
    <w:p w:rsidR="00803932" w:rsidRPr="00803932" w:rsidRDefault="00953B56" w:rsidP="00114A85">
      <w:r w:rsidRPr="00803932">
        <w:t xml:space="preserve">There has been so much discussion, information and misinformation about whether HRT causes cancer in women. </w:t>
      </w:r>
      <w:r w:rsidR="001B6615" w:rsidRPr="00803932">
        <w:t>When looking at the research and facts as a whole, the answer seems to be</w:t>
      </w:r>
      <w:r w:rsidR="00F76768" w:rsidRPr="00803932">
        <w:t xml:space="preserve"> “it depends.”</w:t>
      </w:r>
    </w:p>
    <w:p w:rsidR="00D76F09" w:rsidRDefault="00D76F09" w:rsidP="00114A85">
      <w:r w:rsidRPr="00803932">
        <w:t xml:space="preserve">The risk seems to be </w:t>
      </w:r>
      <w:r w:rsidR="00803932">
        <w:t xml:space="preserve">at least partly </w:t>
      </w:r>
      <w:r w:rsidRPr="00803932">
        <w:t xml:space="preserve">dependent upon the type of HRT used (combination or estrogen-only) and the length of time HRT is used. </w:t>
      </w:r>
      <w:r w:rsidR="0049084E">
        <w:t>(</w:t>
      </w:r>
      <w:proofErr w:type="gramStart"/>
      <w:r w:rsidR="0049084E">
        <w:t>source</w:t>
      </w:r>
      <w:proofErr w:type="gramEnd"/>
      <w:r w:rsidR="0049084E">
        <w:t>: breastcancer.org)</w:t>
      </w:r>
    </w:p>
    <w:p w:rsidR="00AA33B9" w:rsidRPr="00AA33B9" w:rsidRDefault="00AA33B9" w:rsidP="00AA33B9">
      <w:pPr>
        <w:pStyle w:val="ListParagraph"/>
        <w:numPr>
          <w:ilvl w:val="0"/>
          <w:numId w:val="9"/>
        </w:numPr>
      </w:pPr>
      <w:r w:rsidRPr="00AA33B9">
        <w:rPr>
          <w:bCs/>
        </w:rPr>
        <w:t>Estrogen-only HRT does increase the risk of breast cancer, but only when used for more than 10 years.</w:t>
      </w:r>
      <w:r w:rsidRPr="00AA33B9">
        <w:t xml:space="preserve"> Estrogen-only HRT can increase the risk of ovarian cancer. </w:t>
      </w:r>
    </w:p>
    <w:p w:rsidR="00AA33B9" w:rsidRPr="0049084E" w:rsidRDefault="00AA33B9" w:rsidP="00AA33B9">
      <w:pPr>
        <w:pStyle w:val="ListParagraph"/>
        <w:numPr>
          <w:ilvl w:val="0"/>
          <w:numId w:val="9"/>
        </w:numPr>
        <w:rPr>
          <w:rStyle w:val="Strong"/>
          <w:b w:val="0"/>
          <w:bCs w:val="0"/>
        </w:rPr>
      </w:pPr>
      <w:r w:rsidRPr="00AA33B9">
        <w:rPr>
          <w:rStyle w:val="Strong"/>
          <w:rFonts w:ascii="Arial" w:hAnsi="Arial" w:cs="Arial"/>
          <w:b w:val="0"/>
          <w:color w:val="111111"/>
          <w:sz w:val="23"/>
          <w:szCs w:val="23"/>
        </w:rPr>
        <w:t>Combination HRT increases breast cancer risk by about 75%, even when used for only a short time.</w:t>
      </w:r>
    </w:p>
    <w:p w:rsidR="0049084E" w:rsidRPr="00AA33B9" w:rsidRDefault="0049084E" w:rsidP="0049084E">
      <w:r>
        <w:t xml:space="preserve">When used appropriately and judiciously, HRT can be a lifesaver for many women struggling with severe menopausal symptoms. However, </w:t>
      </w:r>
      <w:r w:rsidR="007B30EC">
        <w:t>it does come with risks. B</w:t>
      </w:r>
      <w:r>
        <w:t xml:space="preserve">efore choosing HRT, it is imperative to weight the benefits and risks. You and your healthcare provider can decide if HRT is the right and safe choice for you. </w:t>
      </w:r>
    </w:p>
    <w:sectPr w:rsidR="0049084E" w:rsidRPr="00AA3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05EA9"/>
    <w:multiLevelType w:val="hybridMultilevel"/>
    <w:tmpl w:val="8F3EA0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300AF5"/>
    <w:multiLevelType w:val="multilevel"/>
    <w:tmpl w:val="3E3CF3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2160" w:hanging="72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400819"/>
    <w:multiLevelType w:val="hybridMultilevel"/>
    <w:tmpl w:val="B0367A84"/>
    <w:lvl w:ilvl="0" w:tplc="F6D611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1110B"/>
    <w:multiLevelType w:val="multilevel"/>
    <w:tmpl w:val="0CD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D43971"/>
    <w:multiLevelType w:val="hybridMultilevel"/>
    <w:tmpl w:val="D0A286C8"/>
    <w:lvl w:ilvl="0" w:tplc="F6D6116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B63E6"/>
    <w:multiLevelType w:val="hybridMultilevel"/>
    <w:tmpl w:val="E4A08532"/>
    <w:lvl w:ilvl="0" w:tplc="F6D6116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DE2FEE"/>
    <w:multiLevelType w:val="hybridMultilevel"/>
    <w:tmpl w:val="FAAE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31B55"/>
    <w:multiLevelType w:val="hybridMultilevel"/>
    <w:tmpl w:val="A38E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D04E2A"/>
    <w:multiLevelType w:val="hybridMultilevel"/>
    <w:tmpl w:val="AF445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800"/>
    <w:rsid w:val="00040D8E"/>
    <w:rsid w:val="00047967"/>
    <w:rsid w:val="00077B0C"/>
    <w:rsid w:val="00094D13"/>
    <w:rsid w:val="000B5734"/>
    <w:rsid w:val="000D7426"/>
    <w:rsid w:val="00114A85"/>
    <w:rsid w:val="00114E4B"/>
    <w:rsid w:val="001232A5"/>
    <w:rsid w:val="00131175"/>
    <w:rsid w:val="00133740"/>
    <w:rsid w:val="00140007"/>
    <w:rsid w:val="00141069"/>
    <w:rsid w:val="00150FEA"/>
    <w:rsid w:val="001533EB"/>
    <w:rsid w:val="00171814"/>
    <w:rsid w:val="0017395F"/>
    <w:rsid w:val="001822A5"/>
    <w:rsid w:val="001A1258"/>
    <w:rsid w:val="001B10A1"/>
    <w:rsid w:val="001B4EFB"/>
    <w:rsid w:val="001B6615"/>
    <w:rsid w:val="001C2032"/>
    <w:rsid w:val="001E3EAA"/>
    <w:rsid w:val="001F3C72"/>
    <w:rsid w:val="00231800"/>
    <w:rsid w:val="00235938"/>
    <w:rsid w:val="002650AA"/>
    <w:rsid w:val="00265909"/>
    <w:rsid w:val="00265A98"/>
    <w:rsid w:val="00274196"/>
    <w:rsid w:val="00274C2C"/>
    <w:rsid w:val="002B4953"/>
    <w:rsid w:val="002B5386"/>
    <w:rsid w:val="002C2FAC"/>
    <w:rsid w:val="002D384D"/>
    <w:rsid w:val="002D6918"/>
    <w:rsid w:val="002E2714"/>
    <w:rsid w:val="0034261B"/>
    <w:rsid w:val="003452DC"/>
    <w:rsid w:val="00390689"/>
    <w:rsid w:val="003A4265"/>
    <w:rsid w:val="003A5514"/>
    <w:rsid w:val="003B0276"/>
    <w:rsid w:val="003E6C84"/>
    <w:rsid w:val="003F6A2A"/>
    <w:rsid w:val="00412FEE"/>
    <w:rsid w:val="00420292"/>
    <w:rsid w:val="00430261"/>
    <w:rsid w:val="00462E47"/>
    <w:rsid w:val="0048747D"/>
    <w:rsid w:val="0049084E"/>
    <w:rsid w:val="004908F2"/>
    <w:rsid w:val="00492F5C"/>
    <w:rsid w:val="004C223A"/>
    <w:rsid w:val="004D6880"/>
    <w:rsid w:val="004F0C73"/>
    <w:rsid w:val="004F59A5"/>
    <w:rsid w:val="0051069E"/>
    <w:rsid w:val="00517DC6"/>
    <w:rsid w:val="005216CA"/>
    <w:rsid w:val="00523ACC"/>
    <w:rsid w:val="005300C9"/>
    <w:rsid w:val="00537C90"/>
    <w:rsid w:val="00560D2A"/>
    <w:rsid w:val="00582FA6"/>
    <w:rsid w:val="00596B4D"/>
    <w:rsid w:val="005B6779"/>
    <w:rsid w:val="005D256B"/>
    <w:rsid w:val="005E1726"/>
    <w:rsid w:val="005E37CC"/>
    <w:rsid w:val="005E3E63"/>
    <w:rsid w:val="005F428A"/>
    <w:rsid w:val="00623329"/>
    <w:rsid w:val="006359D2"/>
    <w:rsid w:val="00643302"/>
    <w:rsid w:val="006946B0"/>
    <w:rsid w:val="006A73CD"/>
    <w:rsid w:val="006B4CF6"/>
    <w:rsid w:val="006C365F"/>
    <w:rsid w:val="006C7E5D"/>
    <w:rsid w:val="006F07F6"/>
    <w:rsid w:val="00701622"/>
    <w:rsid w:val="007066C7"/>
    <w:rsid w:val="00727E1B"/>
    <w:rsid w:val="00731A74"/>
    <w:rsid w:val="0073287A"/>
    <w:rsid w:val="007536AD"/>
    <w:rsid w:val="00797483"/>
    <w:rsid w:val="007A4638"/>
    <w:rsid w:val="007B30EC"/>
    <w:rsid w:val="007E6483"/>
    <w:rsid w:val="00803932"/>
    <w:rsid w:val="00804CBF"/>
    <w:rsid w:val="00823614"/>
    <w:rsid w:val="008414BC"/>
    <w:rsid w:val="008C530C"/>
    <w:rsid w:val="008F2101"/>
    <w:rsid w:val="008F2258"/>
    <w:rsid w:val="0090662F"/>
    <w:rsid w:val="00931185"/>
    <w:rsid w:val="00940317"/>
    <w:rsid w:val="00953B56"/>
    <w:rsid w:val="009603B6"/>
    <w:rsid w:val="00965209"/>
    <w:rsid w:val="009814EE"/>
    <w:rsid w:val="009929C0"/>
    <w:rsid w:val="009A2794"/>
    <w:rsid w:val="009A467B"/>
    <w:rsid w:val="009D36AC"/>
    <w:rsid w:val="009E2C44"/>
    <w:rsid w:val="009F36AF"/>
    <w:rsid w:val="00A070BB"/>
    <w:rsid w:val="00A27E6B"/>
    <w:rsid w:val="00A354E5"/>
    <w:rsid w:val="00A40243"/>
    <w:rsid w:val="00A43505"/>
    <w:rsid w:val="00A81EF8"/>
    <w:rsid w:val="00AA33B9"/>
    <w:rsid w:val="00AD3F72"/>
    <w:rsid w:val="00AD607D"/>
    <w:rsid w:val="00AE4C39"/>
    <w:rsid w:val="00AE6611"/>
    <w:rsid w:val="00B123CB"/>
    <w:rsid w:val="00BC54A4"/>
    <w:rsid w:val="00BD6613"/>
    <w:rsid w:val="00BE5812"/>
    <w:rsid w:val="00BE76E1"/>
    <w:rsid w:val="00C01C33"/>
    <w:rsid w:val="00C42078"/>
    <w:rsid w:val="00C730E8"/>
    <w:rsid w:val="00C91373"/>
    <w:rsid w:val="00CD64CA"/>
    <w:rsid w:val="00CE0B70"/>
    <w:rsid w:val="00D30B17"/>
    <w:rsid w:val="00D3148C"/>
    <w:rsid w:val="00D72392"/>
    <w:rsid w:val="00D76F09"/>
    <w:rsid w:val="00D94ADA"/>
    <w:rsid w:val="00DA4A34"/>
    <w:rsid w:val="00DE1F66"/>
    <w:rsid w:val="00DE536D"/>
    <w:rsid w:val="00DF39F9"/>
    <w:rsid w:val="00E00C96"/>
    <w:rsid w:val="00E11DA1"/>
    <w:rsid w:val="00E20191"/>
    <w:rsid w:val="00E372D7"/>
    <w:rsid w:val="00E6529F"/>
    <w:rsid w:val="00E70A83"/>
    <w:rsid w:val="00EB2094"/>
    <w:rsid w:val="00EC731E"/>
    <w:rsid w:val="00EF7057"/>
    <w:rsid w:val="00F20661"/>
    <w:rsid w:val="00F57E45"/>
    <w:rsid w:val="00F6306A"/>
    <w:rsid w:val="00F713C7"/>
    <w:rsid w:val="00F76768"/>
    <w:rsid w:val="00F87218"/>
    <w:rsid w:val="00F90233"/>
    <w:rsid w:val="00F91E2C"/>
    <w:rsid w:val="00F944A7"/>
    <w:rsid w:val="00FF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536E6-8773-4D54-AFA4-05D07A7C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4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365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AA3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5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Ferrara</dc:creator>
  <cp:keywords/>
  <dc:description/>
  <cp:lastModifiedBy>Dawn Ferrara</cp:lastModifiedBy>
  <cp:revision>3</cp:revision>
  <dcterms:created xsi:type="dcterms:W3CDTF">2019-07-25T21:52:00Z</dcterms:created>
  <dcterms:modified xsi:type="dcterms:W3CDTF">2019-07-26T04:19:00Z</dcterms:modified>
</cp:coreProperties>
</file>