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C37" w:rsidRDefault="00845C37" w:rsidP="00845C37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VISA FACILITATION AND PASSPORT</w:t>
      </w:r>
    </w:p>
    <w:tbl>
      <w:tblPr>
        <w:tblpPr w:leftFromText="180" w:rightFromText="180" w:vertAnchor="text" w:horzAnchor="margin" w:tblpXSpec="center" w:tblpY="300"/>
        <w:tblW w:w="110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2900"/>
        <w:gridCol w:w="1482"/>
        <w:gridCol w:w="1541"/>
        <w:gridCol w:w="1513"/>
        <w:gridCol w:w="3155"/>
      </w:tblGrid>
      <w:tr w:rsidR="00845C37" w:rsidTr="00845C37">
        <w:trPr>
          <w:trHeight w:val="180"/>
          <w:tblCellSpacing w:w="15" w:type="dxa"/>
        </w:trPr>
        <w:tc>
          <w:tcPr>
            <w:tcW w:w="407" w:type="dxa"/>
            <w:vMerge w:val="restart"/>
            <w:shd w:val="clear" w:color="auto" w:fill="3399FF"/>
            <w:vAlign w:val="center"/>
            <w:hideMark/>
          </w:tcPr>
          <w:p w:rsidR="00845C37" w:rsidRPr="00845C37" w:rsidRDefault="00845C37" w:rsidP="00845C37">
            <w:pPr>
              <w:jc w:val="center"/>
              <w:rPr>
                <w:rFonts w:ascii="Verdana" w:hAnsi="Verdana"/>
                <w:color w:val="FFFFFF" w:themeColor="background1"/>
                <w:sz w:val="17"/>
                <w:szCs w:val="17"/>
              </w:rPr>
            </w:pPr>
            <w:r w:rsidRPr="00845C37">
              <w:rPr>
                <w:rStyle w:val="Strong"/>
                <w:rFonts w:ascii="Verdana" w:hAnsi="Verdana"/>
                <w:color w:val="FFFFFF" w:themeColor="background1"/>
                <w:sz w:val="17"/>
                <w:szCs w:val="17"/>
              </w:rPr>
              <w:t>Nº</w:t>
            </w:r>
          </w:p>
        </w:tc>
        <w:tc>
          <w:tcPr>
            <w:tcW w:w="2870" w:type="dxa"/>
            <w:vMerge w:val="restart"/>
            <w:shd w:val="clear" w:color="auto" w:fill="3399FF"/>
            <w:vAlign w:val="center"/>
            <w:hideMark/>
          </w:tcPr>
          <w:p w:rsidR="00845C37" w:rsidRPr="00845C37" w:rsidRDefault="00845C37" w:rsidP="00845C37">
            <w:pPr>
              <w:jc w:val="center"/>
              <w:rPr>
                <w:rFonts w:ascii="Verdana" w:hAnsi="Verdana"/>
                <w:color w:val="FFFFFF" w:themeColor="background1"/>
                <w:sz w:val="17"/>
                <w:szCs w:val="17"/>
              </w:rPr>
            </w:pPr>
            <w:r w:rsidRPr="00845C37">
              <w:rPr>
                <w:rStyle w:val="Strong"/>
                <w:rFonts w:ascii="Verdana" w:hAnsi="Verdana"/>
                <w:color w:val="FFFFFF" w:themeColor="background1"/>
                <w:sz w:val="17"/>
                <w:szCs w:val="17"/>
              </w:rPr>
              <w:t>Country Name</w:t>
            </w:r>
          </w:p>
        </w:tc>
        <w:tc>
          <w:tcPr>
            <w:tcW w:w="4506" w:type="dxa"/>
            <w:gridSpan w:val="3"/>
            <w:shd w:val="clear" w:color="auto" w:fill="3399FF"/>
            <w:vAlign w:val="center"/>
            <w:hideMark/>
          </w:tcPr>
          <w:p w:rsidR="00845C37" w:rsidRPr="00845C37" w:rsidRDefault="00845C37" w:rsidP="00845C37">
            <w:pPr>
              <w:jc w:val="center"/>
              <w:rPr>
                <w:rFonts w:ascii="Verdana" w:hAnsi="Verdana"/>
                <w:color w:val="FFFFFF" w:themeColor="background1"/>
                <w:sz w:val="17"/>
                <w:szCs w:val="17"/>
              </w:rPr>
            </w:pPr>
            <w:r w:rsidRPr="00845C37">
              <w:rPr>
                <w:rStyle w:val="Strong"/>
                <w:rFonts w:ascii="Verdana" w:hAnsi="Verdana"/>
                <w:color w:val="FFFFFF" w:themeColor="background1"/>
                <w:sz w:val="17"/>
                <w:szCs w:val="17"/>
              </w:rPr>
              <w:t>Passport</w:t>
            </w:r>
          </w:p>
        </w:tc>
        <w:tc>
          <w:tcPr>
            <w:tcW w:w="3110" w:type="dxa"/>
            <w:vMerge w:val="restart"/>
            <w:shd w:val="clear" w:color="auto" w:fill="3399FF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845C37">
              <w:rPr>
                <w:rStyle w:val="Strong"/>
                <w:rFonts w:ascii="Verdana" w:hAnsi="Verdana"/>
                <w:color w:val="FFFFFF" w:themeColor="background1"/>
                <w:sz w:val="17"/>
                <w:szCs w:val="17"/>
              </w:rPr>
              <w:t>Other </w:t>
            </w:r>
          </w:p>
        </w:tc>
      </w:tr>
      <w:tr w:rsidR="00845C37" w:rsidTr="00845C37">
        <w:trPr>
          <w:trHeight w:val="90"/>
          <w:tblCellSpacing w:w="15" w:type="dxa"/>
        </w:trPr>
        <w:tc>
          <w:tcPr>
            <w:tcW w:w="0" w:type="auto"/>
            <w:vMerge/>
            <w:shd w:val="clear" w:color="auto" w:fill="3399FF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3399FF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452" w:type="dxa"/>
            <w:shd w:val="clear" w:color="auto" w:fill="3399FF"/>
            <w:vAlign w:val="center"/>
            <w:hideMark/>
          </w:tcPr>
          <w:p w:rsidR="00845C37" w:rsidRPr="00845C37" w:rsidRDefault="00845C37" w:rsidP="00845C37">
            <w:pPr>
              <w:jc w:val="center"/>
              <w:rPr>
                <w:rFonts w:ascii="Verdana" w:hAnsi="Verdana"/>
                <w:color w:val="FFFFFF" w:themeColor="background1"/>
                <w:sz w:val="17"/>
                <w:szCs w:val="17"/>
              </w:rPr>
            </w:pPr>
            <w:r w:rsidRPr="00845C37">
              <w:rPr>
                <w:rStyle w:val="Strong"/>
                <w:rFonts w:ascii="Verdana" w:hAnsi="Verdana"/>
                <w:color w:val="FFFFFF" w:themeColor="background1"/>
                <w:sz w:val="17"/>
                <w:szCs w:val="17"/>
              </w:rPr>
              <w:t>Diplomacy</w:t>
            </w:r>
          </w:p>
        </w:tc>
        <w:tc>
          <w:tcPr>
            <w:tcW w:w="1511" w:type="dxa"/>
            <w:shd w:val="clear" w:color="auto" w:fill="3399FF"/>
            <w:vAlign w:val="center"/>
            <w:hideMark/>
          </w:tcPr>
          <w:p w:rsidR="00845C37" w:rsidRPr="00845C37" w:rsidRDefault="00845C37" w:rsidP="00845C37">
            <w:pPr>
              <w:jc w:val="center"/>
              <w:rPr>
                <w:rFonts w:ascii="Verdana" w:hAnsi="Verdana"/>
                <w:color w:val="FFFFFF" w:themeColor="background1"/>
                <w:sz w:val="17"/>
                <w:szCs w:val="17"/>
              </w:rPr>
            </w:pPr>
            <w:r w:rsidRPr="00845C37">
              <w:rPr>
                <w:rStyle w:val="Strong"/>
                <w:rFonts w:ascii="Verdana" w:hAnsi="Verdana"/>
                <w:color w:val="FFFFFF" w:themeColor="background1"/>
                <w:sz w:val="17"/>
                <w:szCs w:val="17"/>
              </w:rPr>
              <w:t>Official</w:t>
            </w:r>
          </w:p>
        </w:tc>
        <w:tc>
          <w:tcPr>
            <w:tcW w:w="1483" w:type="dxa"/>
            <w:shd w:val="clear" w:color="auto" w:fill="3399FF"/>
            <w:vAlign w:val="center"/>
            <w:hideMark/>
          </w:tcPr>
          <w:p w:rsidR="00845C37" w:rsidRPr="00845C37" w:rsidRDefault="00845C37" w:rsidP="00845C37">
            <w:pPr>
              <w:jc w:val="center"/>
              <w:rPr>
                <w:rFonts w:ascii="Verdana" w:hAnsi="Verdana"/>
                <w:color w:val="FFFFFF" w:themeColor="background1"/>
                <w:sz w:val="17"/>
                <w:szCs w:val="17"/>
              </w:rPr>
            </w:pPr>
            <w:r w:rsidRPr="00845C37">
              <w:rPr>
                <w:rStyle w:val="Strong"/>
                <w:rFonts w:ascii="Verdana" w:hAnsi="Verdana"/>
                <w:color w:val="FFFFFF" w:themeColor="background1"/>
                <w:sz w:val="17"/>
                <w:szCs w:val="17"/>
              </w:rPr>
              <w:t>Normal</w:t>
            </w:r>
          </w:p>
        </w:tc>
        <w:tc>
          <w:tcPr>
            <w:tcW w:w="0" w:type="auto"/>
            <w:vMerge/>
            <w:shd w:val="clear" w:color="auto" w:fill="3399FF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10983" w:type="dxa"/>
            <w:gridSpan w:val="6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color w:val="000000"/>
                <w:sz w:val="17"/>
                <w:szCs w:val="17"/>
              </w:rPr>
              <w:t xml:space="preserve"> a. ASEAN member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17"/>
                <w:szCs w:val="17"/>
              </w:rPr>
              <w:t>conntries</w:t>
            </w:r>
            <w:proofErr w:type="spellEnd"/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Brunei Darussalam (BRU)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26-11-2011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Indonesisa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(IDN)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22-09-2011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Laos (LAO)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01-07-2004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Malaysia (MYS)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 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26-05-1997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5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Myanmar (MMR)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12-01-2014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6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Philippine (PHL)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21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01-06-2000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7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Singapore (SGP)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01-01-2006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8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Thailand (THL)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16-12-2010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9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Vietnam (VNM)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05-12-2008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10983" w:type="dxa"/>
            <w:gridSpan w:val="6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color w:val="000000"/>
                <w:sz w:val="17"/>
                <w:szCs w:val="17"/>
              </w:rPr>
              <w:t> b. Other countries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Bangladesh(BGD)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21-04-2014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Belarus(BLR)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07-02-2015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Brazil9(BRA)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24-06-2011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Bulgaria(BUL)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90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90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25-12-1980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5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China(CHN)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14-09-2006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6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Cuba(CUB)</w:t>
            </w:r>
          </w:p>
        </w:tc>
        <w:tc>
          <w:tcPr>
            <w:tcW w:w="2993" w:type="dxa"/>
            <w:gridSpan w:val="2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color w:val="000000"/>
                <w:sz w:val="17"/>
                <w:szCs w:val="17"/>
              </w:rPr>
              <w:t> During the mission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24-08-1980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7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Ecuador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01-07-2013</w:t>
            </w:r>
          </w:p>
        </w:tc>
      </w:tr>
      <w:tr w:rsidR="00845C37" w:rsidTr="00845C37">
        <w:trPr>
          <w:trHeight w:val="216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8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Hungarian(HUN)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90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90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9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India(IND)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60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60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09-05-2002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Interpol Passport &amp; ID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28-06-2012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11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Iran(IRN)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10-09-2010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12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Japan(JPN)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11-12-2013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13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Mongolia(MNG)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27-09-2012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Peru(PRU)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10-03-2010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15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Russia(RUS)</w:t>
            </w:r>
          </w:p>
        </w:tc>
        <w:tc>
          <w:tcPr>
            <w:tcW w:w="2993" w:type="dxa"/>
            <w:gridSpan w:val="2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7"/>
                <w:szCs w:val="17"/>
              </w:rPr>
              <w:t>During the mission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26-09-1983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16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Seychelles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15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15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15 days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08-10-2012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17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Slovskia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(SVK)</w:t>
            </w:r>
          </w:p>
        </w:tc>
        <w:tc>
          <w:tcPr>
            <w:tcW w:w="2993" w:type="dxa"/>
            <w:gridSpan w:val="2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17"/>
                <w:szCs w:val="17"/>
              </w:rPr>
              <w:t>During the mission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18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 South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korea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(KOR)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60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60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21-12-2006</w:t>
            </w:r>
          </w:p>
        </w:tc>
      </w:tr>
      <w:tr w:rsidR="00845C37" w:rsidTr="00845C37">
        <w:trPr>
          <w:trHeight w:val="195"/>
          <w:tblCellSpacing w:w="15" w:type="dxa"/>
        </w:trPr>
        <w:tc>
          <w:tcPr>
            <w:tcW w:w="407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19</w:t>
            </w:r>
          </w:p>
        </w:tc>
        <w:tc>
          <w:tcPr>
            <w:tcW w:w="2870" w:type="dxa"/>
            <w:vAlign w:val="center"/>
            <w:hideMark/>
          </w:tcPr>
          <w:p w:rsidR="00845C37" w:rsidRDefault="00845C37" w:rsidP="00845C37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Uruguay(URY)</w:t>
            </w:r>
          </w:p>
        </w:tc>
        <w:tc>
          <w:tcPr>
            <w:tcW w:w="1452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511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30 days</w:t>
            </w:r>
          </w:p>
        </w:tc>
        <w:tc>
          <w:tcPr>
            <w:tcW w:w="1483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3110" w:type="dxa"/>
            <w:vAlign w:val="center"/>
            <w:hideMark/>
          </w:tcPr>
          <w:p w:rsidR="00845C37" w:rsidRDefault="00845C37" w:rsidP="00845C37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Apply 25-05-2014</w:t>
            </w:r>
          </w:p>
        </w:tc>
      </w:tr>
    </w:tbl>
    <w:p w:rsidR="00845C37" w:rsidRDefault="00845C37" w:rsidP="00845C37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bookmarkStart w:id="0" w:name="_GoBack"/>
      <w:bookmarkEnd w:id="0"/>
    </w:p>
    <w:p w:rsidR="00845C37" w:rsidRPr="00845C37" w:rsidRDefault="00845C37" w:rsidP="00845C37"/>
    <w:sectPr w:rsidR="00845C37" w:rsidRPr="0084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mon NU S1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37"/>
    <w:rsid w:val="00134C4F"/>
    <w:rsid w:val="00272BD6"/>
    <w:rsid w:val="00310E36"/>
    <w:rsid w:val="003D6F16"/>
    <w:rsid w:val="005A4075"/>
    <w:rsid w:val="005D03DC"/>
    <w:rsid w:val="00635A53"/>
    <w:rsid w:val="00683E9B"/>
    <w:rsid w:val="007C455F"/>
    <w:rsid w:val="00845C37"/>
    <w:rsid w:val="008A1CD1"/>
    <w:rsid w:val="008A241B"/>
    <w:rsid w:val="009755E0"/>
    <w:rsid w:val="009A20BE"/>
    <w:rsid w:val="00C105AD"/>
    <w:rsid w:val="00D67102"/>
    <w:rsid w:val="00DE6F58"/>
    <w:rsid w:val="00DF7152"/>
    <w:rsid w:val="00F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05BE"/>
  <w15:chartTrackingRefBased/>
  <w15:docId w15:val="{B795557D-99C6-4C41-BC37-877CA7AA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Pic H1"/>
    <w:basedOn w:val="Normal"/>
    <w:next w:val="Normal"/>
    <w:autoRedefine/>
    <w:uiPriority w:val="39"/>
    <w:unhideWhenUsed/>
    <w:rsid w:val="007C455F"/>
    <w:pPr>
      <w:spacing w:after="100"/>
    </w:pPr>
    <w:rPr>
      <w:rFonts w:ascii="Limon NU S1" w:eastAsiaTheme="minorHAnsi" w:hAnsi="Limon NU S1" w:cs="Limon NU S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45C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5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Ivan</dc:creator>
  <cp:keywords/>
  <dc:description/>
  <cp:lastModifiedBy>Enzo Ivan</cp:lastModifiedBy>
  <cp:revision>1</cp:revision>
  <dcterms:created xsi:type="dcterms:W3CDTF">2017-06-12T04:22:00Z</dcterms:created>
  <dcterms:modified xsi:type="dcterms:W3CDTF">2017-06-12T04:26:00Z</dcterms:modified>
</cp:coreProperties>
</file>