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EA87F" w14:textId="77777777" w:rsidR="00161FC7" w:rsidRDefault="0019035E">
      <w:pPr>
        <w:pStyle w:val="Titre"/>
        <w:jc w:val="center"/>
      </w:pPr>
      <w:r>
        <w:t>Devoir 2 : Analyse d’article</w:t>
      </w:r>
    </w:p>
    <w:p w14:paraId="5E530732" w14:textId="77777777" w:rsidR="00161FC7" w:rsidRDefault="00161FC7">
      <w:pPr>
        <w:pStyle w:val="Corps"/>
      </w:pPr>
    </w:p>
    <w:p w14:paraId="3247FB0E" w14:textId="77777777" w:rsidR="00161FC7" w:rsidRDefault="0019035E">
      <w:pPr>
        <w:pStyle w:val="Corps"/>
      </w:pPr>
      <w:r>
        <w:t xml:space="preserve">Lorsque l’on analyse les pratiques touristiques, il n’est pas rare de confondre les touristes et le tourisme. En faisant cela, on traite le sujet de manière globale sans porter attention à la volonté </w:t>
      </w:r>
      <w:r>
        <w:t>des touristes, à leurs valeurs ainsi que tout ce qui les rend unique les uns des autres. A contrario, on se concentre sur ce qu’il en émerge de manière générale et d’un point de vue comptable tout en prêtant aux touristes les méfaits que produit le tourism</w:t>
      </w:r>
      <w:r>
        <w:t>e.</w:t>
      </w:r>
    </w:p>
    <w:p w14:paraId="0E772586" w14:textId="77777777" w:rsidR="00161FC7" w:rsidRDefault="00161FC7">
      <w:pPr>
        <w:pStyle w:val="Corps"/>
      </w:pPr>
    </w:p>
    <w:p w14:paraId="0BE74C91" w14:textId="20596367" w:rsidR="00161FC7" w:rsidRDefault="00677173">
      <w:pPr>
        <w:pStyle w:val="Corps"/>
      </w:pPr>
      <w:r>
        <w:t>Cependant, pourquoi voyageons</w:t>
      </w:r>
      <w:r w:rsidR="00636F2E">
        <w:t>-</w:t>
      </w:r>
      <w:r>
        <w:t xml:space="preserve">nous ? </w:t>
      </w:r>
      <w:r w:rsidR="00636F2E">
        <w:t>Le tourisme est une projection de notre société, de ses désirs, de ses rêves et de ses répulsions</w:t>
      </w:r>
      <w:r w:rsidR="006A09FE">
        <w:t>. En effet, au XIXème siècle, on voyageait pour sa santé. Aujourd’hui lorsque l’on prépare un voyage, on prend de multiples précautions afin d’éviter de la perdre et tous les moyens sont bons : sites d’informations, prévisions météorologiques, assurances etc…</w:t>
      </w:r>
      <w:r w:rsidR="0094784C">
        <w:t xml:space="preserve"> Il devient donc peu concevable aujourd’hui d’avoir des imprévus lors d’un voyage.</w:t>
      </w:r>
    </w:p>
    <w:p w14:paraId="6EA80B19" w14:textId="669C08E4" w:rsidR="004462E4" w:rsidRDefault="004462E4">
      <w:pPr>
        <w:pStyle w:val="Corps"/>
      </w:pPr>
      <w:r>
        <w:t>Tout comme il existe des différences entre les gens de différentes générations, il en va de même pour les touristes.</w:t>
      </w:r>
      <w:r w:rsidR="00836AB1">
        <w:t xml:space="preserve"> Chaque génération apporte sa vision de la délivrance et de la désinhibition.</w:t>
      </w:r>
    </w:p>
    <w:p w14:paraId="0B0DFFED" w14:textId="331FEC8F" w:rsidR="003C4309" w:rsidRDefault="003C4309">
      <w:pPr>
        <w:pStyle w:val="Corps"/>
      </w:pPr>
    </w:p>
    <w:p w14:paraId="6AC2EC09" w14:textId="5D593E10" w:rsidR="003C4309" w:rsidRDefault="003C4309">
      <w:pPr>
        <w:pStyle w:val="Corps"/>
      </w:pPr>
      <w:r>
        <w:t>Enfin, il ne faut pas oublier que le touriste est un inventeur, quelqu’un qui donne un sens à son voyage qui le fait pour appliquer sa définition de la liberté et non pas pour commercer ou par dévoiement culturel.</w:t>
      </w:r>
    </w:p>
    <w:sectPr w:rsidR="003C430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1F877" w14:textId="77777777" w:rsidR="0019035E" w:rsidRDefault="0019035E">
      <w:r>
        <w:separator/>
      </w:r>
    </w:p>
  </w:endnote>
  <w:endnote w:type="continuationSeparator" w:id="0">
    <w:p w14:paraId="557734C5" w14:textId="77777777" w:rsidR="0019035E" w:rsidRDefault="0019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934F" w14:textId="77777777" w:rsidR="00161FC7" w:rsidRDefault="00161F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86E08" w14:textId="77777777" w:rsidR="0019035E" w:rsidRDefault="0019035E">
      <w:r>
        <w:separator/>
      </w:r>
    </w:p>
  </w:footnote>
  <w:footnote w:type="continuationSeparator" w:id="0">
    <w:p w14:paraId="33AAF21A" w14:textId="77777777" w:rsidR="0019035E" w:rsidRDefault="00190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CDC57" w14:textId="77777777" w:rsidR="00161FC7" w:rsidRDefault="0019035E">
    <w:pPr>
      <w:pStyle w:val="En-tte"/>
      <w:tabs>
        <w:tab w:val="clear" w:pos="9020"/>
        <w:tab w:val="center" w:pos="4819"/>
        <w:tab w:val="right" w:pos="9638"/>
      </w:tabs>
    </w:pPr>
    <w:r>
      <w:t>RTAM</w:t>
    </w:r>
    <w:proofErr w:type="gramStart"/>
    <w:r>
      <w:t>1202</w:t>
    </w:r>
    <w:r>
      <w:t xml:space="preserve">  </w:t>
    </w:r>
    <w:r>
      <w:tab/>
    </w:r>
    <w:proofErr w:type="gramEnd"/>
    <w:r>
      <w:t>Arthur Pons</w:t>
    </w:r>
    <w:r>
      <w:tab/>
    </w:r>
    <w:r>
      <w:fldChar w:fldCharType="begin"/>
    </w:r>
    <w:r>
      <w:instrText xml:space="preserve"> PAGE </w:instrText>
    </w:r>
    <w:r w:rsidR="00677173">
      <w:fldChar w:fldCharType="separate"/>
    </w:r>
    <w:r w:rsidR="00677173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C7"/>
    <w:rsid w:val="00161FC7"/>
    <w:rsid w:val="0019035E"/>
    <w:rsid w:val="003C4309"/>
    <w:rsid w:val="004462E4"/>
    <w:rsid w:val="00636F2E"/>
    <w:rsid w:val="00677173"/>
    <w:rsid w:val="006A09FE"/>
    <w:rsid w:val="00836AB1"/>
    <w:rsid w:val="009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6A2A8"/>
  <w15:docId w15:val="{669C7DC7-E238-7E41-8182-444AEFB9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Corps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Pons</cp:lastModifiedBy>
  <cp:revision>6</cp:revision>
  <dcterms:created xsi:type="dcterms:W3CDTF">2021-01-20T13:02:00Z</dcterms:created>
  <dcterms:modified xsi:type="dcterms:W3CDTF">2021-01-20T15:15:00Z</dcterms:modified>
</cp:coreProperties>
</file>