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A8F7" w14:textId="2F94E34E" w:rsidR="00294989" w:rsidRDefault="00294989" w:rsidP="00C017D4">
      <w:pPr>
        <w:jc w:val="center"/>
      </w:pPr>
      <w:r w:rsidRPr="00294989">
        <w:t xml:space="preserve">Laborator </w:t>
      </w:r>
      <w:r w:rsidR="00C017D4">
        <w:t>4</w:t>
      </w:r>
    </w:p>
    <w:p w14:paraId="373FA356" w14:textId="77777777" w:rsidR="00C017D4" w:rsidRPr="00294989" w:rsidRDefault="00C017D4" w:rsidP="002949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</w:tblGrid>
      <w:tr w:rsidR="00C017D4" w14:paraId="4B6D5DE9" w14:textId="77777777" w:rsidTr="00C017D4">
        <w:tc>
          <w:tcPr>
            <w:tcW w:w="3020" w:type="dxa"/>
          </w:tcPr>
          <w:p w14:paraId="29038D1F" w14:textId="3A007FFA" w:rsidR="00C017D4" w:rsidRDefault="00C017D4" w:rsidP="00294989">
            <w:r w:rsidRPr="00C017D4">
              <w:t>Variant</w:t>
            </w:r>
            <w:r>
              <w:t>a</w:t>
            </w:r>
          </w:p>
        </w:tc>
        <w:tc>
          <w:tcPr>
            <w:tcW w:w="3021" w:type="dxa"/>
          </w:tcPr>
          <w:p w14:paraId="0849B64E" w14:textId="6CF874FC" w:rsidR="00C017D4" w:rsidRDefault="00C017D4" w:rsidP="00294989">
            <w:proofErr w:type="spellStart"/>
            <w:r w:rsidRPr="00C017D4">
              <w:t>Tsec</w:t>
            </w:r>
            <w:proofErr w:type="spellEnd"/>
          </w:p>
        </w:tc>
      </w:tr>
      <w:tr w:rsidR="00C017D4" w14:paraId="342B1F3B" w14:textId="77777777" w:rsidTr="00C017D4">
        <w:tc>
          <w:tcPr>
            <w:tcW w:w="3020" w:type="dxa"/>
          </w:tcPr>
          <w:p w14:paraId="3DB89F3E" w14:textId="6F68F86A" w:rsidR="00C017D4" w:rsidRDefault="00C017D4" w:rsidP="00294989">
            <w:proofErr w:type="spellStart"/>
            <w:r w:rsidRPr="00C017D4">
              <w:t>secvential</w:t>
            </w:r>
            <w:proofErr w:type="spellEnd"/>
          </w:p>
        </w:tc>
        <w:tc>
          <w:tcPr>
            <w:tcW w:w="3021" w:type="dxa"/>
          </w:tcPr>
          <w:p w14:paraId="6EC1E111" w14:textId="12E22A8B" w:rsidR="00C017D4" w:rsidRDefault="00C017D4" w:rsidP="00294989">
            <w:r w:rsidRPr="00C017D4">
              <w:t>16277100</w:t>
            </w:r>
          </w:p>
        </w:tc>
      </w:tr>
    </w:tbl>
    <w:p w14:paraId="219AB4B4" w14:textId="77777777" w:rsidR="00294989" w:rsidRPr="00294989" w:rsidRDefault="00294989" w:rsidP="00294989"/>
    <w:p w14:paraId="47132EB0" w14:textId="5F582381" w:rsidR="00294989" w:rsidRDefault="00C017D4" w:rsidP="00294989">
      <w:r>
        <w:t>P=4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DA11AE" w14:paraId="22D6E189" w14:textId="77777777" w:rsidTr="00C017D4">
        <w:tc>
          <w:tcPr>
            <w:tcW w:w="1812" w:type="dxa"/>
          </w:tcPr>
          <w:p w14:paraId="1A2BEBB3" w14:textId="1AC916A1" w:rsidR="00DA11AE" w:rsidRDefault="00DA11AE" w:rsidP="00C017D4">
            <w:r>
              <w:t>p</w:t>
            </w:r>
          </w:p>
        </w:tc>
        <w:tc>
          <w:tcPr>
            <w:tcW w:w="1812" w:type="dxa"/>
          </w:tcPr>
          <w:p w14:paraId="21FDEB80" w14:textId="0E4D1A18" w:rsidR="00DA11AE" w:rsidRDefault="00DA11AE" w:rsidP="00C017D4">
            <w:proofErr w:type="spellStart"/>
            <w:r>
              <w:t>p_r</w:t>
            </w:r>
            <w:proofErr w:type="spellEnd"/>
          </w:p>
        </w:tc>
        <w:tc>
          <w:tcPr>
            <w:tcW w:w="1812" w:type="dxa"/>
          </w:tcPr>
          <w:p w14:paraId="25404D31" w14:textId="2EF767F8" w:rsidR="00DA11AE" w:rsidRDefault="00DA11AE" w:rsidP="00C017D4">
            <w:proofErr w:type="spellStart"/>
            <w:r>
              <w:t>p_w</w:t>
            </w:r>
            <w:proofErr w:type="spellEnd"/>
          </w:p>
        </w:tc>
        <w:tc>
          <w:tcPr>
            <w:tcW w:w="1813" w:type="dxa"/>
          </w:tcPr>
          <w:p w14:paraId="2EDE136A" w14:textId="40E6D57E" w:rsidR="00DA11AE" w:rsidRDefault="00DA11AE" w:rsidP="00C017D4">
            <w:proofErr w:type="spellStart"/>
            <w:r w:rsidRPr="00C017D4">
              <w:t>Tpar</w:t>
            </w:r>
            <w:proofErr w:type="spellEnd"/>
            <w:r w:rsidRPr="00C017D4">
              <w:t xml:space="preserve"> </w:t>
            </w:r>
          </w:p>
        </w:tc>
      </w:tr>
      <w:tr w:rsidR="00DA11AE" w14:paraId="0A43B03E" w14:textId="77777777" w:rsidTr="00C017D4">
        <w:tc>
          <w:tcPr>
            <w:tcW w:w="1812" w:type="dxa"/>
          </w:tcPr>
          <w:p w14:paraId="289711F3" w14:textId="1C376FCB" w:rsidR="00DA11AE" w:rsidRDefault="00DA11AE" w:rsidP="00C017D4">
            <w:r>
              <w:t>4</w:t>
            </w:r>
          </w:p>
        </w:tc>
        <w:tc>
          <w:tcPr>
            <w:tcW w:w="1812" w:type="dxa"/>
          </w:tcPr>
          <w:p w14:paraId="46984E33" w14:textId="15C88C60" w:rsidR="00DA11AE" w:rsidRDefault="00DA11AE" w:rsidP="00C017D4">
            <w:r>
              <w:t>1</w:t>
            </w:r>
          </w:p>
        </w:tc>
        <w:tc>
          <w:tcPr>
            <w:tcW w:w="1812" w:type="dxa"/>
          </w:tcPr>
          <w:p w14:paraId="5BFCD9D6" w14:textId="49BDF93E" w:rsidR="00DA11AE" w:rsidRDefault="00DA11AE" w:rsidP="00C017D4">
            <w:r>
              <w:t>3</w:t>
            </w:r>
          </w:p>
        </w:tc>
        <w:tc>
          <w:tcPr>
            <w:tcW w:w="1813" w:type="dxa"/>
          </w:tcPr>
          <w:p w14:paraId="0E3DC262" w14:textId="65F5BE5A" w:rsidR="00DA11AE" w:rsidRDefault="00DA11AE" w:rsidP="00C017D4">
            <w:pPr>
              <w:jc w:val="center"/>
            </w:pPr>
            <w:r w:rsidRPr="00C017D4">
              <w:t>5041240</w:t>
            </w:r>
          </w:p>
        </w:tc>
      </w:tr>
      <w:tr w:rsidR="00DA11AE" w14:paraId="0D476830" w14:textId="77777777" w:rsidTr="00C017D4">
        <w:tc>
          <w:tcPr>
            <w:tcW w:w="1812" w:type="dxa"/>
          </w:tcPr>
          <w:p w14:paraId="61CCEB73" w14:textId="180FAC79" w:rsidR="00DA11AE" w:rsidRDefault="00DA11AE" w:rsidP="00C017D4">
            <w:r>
              <w:t>4</w:t>
            </w:r>
          </w:p>
        </w:tc>
        <w:tc>
          <w:tcPr>
            <w:tcW w:w="1812" w:type="dxa"/>
          </w:tcPr>
          <w:p w14:paraId="0D718C13" w14:textId="5C1A7BC7" w:rsidR="00DA11AE" w:rsidRDefault="00DA11AE" w:rsidP="00C017D4">
            <w:r>
              <w:t>2</w:t>
            </w:r>
          </w:p>
        </w:tc>
        <w:tc>
          <w:tcPr>
            <w:tcW w:w="1812" w:type="dxa"/>
          </w:tcPr>
          <w:p w14:paraId="58175A97" w14:textId="754BCFA3" w:rsidR="00DA11AE" w:rsidRDefault="00DA11AE" w:rsidP="00C017D4">
            <w:r>
              <w:t>2</w:t>
            </w:r>
          </w:p>
        </w:tc>
        <w:tc>
          <w:tcPr>
            <w:tcW w:w="1813" w:type="dxa"/>
          </w:tcPr>
          <w:p w14:paraId="12FB3AB6" w14:textId="0CC3ECD5" w:rsidR="00DA11AE" w:rsidRDefault="00DA11AE" w:rsidP="00DA11AE">
            <w:pPr>
              <w:jc w:val="center"/>
            </w:pPr>
            <w:r w:rsidRPr="00DA11AE">
              <w:t>2800430</w:t>
            </w:r>
          </w:p>
        </w:tc>
      </w:tr>
    </w:tbl>
    <w:p w14:paraId="5C1A5FFA" w14:textId="77777777" w:rsidR="00C017D4" w:rsidRDefault="00C017D4" w:rsidP="00294989"/>
    <w:p w14:paraId="4AEFF6F2" w14:textId="1AFF8D32" w:rsidR="00C017D4" w:rsidRDefault="00C017D4" w:rsidP="00294989">
      <w:r>
        <w:t>P=8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DA11AE" w14:paraId="6D87AB65" w14:textId="77777777" w:rsidTr="005732D7">
        <w:tc>
          <w:tcPr>
            <w:tcW w:w="1812" w:type="dxa"/>
          </w:tcPr>
          <w:p w14:paraId="54AA8E2C" w14:textId="77777777" w:rsidR="00DA11AE" w:rsidRDefault="00DA11AE" w:rsidP="005732D7">
            <w:r>
              <w:t>p</w:t>
            </w:r>
          </w:p>
        </w:tc>
        <w:tc>
          <w:tcPr>
            <w:tcW w:w="1812" w:type="dxa"/>
          </w:tcPr>
          <w:p w14:paraId="2E1D0A26" w14:textId="77777777" w:rsidR="00DA11AE" w:rsidRDefault="00DA11AE" w:rsidP="005732D7">
            <w:proofErr w:type="spellStart"/>
            <w:r>
              <w:t>p_r</w:t>
            </w:r>
            <w:proofErr w:type="spellEnd"/>
          </w:p>
        </w:tc>
        <w:tc>
          <w:tcPr>
            <w:tcW w:w="1812" w:type="dxa"/>
          </w:tcPr>
          <w:p w14:paraId="2B1B1751" w14:textId="77777777" w:rsidR="00DA11AE" w:rsidRDefault="00DA11AE" w:rsidP="005732D7">
            <w:proofErr w:type="spellStart"/>
            <w:r>
              <w:t>p_w</w:t>
            </w:r>
            <w:proofErr w:type="spellEnd"/>
          </w:p>
        </w:tc>
        <w:tc>
          <w:tcPr>
            <w:tcW w:w="1813" w:type="dxa"/>
          </w:tcPr>
          <w:p w14:paraId="495A4B27" w14:textId="72992574" w:rsidR="00DA11AE" w:rsidRDefault="00DA11AE" w:rsidP="005732D7">
            <w:proofErr w:type="spellStart"/>
            <w:r w:rsidRPr="00C017D4">
              <w:t>Tpar</w:t>
            </w:r>
            <w:proofErr w:type="spellEnd"/>
            <w:r w:rsidRPr="00C017D4">
              <w:t xml:space="preserve"> </w:t>
            </w:r>
          </w:p>
        </w:tc>
      </w:tr>
      <w:tr w:rsidR="00DA11AE" w14:paraId="151967F1" w14:textId="77777777" w:rsidTr="005732D7">
        <w:tc>
          <w:tcPr>
            <w:tcW w:w="1812" w:type="dxa"/>
          </w:tcPr>
          <w:p w14:paraId="08C74173" w14:textId="050893F8" w:rsidR="00DA11AE" w:rsidRDefault="00DA11AE" w:rsidP="005732D7">
            <w:r>
              <w:t>8</w:t>
            </w:r>
          </w:p>
        </w:tc>
        <w:tc>
          <w:tcPr>
            <w:tcW w:w="1812" w:type="dxa"/>
          </w:tcPr>
          <w:p w14:paraId="5F2680B6" w14:textId="77777777" w:rsidR="00DA11AE" w:rsidRDefault="00DA11AE" w:rsidP="005732D7">
            <w:r>
              <w:t>1</w:t>
            </w:r>
          </w:p>
        </w:tc>
        <w:tc>
          <w:tcPr>
            <w:tcW w:w="1812" w:type="dxa"/>
          </w:tcPr>
          <w:p w14:paraId="6324BF33" w14:textId="27F3F648" w:rsidR="00DA11AE" w:rsidRDefault="00DA11AE" w:rsidP="005732D7">
            <w:r>
              <w:t>7</w:t>
            </w:r>
          </w:p>
        </w:tc>
        <w:tc>
          <w:tcPr>
            <w:tcW w:w="1813" w:type="dxa"/>
          </w:tcPr>
          <w:p w14:paraId="13C7F5C0" w14:textId="5937CE11" w:rsidR="00DA11AE" w:rsidRDefault="00DA11AE" w:rsidP="00DA11AE">
            <w:pPr>
              <w:jc w:val="center"/>
            </w:pPr>
            <w:r w:rsidRPr="00DA11AE">
              <w:t>3384310</w:t>
            </w:r>
          </w:p>
        </w:tc>
      </w:tr>
      <w:tr w:rsidR="00DA11AE" w14:paraId="6BAF3C74" w14:textId="77777777" w:rsidTr="005732D7">
        <w:tc>
          <w:tcPr>
            <w:tcW w:w="1812" w:type="dxa"/>
          </w:tcPr>
          <w:p w14:paraId="0AB549AB" w14:textId="7715F950" w:rsidR="00DA11AE" w:rsidRDefault="00DA11AE" w:rsidP="005732D7">
            <w:r>
              <w:t>8</w:t>
            </w:r>
          </w:p>
        </w:tc>
        <w:tc>
          <w:tcPr>
            <w:tcW w:w="1812" w:type="dxa"/>
          </w:tcPr>
          <w:p w14:paraId="67D7D2AD" w14:textId="166EA871" w:rsidR="00DA11AE" w:rsidRDefault="00DA11AE" w:rsidP="005732D7">
            <w:r>
              <w:t>2</w:t>
            </w:r>
          </w:p>
        </w:tc>
        <w:tc>
          <w:tcPr>
            <w:tcW w:w="1812" w:type="dxa"/>
          </w:tcPr>
          <w:p w14:paraId="5DBA2178" w14:textId="76513168" w:rsidR="00DA11AE" w:rsidRDefault="00DA11AE" w:rsidP="005732D7">
            <w:r>
              <w:t>6</w:t>
            </w:r>
          </w:p>
        </w:tc>
        <w:tc>
          <w:tcPr>
            <w:tcW w:w="1813" w:type="dxa"/>
          </w:tcPr>
          <w:p w14:paraId="48A2E4A4" w14:textId="265BEFEA" w:rsidR="00DA11AE" w:rsidRDefault="00DA11AE" w:rsidP="00DA11AE">
            <w:pPr>
              <w:jc w:val="center"/>
            </w:pPr>
            <w:r w:rsidRPr="00DA11AE">
              <w:t>2674590</w:t>
            </w:r>
          </w:p>
        </w:tc>
      </w:tr>
    </w:tbl>
    <w:p w14:paraId="213E2860" w14:textId="77777777" w:rsidR="00C017D4" w:rsidRDefault="00C017D4" w:rsidP="00294989"/>
    <w:p w14:paraId="50849D9B" w14:textId="5B330CA4" w:rsidR="00C017D4" w:rsidRPr="00294989" w:rsidRDefault="00C017D4" w:rsidP="00294989">
      <w:r>
        <w:t>P=16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DA11AE" w14:paraId="58E7CC29" w14:textId="77777777" w:rsidTr="005732D7">
        <w:tc>
          <w:tcPr>
            <w:tcW w:w="1812" w:type="dxa"/>
          </w:tcPr>
          <w:p w14:paraId="197A2B25" w14:textId="77777777" w:rsidR="00DA11AE" w:rsidRDefault="00DA11AE" w:rsidP="005732D7">
            <w:r>
              <w:t>p</w:t>
            </w:r>
          </w:p>
        </w:tc>
        <w:tc>
          <w:tcPr>
            <w:tcW w:w="1812" w:type="dxa"/>
          </w:tcPr>
          <w:p w14:paraId="7ED5D838" w14:textId="77777777" w:rsidR="00DA11AE" w:rsidRDefault="00DA11AE" w:rsidP="005732D7">
            <w:proofErr w:type="spellStart"/>
            <w:r>
              <w:t>p_r</w:t>
            </w:r>
            <w:proofErr w:type="spellEnd"/>
          </w:p>
        </w:tc>
        <w:tc>
          <w:tcPr>
            <w:tcW w:w="1812" w:type="dxa"/>
          </w:tcPr>
          <w:p w14:paraId="6CD4DBDF" w14:textId="77777777" w:rsidR="00DA11AE" w:rsidRDefault="00DA11AE" w:rsidP="005732D7">
            <w:proofErr w:type="spellStart"/>
            <w:r>
              <w:t>p_w</w:t>
            </w:r>
            <w:proofErr w:type="spellEnd"/>
          </w:p>
        </w:tc>
        <w:tc>
          <w:tcPr>
            <w:tcW w:w="1813" w:type="dxa"/>
          </w:tcPr>
          <w:p w14:paraId="3D03D9D8" w14:textId="18C3BC3F" w:rsidR="00DA11AE" w:rsidRDefault="00DA11AE" w:rsidP="005732D7">
            <w:proofErr w:type="spellStart"/>
            <w:r w:rsidRPr="00C017D4">
              <w:t>Tpar</w:t>
            </w:r>
            <w:proofErr w:type="spellEnd"/>
            <w:r w:rsidRPr="00C017D4">
              <w:t xml:space="preserve"> </w:t>
            </w:r>
          </w:p>
        </w:tc>
      </w:tr>
      <w:tr w:rsidR="00DA11AE" w14:paraId="7D146D46" w14:textId="77777777" w:rsidTr="005732D7">
        <w:tc>
          <w:tcPr>
            <w:tcW w:w="1812" w:type="dxa"/>
          </w:tcPr>
          <w:p w14:paraId="4F9028F8" w14:textId="0B25757B" w:rsidR="00DA11AE" w:rsidRDefault="00DA11AE" w:rsidP="005732D7">
            <w:r>
              <w:t>16</w:t>
            </w:r>
          </w:p>
        </w:tc>
        <w:tc>
          <w:tcPr>
            <w:tcW w:w="1812" w:type="dxa"/>
          </w:tcPr>
          <w:p w14:paraId="68809765" w14:textId="77777777" w:rsidR="00DA11AE" w:rsidRDefault="00DA11AE" w:rsidP="005732D7">
            <w:r>
              <w:t>1</w:t>
            </w:r>
          </w:p>
        </w:tc>
        <w:tc>
          <w:tcPr>
            <w:tcW w:w="1812" w:type="dxa"/>
          </w:tcPr>
          <w:p w14:paraId="283CEDB6" w14:textId="4A58470A" w:rsidR="00DA11AE" w:rsidRDefault="00DA11AE" w:rsidP="005732D7">
            <w:r>
              <w:t>15</w:t>
            </w:r>
          </w:p>
        </w:tc>
        <w:tc>
          <w:tcPr>
            <w:tcW w:w="1813" w:type="dxa"/>
          </w:tcPr>
          <w:p w14:paraId="447827CC" w14:textId="64D34AC7" w:rsidR="00DA11AE" w:rsidRDefault="004F665A" w:rsidP="005732D7">
            <w:r>
              <w:t xml:space="preserve">       </w:t>
            </w:r>
            <w:r w:rsidR="00DA11AE" w:rsidRPr="00DA11AE">
              <w:t>3211850</w:t>
            </w:r>
          </w:p>
        </w:tc>
      </w:tr>
      <w:tr w:rsidR="00DA11AE" w14:paraId="2169962D" w14:textId="77777777" w:rsidTr="005732D7">
        <w:tc>
          <w:tcPr>
            <w:tcW w:w="1812" w:type="dxa"/>
          </w:tcPr>
          <w:p w14:paraId="13B101F4" w14:textId="07C19430" w:rsidR="00DA11AE" w:rsidRDefault="00DA11AE" w:rsidP="005732D7">
            <w:r>
              <w:t>16</w:t>
            </w:r>
          </w:p>
        </w:tc>
        <w:tc>
          <w:tcPr>
            <w:tcW w:w="1812" w:type="dxa"/>
          </w:tcPr>
          <w:p w14:paraId="08A4BA4C" w14:textId="2C61B5E7" w:rsidR="00DA11AE" w:rsidRDefault="00DA11AE" w:rsidP="005732D7">
            <w:r>
              <w:t>2</w:t>
            </w:r>
          </w:p>
        </w:tc>
        <w:tc>
          <w:tcPr>
            <w:tcW w:w="1812" w:type="dxa"/>
          </w:tcPr>
          <w:p w14:paraId="328BA21E" w14:textId="587D2203" w:rsidR="00DA11AE" w:rsidRDefault="00DA11AE" w:rsidP="005732D7">
            <w:r>
              <w:t>14</w:t>
            </w:r>
          </w:p>
        </w:tc>
        <w:tc>
          <w:tcPr>
            <w:tcW w:w="1813" w:type="dxa"/>
          </w:tcPr>
          <w:p w14:paraId="31D72EB1" w14:textId="542F748C" w:rsidR="00DA11AE" w:rsidRDefault="00DA11AE" w:rsidP="00DA11AE">
            <w:pPr>
              <w:jc w:val="center"/>
            </w:pPr>
            <w:r w:rsidRPr="00DA11AE">
              <w:t>2853700</w:t>
            </w:r>
          </w:p>
        </w:tc>
      </w:tr>
    </w:tbl>
    <w:p w14:paraId="45F2F2D9" w14:textId="77777777" w:rsidR="00294989" w:rsidRPr="00294989" w:rsidRDefault="00294989" w:rsidP="00294989"/>
    <w:p w14:paraId="145B51AA" w14:textId="77777777" w:rsidR="00294989" w:rsidRPr="00294989" w:rsidRDefault="00294989" w:rsidP="00294989"/>
    <w:p w14:paraId="4BB975E5" w14:textId="2BB891D9" w:rsidR="0079297B" w:rsidRPr="0079297B" w:rsidRDefault="0079297B" w:rsidP="0079297B">
      <w:pPr>
        <w:rPr>
          <w:lang w:val="en-GB"/>
        </w:rPr>
      </w:pPr>
      <w:proofErr w:type="spellStart"/>
      <w:r w:rsidRPr="0079297B">
        <w:rPr>
          <w:lang w:val="en-GB"/>
        </w:rPr>
        <w:t>Paralelizarea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îmbunătățește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semnificativ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performanța</w:t>
      </w:r>
      <w:proofErr w:type="spellEnd"/>
      <w:r w:rsidRPr="0079297B">
        <w:rPr>
          <w:lang w:val="en-GB"/>
        </w:rPr>
        <w:t xml:space="preserve">, </w:t>
      </w:r>
      <w:proofErr w:type="spellStart"/>
      <w:r w:rsidRPr="0079297B">
        <w:rPr>
          <w:lang w:val="en-GB"/>
        </w:rPr>
        <w:t>toate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variantele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paralele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fiind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mult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mai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rapide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decât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executia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secvențială</w:t>
      </w:r>
      <w:proofErr w:type="spellEnd"/>
      <w:r w:rsidRPr="0079297B">
        <w:rPr>
          <w:lang w:val="en-GB"/>
        </w:rPr>
        <w:t>.</w:t>
      </w:r>
    </w:p>
    <w:p w14:paraId="24ECBE64" w14:textId="054C964C" w:rsidR="0079297B" w:rsidRPr="0079297B" w:rsidRDefault="0079297B" w:rsidP="0079297B">
      <w:pPr>
        <w:rPr>
          <w:lang w:val="en-GB"/>
        </w:rPr>
      </w:pPr>
      <w:proofErr w:type="spellStart"/>
      <w:r w:rsidRPr="0079297B">
        <w:rPr>
          <w:lang w:val="en-GB"/>
        </w:rPr>
        <w:t>Creșterea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lui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p_r</w:t>
      </w:r>
      <w:proofErr w:type="spellEnd"/>
      <w:r w:rsidRPr="0079297B">
        <w:rPr>
          <w:lang w:val="en-GB"/>
        </w:rPr>
        <w:t xml:space="preserve"> (</w:t>
      </w:r>
      <w:proofErr w:type="spellStart"/>
      <w:r w:rsidRPr="0079297B">
        <w:rPr>
          <w:lang w:val="en-GB"/>
        </w:rPr>
        <w:t>numărul</w:t>
      </w:r>
      <w:proofErr w:type="spellEnd"/>
      <w:r w:rsidRPr="0079297B">
        <w:rPr>
          <w:lang w:val="en-GB"/>
        </w:rPr>
        <w:t xml:space="preserve"> de </w:t>
      </w:r>
      <w:proofErr w:type="spellStart"/>
      <w:r w:rsidRPr="0079297B">
        <w:rPr>
          <w:lang w:val="en-GB"/>
        </w:rPr>
        <w:t>producători</w:t>
      </w:r>
      <w:proofErr w:type="spellEnd"/>
      <w:r w:rsidRPr="0079297B">
        <w:rPr>
          <w:lang w:val="en-GB"/>
        </w:rPr>
        <w:t>) are un impact major:</w:t>
      </w:r>
    </w:p>
    <w:p w14:paraId="2950C0E5" w14:textId="77777777" w:rsidR="0079297B" w:rsidRPr="0079297B" w:rsidRDefault="0079297B" w:rsidP="0079297B">
      <w:pPr>
        <w:numPr>
          <w:ilvl w:val="0"/>
          <w:numId w:val="1"/>
        </w:numPr>
        <w:rPr>
          <w:lang w:val="en-GB"/>
        </w:rPr>
      </w:pPr>
      <w:proofErr w:type="spellStart"/>
      <w:r w:rsidRPr="0079297B">
        <w:rPr>
          <w:lang w:val="en-GB"/>
        </w:rPr>
        <w:t>p_r</w:t>
      </w:r>
      <w:proofErr w:type="spellEnd"/>
      <w:r w:rsidRPr="0079297B">
        <w:rPr>
          <w:lang w:val="en-GB"/>
        </w:rPr>
        <w:t xml:space="preserve"> = 1 </w:t>
      </w:r>
      <w:proofErr w:type="spellStart"/>
      <w:r w:rsidRPr="0079297B">
        <w:rPr>
          <w:lang w:val="en-GB"/>
        </w:rPr>
        <w:t>limitează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viteza</w:t>
      </w:r>
      <w:proofErr w:type="spellEnd"/>
      <w:r w:rsidRPr="0079297B">
        <w:rPr>
          <w:lang w:val="en-GB"/>
        </w:rPr>
        <w:t xml:space="preserve"> din </w:t>
      </w:r>
      <w:proofErr w:type="spellStart"/>
      <w:r w:rsidRPr="0079297B">
        <w:rPr>
          <w:lang w:val="en-GB"/>
        </w:rPr>
        <w:t>cauza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citirii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secvențiale</w:t>
      </w:r>
      <w:proofErr w:type="spellEnd"/>
      <w:r w:rsidRPr="0079297B">
        <w:rPr>
          <w:lang w:val="en-GB"/>
        </w:rPr>
        <w:t xml:space="preserve"> din </w:t>
      </w:r>
      <w:proofErr w:type="spellStart"/>
      <w:r w:rsidRPr="0079297B">
        <w:rPr>
          <w:lang w:val="en-GB"/>
        </w:rPr>
        <w:t>fișiere</w:t>
      </w:r>
      <w:proofErr w:type="spellEnd"/>
      <w:r w:rsidRPr="0079297B">
        <w:rPr>
          <w:lang w:val="en-GB"/>
        </w:rPr>
        <w:t>.</w:t>
      </w:r>
    </w:p>
    <w:p w14:paraId="1A04DE5F" w14:textId="77777777" w:rsidR="0079297B" w:rsidRPr="0079297B" w:rsidRDefault="0079297B" w:rsidP="0079297B">
      <w:pPr>
        <w:numPr>
          <w:ilvl w:val="0"/>
          <w:numId w:val="1"/>
        </w:numPr>
        <w:rPr>
          <w:lang w:val="en-GB"/>
        </w:rPr>
      </w:pPr>
      <w:proofErr w:type="spellStart"/>
      <w:r w:rsidRPr="0079297B">
        <w:rPr>
          <w:lang w:val="en-GB"/>
        </w:rPr>
        <w:t>p_r</w:t>
      </w:r>
      <w:proofErr w:type="spellEnd"/>
      <w:r w:rsidRPr="0079297B">
        <w:rPr>
          <w:lang w:val="en-GB"/>
        </w:rPr>
        <w:t xml:space="preserve"> = 2 produce o </w:t>
      </w:r>
      <w:proofErr w:type="spellStart"/>
      <w:r w:rsidRPr="0079297B">
        <w:rPr>
          <w:lang w:val="en-GB"/>
        </w:rPr>
        <w:t>alimentare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mai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rapidă</w:t>
      </w:r>
      <w:proofErr w:type="spellEnd"/>
      <w:r w:rsidRPr="0079297B">
        <w:rPr>
          <w:lang w:val="en-GB"/>
        </w:rPr>
        <w:t xml:space="preserve"> a </w:t>
      </w:r>
      <w:proofErr w:type="spellStart"/>
      <w:r w:rsidRPr="0079297B">
        <w:rPr>
          <w:lang w:val="en-GB"/>
        </w:rPr>
        <w:t>cozii</w:t>
      </w:r>
      <w:proofErr w:type="spellEnd"/>
      <w:r w:rsidRPr="0079297B">
        <w:rPr>
          <w:lang w:val="en-GB"/>
        </w:rPr>
        <w:t xml:space="preserve"> → </w:t>
      </w:r>
      <w:proofErr w:type="spellStart"/>
      <w:r w:rsidRPr="0079297B">
        <w:rPr>
          <w:lang w:val="en-GB"/>
        </w:rPr>
        <w:t>workerii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lucrează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mai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eficient</w:t>
      </w:r>
      <w:proofErr w:type="spellEnd"/>
      <w:r w:rsidRPr="0079297B">
        <w:rPr>
          <w:lang w:val="en-GB"/>
        </w:rPr>
        <w:t>.</w:t>
      </w:r>
    </w:p>
    <w:p w14:paraId="012C08F3" w14:textId="449FC36E" w:rsidR="00CF7390" w:rsidRPr="0079297B" w:rsidRDefault="0079297B" w:rsidP="0079297B">
      <w:pPr>
        <w:rPr>
          <w:lang w:val="en-GB"/>
        </w:rPr>
      </w:pPr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Creșterea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lui</w:t>
      </w:r>
      <w:proofErr w:type="spellEnd"/>
      <w:r w:rsidRPr="0079297B">
        <w:rPr>
          <w:lang w:val="en-GB"/>
        </w:rPr>
        <w:t xml:space="preserve"> p (</w:t>
      </w:r>
      <w:proofErr w:type="spellStart"/>
      <w:r w:rsidRPr="0079297B">
        <w:rPr>
          <w:lang w:val="en-GB"/>
        </w:rPr>
        <w:t>numărul</w:t>
      </w:r>
      <w:proofErr w:type="spellEnd"/>
      <w:r w:rsidRPr="0079297B">
        <w:rPr>
          <w:lang w:val="en-GB"/>
        </w:rPr>
        <w:t xml:space="preserve"> total de </w:t>
      </w:r>
      <w:proofErr w:type="spellStart"/>
      <w:r w:rsidRPr="0079297B">
        <w:rPr>
          <w:lang w:val="en-GB"/>
        </w:rPr>
        <w:t>threaduri</w:t>
      </w:r>
      <w:proofErr w:type="spellEnd"/>
      <w:r w:rsidRPr="0079297B">
        <w:rPr>
          <w:lang w:val="en-GB"/>
        </w:rPr>
        <w:t xml:space="preserve">) </w:t>
      </w:r>
      <w:proofErr w:type="spellStart"/>
      <w:r w:rsidRPr="0079297B">
        <w:rPr>
          <w:lang w:val="en-GB"/>
        </w:rPr>
        <w:t>oferă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îmbunătățiri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până</w:t>
      </w:r>
      <w:proofErr w:type="spellEnd"/>
      <w:r w:rsidRPr="0079297B">
        <w:rPr>
          <w:lang w:val="en-GB"/>
        </w:rPr>
        <w:t xml:space="preserve"> la p=8, </w:t>
      </w:r>
      <w:proofErr w:type="spellStart"/>
      <w:r w:rsidRPr="0079297B">
        <w:rPr>
          <w:lang w:val="en-GB"/>
        </w:rPr>
        <w:t>apoi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câștigul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scade</w:t>
      </w:r>
      <w:proofErr w:type="spellEnd"/>
      <w:r>
        <w:rPr>
          <w:lang w:val="en-GB"/>
        </w:rPr>
        <w:t xml:space="preserve">. De </w:t>
      </w:r>
      <w:proofErr w:type="spellStart"/>
      <w:r>
        <w:rPr>
          <w:lang w:val="en-GB"/>
        </w:rPr>
        <w:t>exemplu</w:t>
      </w:r>
      <w:proofErr w:type="spellEnd"/>
      <w:r>
        <w:rPr>
          <w:lang w:val="en-GB"/>
        </w:rPr>
        <w:t xml:space="preserve">, </w:t>
      </w:r>
      <w:proofErr w:type="spellStart"/>
      <w:r w:rsidRPr="0079297B">
        <w:rPr>
          <w:lang w:val="en-GB"/>
        </w:rPr>
        <w:t>pentru</w:t>
      </w:r>
      <w:proofErr w:type="spellEnd"/>
      <w:r w:rsidRPr="0079297B">
        <w:rPr>
          <w:lang w:val="en-GB"/>
        </w:rPr>
        <w:t xml:space="preserve"> p=16 </w:t>
      </w:r>
      <w:proofErr w:type="spellStart"/>
      <w:r w:rsidRPr="0079297B">
        <w:rPr>
          <w:lang w:val="en-GB"/>
        </w:rPr>
        <w:t>apare</w:t>
      </w:r>
      <w:proofErr w:type="spellEnd"/>
      <w:r w:rsidRPr="0079297B">
        <w:rPr>
          <w:lang w:val="en-GB"/>
        </w:rPr>
        <w:t xml:space="preserve"> overhead de </w:t>
      </w:r>
      <w:proofErr w:type="spellStart"/>
      <w:r w:rsidRPr="0079297B">
        <w:rPr>
          <w:lang w:val="en-GB"/>
        </w:rPr>
        <w:t>sincronizare</w:t>
      </w:r>
      <w:proofErr w:type="spellEnd"/>
      <w:r w:rsidRPr="0079297B">
        <w:rPr>
          <w:lang w:val="en-GB"/>
        </w:rPr>
        <w:t xml:space="preserve"> </w:t>
      </w:r>
      <w:proofErr w:type="spellStart"/>
      <w:r w:rsidRPr="0079297B">
        <w:rPr>
          <w:lang w:val="en-GB"/>
        </w:rPr>
        <w:t>și</w:t>
      </w:r>
      <w:proofErr w:type="spellEnd"/>
      <w:r w:rsidRPr="0079297B">
        <w:rPr>
          <w:lang w:val="en-GB"/>
        </w:rPr>
        <w:t xml:space="preserve"> context switching.</w:t>
      </w:r>
    </w:p>
    <w:sectPr w:rsidR="00CF7390" w:rsidRPr="0079297B" w:rsidSect="001A7D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D4D35"/>
    <w:multiLevelType w:val="multilevel"/>
    <w:tmpl w:val="53B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AB59F6"/>
    <w:multiLevelType w:val="multilevel"/>
    <w:tmpl w:val="F6FE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198259">
    <w:abstractNumId w:val="0"/>
  </w:num>
  <w:num w:numId="2" w16cid:durableId="497618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89"/>
    <w:rsid w:val="000A0031"/>
    <w:rsid w:val="001A7D05"/>
    <w:rsid w:val="00294989"/>
    <w:rsid w:val="00393527"/>
    <w:rsid w:val="003C3343"/>
    <w:rsid w:val="004F665A"/>
    <w:rsid w:val="006F2776"/>
    <w:rsid w:val="00772545"/>
    <w:rsid w:val="0079297B"/>
    <w:rsid w:val="00C017D4"/>
    <w:rsid w:val="00C83643"/>
    <w:rsid w:val="00CB61B2"/>
    <w:rsid w:val="00CB68D3"/>
    <w:rsid w:val="00CF7390"/>
    <w:rsid w:val="00DA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4C35B"/>
  <w15:chartTrackingRefBased/>
  <w15:docId w15:val="{DFA77DC8-4C5C-42C7-A153-5C4FFB06F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7D4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4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98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98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989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989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989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989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989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989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989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294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989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989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294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989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294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989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2949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1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CĂTĂLINA-IULIANA UNGUREAN</dc:creator>
  <cp:keywords/>
  <dc:description/>
  <cp:lastModifiedBy>CĂTĂLINA-IULIANA UNGUREAN</cp:lastModifiedBy>
  <cp:revision>5</cp:revision>
  <dcterms:created xsi:type="dcterms:W3CDTF">2025-11-14T10:53:00Z</dcterms:created>
  <dcterms:modified xsi:type="dcterms:W3CDTF">2025-11-28T08:39:00Z</dcterms:modified>
</cp:coreProperties>
</file>