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Default="00B04B9D">
      <w:pPr>
        <w:pStyle w:val="Title"/>
      </w:pPr>
      <w:r>
        <w:t>Initial Exploration of Assistance tracking in RAIS - Iraq-Jordan-Lebanon</w:t>
      </w:r>
    </w:p>
    <w:p w:rsidR="00D2601E" w:rsidRDefault="00B04B9D">
      <w:pPr>
        <w:pStyle w:val="Author"/>
      </w:pPr>
      <w:r>
        <w:t>Prepared by UNHCR DOiA, MENA Protection Services</w:t>
      </w:r>
    </w:p>
    <w:p w:rsidR="00D2601E" w:rsidRDefault="00B04B9D">
      <w:pPr>
        <w:pStyle w:val="Date"/>
      </w:pPr>
      <w:r>
        <w:t>Amman, 2017-05-11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/>
      <w:sdtContent>
        <w:p w:rsidR="00D2601E" w:rsidRDefault="00B04B9D" w:rsidP="00D274E0">
          <w:pPr>
            <w:pStyle w:val="TOCHeading"/>
          </w:pPr>
          <w:r>
            <w:t>Table of Contents</w:t>
          </w:r>
        </w:p>
        <w:p w:rsidR="00D274E0" w:rsidRDefault="00B04B9D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 w:rsidR="00F141FD">
            <w:fldChar w:fldCharType="separate"/>
          </w:r>
          <w:hyperlink w:anchor="_Toc482282496" w:history="1">
            <w:r w:rsidR="00D274E0" w:rsidRPr="00274332">
              <w:rPr>
                <w:rStyle w:val="Hyperlink"/>
                <w:noProof/>
              </w:rPr>
              <w:t>2.</w:t>
            </w:r>
            <w:r w:rsidR="00D274E0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D274E0" w:rsidRPr="00274332">
              <w:rPr>
                <w:rStyle w:val="Hyperlink"/>
                <w:noProof/>
              </w:rPr>
              <w:t>Title1</w:t>
            </w:r>
            <w:r w:rsidR="00D274E0">
              <w:rPr>
                <w:noProof/>
                <w:webHidden/>
              </w:rPr>
              <w:tab/>
            </w:r>
            <w:r w:rsidR="00D274E0">
              <w:rPr>
                <w:noProof/>
                <w:webHidden/>
              </w:rPr>
              <w:fldChar w:fldCharType="begin"/>
            </w:r>
            <w:r w:rsidR="00D274E0">
              <w:rPr>
                <w:noProof/>
                <w:webHidden/>
              </w:rPr>
              <w:instrText xml:space="preserve"> PAGEREF _Toc482282496 \h </w:instrText>
            </w:r>
            <w:r w:rsidR="00D274E0">
              <w:rPr>
                <w:noProof/>
                <w:webHidden/>
              </w:rPr>
            </w:r>
            <w:r w:rsidR="00D274E0">
              <w:rPr>
                <w:noProof/>
                <w:webHidden/>
              </w:rPr>
              <w:fldChar w:fldCharType="separate"/>
            </w:r>
            <w:r w:rsidR="00D274E0">
              <w:rPr>
                <w:noProof/>
                <w:webHidden/>
              </w:rPr>
              <w:t>1</w:t>
            </w:r>
            <w:r w:rsidR="00D274E0">
              <w:rPr>
                <w:noProof/>
                <w:webHidden/>
              </w:rPr>
              <w:fldChar w:fldCharType="end"/>
            </w:r>
          </w:hyperlink>
        </w:p>
        <w:p w:rsidR="00D274E0" w:rsidRDefault="00D274E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82282497" w:history="1">
            <w:r w:rsidRPr="00274332"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E0" w:rsidRDefault="00D274E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82282498" w:history="1">
            <w:r w:rsidRPr="0027433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274332"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E0" w:rsidRDefault="00D274E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82282499" w:history="1">
            <w:r w:rsidRPr="00274332"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01E" w:rsidRDefault="00B04B9D">
          <w:r>
            <w:fldChar w:fldCharType="end"/>
          </w:r>
        </w:p>
      </w:sdtContent>
    </w:sdt>
    <w:p w:rsidR="00D2601E" w:rsidRDefault="00D274E0" w:rsidP="00D274E0">
      <w:pPr>
        <w:pStyle w:val="Heading1"/>
      </w:pPr>
      <w:bookmarkStart w:id="0" w:name="introduction"/>
      <w:bookmarkStart w:id="1" w:name="_Toc482282496"/>
      <w:bookmarkEnd w:id="0"/>
      <w:r>
        <w:t>Title1</w:t>
      </w:r>
      <w:bookmarkEnd w:id="1"/>
    </w:p>
    <w:p w:rsidR="00D2601E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2" w:name="assistance-type-from-through---by-year-c"/>
      <w:bookmarkStart w:id="3" w:name="assistance-occurence-by-case"/>
      <w:bookmarkStart w:id="4" w:name="_Toc482282497"/>
      <w:bookmarkEnd w:id="2"/>
      <w:bookmarkEnd w:id="3"/>
      <w:r>
        <w:t>Title2</w:t>
      </w:r>
      <w:bookmarkEnd w:id="4"/>
    </w:p>
    <w:p w:rsidR="00D274E0" w:rsidRDefault="00D274E0" w:rsidP="00D274E0">
      <w:pPr>
        <w:pStyle w:val="FirstParagraph"/>
      </w:pPr>
      <w:r>
        <w:t>Content</w:t>
      </w:r>
    </w:p>
    <w:p w:rsidR="00D274E0" w:rsidRDefault="00D274E0" w:rsidP="00D274E0">
      <w:pPr>
        <w:pStyle w:val="Heading1"/>
      </w:pPr>
      <w:bookmarkStart w:id="5" w:name="_Toc482282498"/>
      <w:r>
        <w:t>Title1</w:t>
      </w:r>
      <w:bookmarkEnd w:id="5"/>
    </w:p>
    <w:p w:rsidR="00D274E0" w:rsidRDefault="00D274E0" w:rsidP="00D274E0">
      <w:pPr>
        <w:pStyle w:val="BodyText"/>
      </w:pPr>
      <w:r>
        <w:t>Content</w:t>
      </w:r>
      <w:bookmarkStart w:id="6" w:name="_GoBack"/>
      <w:bookmarkEnd w:id="6"/>
    </w:p>
    <w:p w:rsidR="00D274E0" w:rsidRDefault="00D274E0" w:rsidP="00D274E0">
      <w:pPr>
        <w:pStyle w:val="Heading2"/>
      </w:pPr>
      <w:bookmarkStart w:id="7" w:name="_Toc482282499"/>
      <w:r>
        <w:t>Title2</w:t>
      </w:r>
      <w:bookmarkEnd w:id="7"/>
    </w:p>
    <w:p w:rsidR="00D274E0" w:rsidRDefault="00D274E0" w:rsidP="00D274E0">
      <w:pPr>
        <w:pStyle w:val="FirstParagraph"/>
      </w:pPr>
      <w:r>
        <w:t>Content</w:t>
      </w:r>
    </w:p>
    <w:p w:rsidR="00D2601E" w:rsidRDefault="00D2601E">
      <w:pPr>
        <w:pStyle w:val="FirstParagraph"/>
      </w:pPr>
    </w:p>
    <w:sectPr w:rsidR="00D2601E" w:rsidSect="00D274E0">
      <w:footerReference w:type="default" r:id="rId8"/>
      <w:pgSz w:w="15840" w:h="12240" w:orient="landscape"/>
      <w:pgMar w:top="1021" w:right="1191" w:bottom="397" w:left="124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B9D" w:rsidRDefault="00B04B9D">
      <w:pPr>
        <w:spacing w:after="0"/>
      </w:pPr>
      <w:r>
        <w:separator/>
      </w:r>
    </w:p>
  </w:endnote>
  <w:endnote w:type="continuationSeparator" w:id="0">
    <w:p w:rsidR="00B04B9D" w:rsidRDefault="00B04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74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4E0" w:rsidRDefault="00D274E0">
        <w:pPr>
          <w:pStyle w:val="Footer"/>
          <w:jc w:val="right"/>
        </w:pPr>
        <w:r>
          <w:rPr>
            <w:noProof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.75pt;margin-top:10.4pt;width:319.4pt;height:0;z-index:251658240;mso-position-horizontal-relative:text;mso-position-vertical-relative:text" o:connectortype="straight"/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9D0" w:rsidRDefault="00D274E0" w:rsidP="00D274E0">
    <w:pPr>
      <w:pStyle w:val="Author"/>
      <w:jc w:val="left"/>
    </w:pPr>
    <w:r>
      <w:t xml:space="preserve">Prepared by UNHCR </w:t>
    </w:r>
    <w:proofErr w:type="spellStart"/>
    <w:r>
      <w:t>DOiA</w:t>
    </w:r>
    <w:proofErr w:type="spellEnd"/>
    <w:r>
      <w:t>, MENA Protection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B9D" w:rsidRDefault="00B04B9D">
      <w:r>
        <w:separator/>
      </w:r>
    </w:p>
  </w:footnote>
  <w:footnote w:type="continuationSeparator" w:id="0">
    <w:p w:rsidR="00B04B9D" w:rsidRDefault="00B0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1D2E0F"/>
    <w:multiLevelType w:val="hybridMultilevel"/>
    <w:tmpl w:val="B0960CF0"/>
    <w:lvl w:ilvl="0" w:tplc="AC34CE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04B9D"/>
    <w:rsid w:val="00B86B75"/>
    <w:rsid w:val="00BC48D5"/>
    <w:rsid w:val="00C36279"/>
    <w:rsid w:val="00D2601E"/>
    <w:rsid w:val="00D274E0"/>
    <w:rsid w:val="00E315A3"/>
    <w:rsid w:val="00F1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9F5DDD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D274E0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autoRedefine/>
    <w:uiPriority w:val="39"/>
    <w:unhideWhenUsed/>
    <w:rsid w:val="00F141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A4"/>
    <w:rsid w:val="00CF1DA4"/>
    <w:rsid w:val="00C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C11A00B0F45228BA843BBEEDE04F7">
    <w:name w:val="D5EC11A00B0F45228BA843BBEEDE04F7"/>
    <w:rsid w:val="00CF1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ED12-8443-499E-B5D8-1794828C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Prepared by UNHCR DOiA, MENA Protection Services</dc:creator>
  <cp:lastModifiedBy>Edouard Legoupil</cp:lastModifiedBy>
  <cp:revision>3</cp:revision>
  <dcterms:created xsi:type="dcterms:W3CDTF">2017-05-11T13:10:00Z</dcterms:created>
  <dcterms:modified xsi:type="dcterms:W3CDTF">2017-05-11T13:15:00Z</dcterms:modified>
</cp:coreProperties>
</file>