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1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CPU Architecture &amp;
x86_64 Fundamentals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Registers, Instructions, and the Machine Model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Why Assembly Matters for SRE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do not write assembly daily. But you read it constantly — in crash dumps, perf traces, disassembly of hot loops, eBPF verifier output, and kernel oops messages. Understanding assembly is the difference between "I see a segfault" and "I see a NULL pointer dereference at offset 0x28 from the base of the struct, meaning the next field of a linked list node was never initialized."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When You Will Need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Crash analysis: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Reading core dumps, kernel oops, stack traces with raw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Performance tuning: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Understanding what perf annotate shows, cache line alignment, branch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eBPF development: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verifier speaks in BPF bytecode; rejected programs show instruction-level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Security analysis: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Understanding exploit mechanics, ROP chains, stack canaries, return-to-libc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Compiler output: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Verifying that your zero-cost abstraction is actually zero-cost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Kernel debugging: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Reading dmesg oops output, ftrace, kprobes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The Unheaded Connection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Kingdom runs 23,991 lines of Rust compiled to eBPF bytecode. The Monad’s 20-byte register file is read and written by XDP/TC programs at wire speed. When an eBPF verifier rejects a program, it speaks in BPF instructions. When perf shows a hotspot in the Shield’s WAF, it shows x86_64 instructions. When the kernel oops because a kprobe hit a bad offset, the dump is pure assembly.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built the Kingdom at the Rust/Go level. Assembly is how you debug it at the metal level.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Machine Model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CPU Architecture Fundamentals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Von Neumann vs Harvard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Most modern CPUs are Modified Harvard — separate instruction and data caches (Harvard), but unified address space (von Neumann). This matters because self-modifying code (including JIT compilers and eBPF) must flush the instruction cache after writing new code to data memory.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The Execution Pipeline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Modern x86_64 CPUs (Intel Golden Cove, AMD Zen 5) are deeply pipelined, superscalar, out-of-order: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Fetch → Decode → Rename → Dispatch → Execute → Retire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     |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Micro-op cache       Execution units (6-8 wide)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(decoded µops)       ALU, FPU, Load, Store, Branch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Branch Predictor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(TAGE, perceptron)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perf stat shows branch-misses or cache-misses, you now know WHERE in the pipeline those stalls happen. Branch misses flush the pipeline (15–20 cycle penalty). Cache misses stall the load/store units.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Registers — The Fastest Storage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Registers are the CPU’s on-chip working storage. Every architecture has a different register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 Registers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FP/Vector</w:t>
            </w:r>
          </w:p>
        </w:tc>
        <w:tc>
          <w:tcPr>
            <w:tcW w:type="dxa" w:w="2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x86_64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 XMM/YMM/ZMM (SSE/AVX)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FLAGS, RIP, RSP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ARM64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 V registers (128-bit NEON)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SP, PC, PSTATE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eBPF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64-bit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R0 (return), R1-R5 (args), R10 (frame)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RISC-V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64-bit (RV64)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 F registers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 (x0), ra, sp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The Memory Hierarchy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Register File ──── 0 cycles (in pipeline)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L1 Cache ──────── ~4 cycles    (32-48 KB per core)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L2 Cache ──────── ~12 cycles   (256 KB - 2 MB per core)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L3 Cache ──────── ~40 cycles   (shared, 16-96 MB)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DRAM ──────────── ~200 cycles  (DDR5: ~80 ns)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NVMe SSD ──────── ~10,000 cycles  (~10 µs)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Network ───────── ~500,000 cycles  (~500 µs local DC)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level is roughly 3–10x slower than the one above. This is why cache-friendly data structures destroy pointer-chasing linked lists — and why the Monad’s 20-byte contiguous register file fits in a single cache line.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Endianness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Little-endian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(x86_64, ARM64 default, RISC-V default): LSB at lowest address. 0x12345678 stored as 78 56 34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Big-endian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(network byte order, eBPF): MSB at lowest address. 0x12345678 stored as 12 34 56 78.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eBPF is big-endian by specification (matching network byte order), which means values read from packets are already in the right order for protocol parsing — but values from host memory need bpf_ntohl()/bpf_htonl() conversion.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x86_64 Assembly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x86_64 (aka AMD64, Intel 64, x64) runs the overwhelming majority of server workloads. CISC architecture with variable-length instructions (1–15 bytes).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Register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64-bit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32-bit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16-bit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8-bit (low)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8-bit (high)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RBX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EBX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RCX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RBP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EBP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R8D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R8W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R8B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R9–R15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R9D–R15D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R9W–R15W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R9B–R15B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Writing to a 32-bit register (e.g., mov eax, 1) zero-extends to 64 bits. Writing to an 8-bit or 16-bit register does NOT zero-extend — it preserves the upper bits. This is a common source of bugs.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Special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70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Instruction pointer (program counter)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RSP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 pointer (top of stack)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RBP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Base pointer (stack frame, optional)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RFLAGS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Status flags (ZF, CF, SF, OF, etc.)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Syntax: AT&amp;T vs Intel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syntaxes exist. You must know both — GDB defaults to AT&amp;T, most documentation uses Intel.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Intel syntax (destination first):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rax, [rbx + rcx*8 + 16]    ; rax = memory[rbx + rcx*8 + 16]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rax, 42                     ; rax += 42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AT&amp;T syntax (source first, % prefix, $ for immediates):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movq   16(%rbx,%rcx,8), %rax      ; same operation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addq   $42, %rax                   ; same operation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Intel</w:t>
            </w:r>
          </w:p>
        </w:tc>
        <w:tc>
          <w:tcPr>
            <w:tcW w:type="dxa" w:w="351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AT&amp;T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Operand 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dest, src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src, dest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 prefix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Immediate prefix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Memory reference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[base + idx*scale + disp]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disp(base, idx, scale)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Size suffix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BYTE/WORD/DWORD/QWORD PTR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b/w/l/q suffix on mnemonic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Recommendation: Learn Intel for reading docs, know AT&amp;T for reading GDB/objdump output. Use "set disassembly-flavor intel" in GDB.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Core Instruction Set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Data Movement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rbx            ; rax 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[rbx]          ; rax = *rbx (load from memory)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[rbx], rax          ; *rbx = rax (store to memory)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0x42           ; rax = 0x42 (immediate)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movzx   rax, BYTE [rbx]    ; zero-extend byte to 64-bit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movsx   rax, BYTE [rbx]    ; sign-extend byte to 64-bit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lea     rax, [rbx + rcx*4] ; rax = rbx + rcx*4 (address calc, NO memory access)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xchg    rax, rbx            ; swap rax and rbx (implicit LOCK on memory)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cmovz   rax, rbx            ; conditional move: rax = rbx if ZF=1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LEA is not a load: lea computes an address but never touches memory. Compilers love it for fast arithmetic: lea rax, [rdi + rdi*2] computes rdi * 3 in one cycle.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Arithmetic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add     rax, rbx            ; rax +=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     rax, rbx            ; rax -=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imul    rax, rbx            ; rax *= rbx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imul    rax, rbx, 42        ; rax = rbx * 42 (three-operand form)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inc     rax                 ; rax++ (does NOT set CF — watch out!)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dec     rax                 ; rax--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neg     rax                 ; rax = -rax (two’s complement negate)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Division is special — uses RDX:RAX as 128-bit dividend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xor     rdx, rdx            ; clear high bits (unsigned division)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div     rbx                 ; RAX = RDX:RAX / RBX, RDX = remainder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Signed division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cqo                         ; sign-extend RAX into RDX:RAX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idiv    rbx                 ; RAX = quotient, RDX = remainder</w:t>
      </w:r>
    </w:p>
    <w:p>
      <w:pPr>
        <w:spacing w:after="160"/>
      </w:pP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Bitwise Operations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and     rax, rbx            ; rax &amp;=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or      rax, rbx            ; rax |=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xor     rax, rbx            ; rax ^= rbx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not     rax                 ; rax = ~rax (bitwise complement)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shl     rax, 4              ; rax &lt;&lt;= 4 (shift left, zero fill)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shr     rax, 4              ; rax &gt;&gt;= 4 (logical shift right, 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sar     rax, 4              ; rax &gt;&gt;= 4 (arithmetic shift right, 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popcnt  rax, rbx            ; count set bits (population count)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lzcnt   rax, rbx            ; count leading zeros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tzcnt   rax, rbx            ; count trailing zeros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bsf     rax, rbx            ; bit scan forward (find lowest set bit)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bsr     rax, rbx            ; bit scan reverse (find highest set bit)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XOR trick: xor rax, rax is the canonical way to zero a register (3 bytes vs 7 for mov rax, 0, and breaks register dependencies for the out-of-order engine).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Comparison and Flags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cmp     rax, rbx            ; compute rax - rbx, set flags, discard result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test    rax, rbx            ; compute rax &amp; rbx, set flags, discard result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test    rax, rax            ; test if rax is zero (cheaper than cmp rax, 0)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5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When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CF (Carry)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Unsigned overflow/borrow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ZF (Zero)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Result is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SF (Sign)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Result is negative (MSB = 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OF (Overflow)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Signed overflow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Control Flow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Unconditional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jmp     label               ; jump to label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call    function            ; push return address, jump to function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ret                         ; pop return address, jump there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Conditional (after cmp/test)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je/jz   label               ; jump if equal / zero (ZF=1)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jne/jnz label               ; jump if not equal / not zero (ZF=0)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jl      label               ; jump if less (signed: SF≠OF)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jle     label               ; jump if less or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jg      label               ; jump if greater (signed)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jge     label               ; jump if greater or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jb      label               ; jump if below (unsigned: CF=1)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jbe     label               ; jump if below or equal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ja      label               ; jump if above (unsigned)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jae     label               ; jump if above or equal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Signed vs Unsigned: jl/jg for signed comparisons, jb/ja for unsigned. Getting this wrong is a classic vulnerability.</w:t>
      </w:r>
    </w:p>
    <w:p>
      <w:pPr>
        <w:spacing w:after="120"/>
      </w:pP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4472C4"/>
          <w:sz w:val="24"/>
          <w:szCs w:val="24"/>
        </w:rPr>
        <w:t xml:space="preserve">Stack Operations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push    rax                 ; RSP -= 8; [RSP] = RAX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pop     rax                 ; RAX = [RSP]; RSP += 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Function prologue (frame pointer setup)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push    rbp                 ; save caller’s frame pointer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rbp, rsp            ; establish new frame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sub     rsp, 32             ; allocate 32 bytes local space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Function epilogue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leave                       ; equivalent to mov rsp,rbp + pop rbp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ret</w:t>
      </w:r>
    </w:p>
    <w:p>
      <w:pPr>
        <w:spacing w:after="160"/>
      </w:pPr>
    </w:p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System V AMD64 ABI (Linux Calling Convention)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critical — every function call, syscall, and library interaction follows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(int/ptr)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RDI, RSI, RDX, RCX, R8, R9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 (float)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XMM0–XMM7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 (integer), RDX:RAX (128-bit), XMM0 (float)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Caller-saved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RAX, RCX, RDX, RSI, RDI, R8–R11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Callee-saved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RBX, RBP, R12–R15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Stack alignment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16-byte aligned at CALL instruction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Red 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 bytes below RSP (leaf functions)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Example: How memcpy(dst, src, n) maps to registers: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C: memcpy(buffer, data, 64);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rdi, buffer         ; arg1: destination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rsi, data           ; arg2: source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rdx, 64             ; arg3: count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call    memcpy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Return value (pointer to dst) is in RAX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Your First x86_64 Program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hello.asm — NASM syntax, Linux x86_64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Assemble: nasm -f elf64 hello.asm -o hello.o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Link:     ld hello.o -o hello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section .data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msg:    db "Hello from the Kingdom", 10    ; 10 = newline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len:    equ $ - msg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section .text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global _start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_start: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; write(1, msg, len) — syscall number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     rax, 1          ; syscall: sys_write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     rdi, 1          ; fd: stdout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lea     rsi, [rel msg]  ; buf: address of msg (RIP-relative)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     rdx, len        ; count: length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syscall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; exit(0) — syscall number 60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mov     rax, 60         ; syscall: sys_exit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xor     rdi, rdi        ; status: 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syscall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Addressing Modes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x86_64’s complex addressing is one of its CISC superpowers: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Format: [base + index * scale + displacement]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base:  any GP register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index: any GP register except RSP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scale: 1, 2, 4, or 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; displacement: signed 8-bit or 32-bit immediate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[rbx]                  ; simple dereference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[rbx + 8]             ; struct field access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[rbx + rcx*8]         ; array indexing (8-byte elements)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[rbx + rcx*8 + 16]   ; array inside struct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mov     rax, [rip + symbol]        ; RIP-relative (position-independent)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RIP-relative addressing: All 64-bit code should use [rip + offset] for global data. This makes code position-independent (required for shared libraries and ASLR).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Syscalls and the Kernel Interface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open(), read(), write(), mmap(), socket() ends up as a syscall instruction. Understanding this boundary is essential for debugging strace output and eBPF tracepoints.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x86_64 Syscall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 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Arguments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RDI, RSI, RDX, R10, R8, R9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RAX (negative = -errno on error)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Clobbered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RCX, R11 (kernel uses these)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Preserved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others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Syscalls use R10 for arg4, not RCX (because the syscall instruction clobbers RCX with the return address). The C library wrapper handles this translation.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Syscalls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read(fd, buf, count)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write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write(fd, buf, count)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open(pathname, flags, mode)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close(fd)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mmap(addr, length, prot, flags, fd, offset)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fork()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execve(filename, argv, envp)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exit(status)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socket(domain, type, protocol)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connect(sockfd, addr, addrlen)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bpf(cmd, attr, size) — the eBPF syscall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Key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Cache line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64 bytes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x86_64 and ARM64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Page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KB 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MB / 1 GB huge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L1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~4 cycles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32–48 KB per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L2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~12 cycles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256 KB – 2 MB per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L3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~40 cycles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Shared, 16–96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DRAM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~200 cycles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~80 ns DDR5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Branch mispredict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~15–20 cycles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Pipeline flush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Syscall overhead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~100–200 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User/kernel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Context 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~1–5 µs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process switch</w:t>
            </w:r>
          </w:p>
        </w:tc>
      </w:tr>
    </w:tbl>
    <w:p>
      <w:pPr>
        <w:spacing w:after="12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  <w:rPr>
          <w:i/>
          <w:iCs/>
          <w:color w:val="555555"/>
        </w:rPr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Part 1 complete. Continue to Part 2: ARM64, RISC-V &amp; Cross-Architecture for the rising architectures — AWS Graviton, Apple Silicon, and the open ISA.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2026-02-20T10:14:06.928Z</dcterms:created>
  <dcterms:modified xsi:type="dcterms:W3CDTF">2026-02-20T10:14:06.929Z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