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aps/>
          <w:color w:val="4472C4"/>
          <w:sz w:val="20"/>
          <w:szCs w:val="20"/>
        </w:rPr>
        <w:t xml:space="preserve">THE UNHEADED KINGDOM</w:t>
      </w:r>
    </w:p>
    <w:p>
      <w:pPr>
        <w:spacing w:after="40"/>
        <w:jc w:val="center"/>
      </w:pPr>
      <w:r>
        <w:rPr>
          <w:rFonts w:ascii="Calibri" w:cs="Calibri" w:eastAsia="Calibri" w:hAnsi="Calibri"/>
          <w:caps/>
          <w:color w:val="2B579A"/>
          <w:sz w:val="22"/>
          <w:szCs w:val="22"/>
        </w:rPr>
        <w:t xml:space="preserve">ASSEMBLY LANGUAGE TUTORIAL SERIES</w:t>
      </w:r>
    </w:p>
    <w:p>
      <w:pPr>
        <w:pBdr>
          <w:bottom w:val="single" w:color="1B3A5C" w:sz="8" w:space="8"/>
        </w:pBdr>
        <w:spacing w:after="200"/>
        <w:jc w:val="center"/>
      </w:pPr>
    </w:p>
    <w:p>
      <w:pPr>
        <w:spacing w:after="80"/>
        <w:jc w:val="center"/>
      </w:pPr>
      <w:r>
        <w:rPr>
          <w:rFonts w:ascii="Calibri" w:cs="Calibri" w:eastAsia="Calibri" w:hAnsi="Calibri"/>
          <w:color w:val="4472C4"/>
          <w:sz w:val="24"/>
          <w:szCs w:val="24"/>
        </w:rPr>
        <w:t xml:space="preserve">Part 1 of 4</w:t>
      </w:r>
    </w:p>
    <w:p>
      <w:pPr>
        <w:spacing w:after="200"/>
        <w:jc w:val="center"/>
      </w:pPr>
      <w:r>
        <w:rPr>
          <w:rFonts w:ascii="Calibri" w:cs="Calibri" w:eastAsia="Calibri" w:hAnsi="Calibri"/>
          <w:b/>
          <w:bCs/>
          <w:color w:val="1B3A5C"/>
          <w:sz w:val="48"/>
          <w:szCs w:val="48"/>
        </w:rPr>
        <w:t xml:space="preserve">What Is eBPF?</w:t>
      </w:r>
    </w:p>
    <w:p>
      <w:pPr>
        <w:spacing w:after="400"/>
        <w:jc w:val="center"/>
      </w:pPr>
      <w:r>
        <w:rPr>
          <w:rFonts w:ascii="Calibri" w:cs="Calibri" w:eastAsia="Calibri" w:hAnsi="Calibri"/>
          <w:i/>
          <w:iCs/>
          <w:color w:val="555555"/>
          <w:sz w:val="24"/>
          <w:szCs w:val="24"/>
        </w:rPr>
        <w:t xml:space="preserve">Tiny Robots That Live Inside Your Computer’s Brain</w:t>
      </w:r>
    </w:p>
    <w:p>
      <w:pPr>
        <w:spacing w:after="100"/>
        <w:jc w:val="center"/>
      </w:pPr>
      <w:r>
        <w:rPr>
          <w:rFonts w:ascii="Calibri" w:cs="Calibri" w:eastAsia="Calibri" w:hAnsi="Calibri"/>
          <w:color w:val="555555"/>
          <w:sz w:val="22"/>
          <w:szCs w:val="22"/>
        </w:rPr>
        <w:t xml:space="preserve">For Infrastructure Engineers</w:t>
      </w:r>
    </w:p>
    <w:p>
      <w:pPr>
        <w:spacing w:after="100"/>
        <w:jc w:val="center"/>
      </w:pPr>
      <w:r>
        <w:rPr>
          <w:rFonts w:ascii="Calibri" w:cs="Calibri" w:eastAsia="Calibri" w:hAnsi="Calibri"/>
          <w:color w:val="555555"/>
          <w:sz w:val="22"/>
          <w:szCs w:val="22"/>
        </w:rPr>
        <w:t xml:space="preserve">February 2026</w:t>
      </w:r>
    </w:p>
    <w:p>
      <w:pPr>
        <w:spacing w:after="0"/>
        <w:jc w:val="center"/>
      </w:pPr>
      <w:r>
        <w:rPr>
          <w:rFonts w:ascii="Calibri" w:cs="Calibri" w:eastAsia="Calibri" w:hAnsi="Calibri"/>
          <w:i/>
          <w:iCs/>
          <w:color w:val="4472C4"/>
          <w:sz w:val="20"/>
          <w:szCs w:val="20"/>
        </w:rPr>
        <w:t xml:space="preserve">bellis.tech</w:t>
      </w:r>
    </w:p>
    <w:p>
      <w:pPr>
        <w:sectPr>
          <w:pgSz w:w="12240" w:h="15840" w:orient="portrait"/>
          <w:pgMar w:top="1440" w:right="1440" w:bottom="1440" w:left="1440" w:header="708" w:footer="708" w:gutter="0"/>
          <w:pgNumType/>
          <w:docGrid w:linePitch="360"/>
        </w:sectPr>
      </w:pPr>
    </w:p>
    <w:p>
      <w:pPr>
        <w:pStyle w:val="Heading1"/>
        <w:spacing w:before="360" w:after="200"/>
      </w:pPr>
      <w:r>
        <w:rPr>
          <w:rFonts w:ascii="Calibri" w:cs="Calibri" w:eastAsia="Calibri" w:hAnsi="Calibri"/>
          <w:b/>
          <w:bCs/>
          <w:color w:val="1B3A5C"/>
          <w:sz w:val="36"/>
          <w:szCs w:val="36"/>
        </w:rPr>
        <w:t xml:space="preserve">Your Computer Has a Brain Called the Kernel</w:t>
      </w:r>
    </w:p>
    <w:p>
      <w:pPr>
        <w:spacing w:after="160"/>
      </w:pPr>
      <w:r>
        <w:rPr>
          <w:rFonts w:ascii="Calibri" w:cs="Calibri" w:eastAsia="Calibri" w:hAnsi="Calibri"/>
          <w:color w:val="1A1A1A"/>
          <w:sz w:val="22"/>
          <w:szCs w:val="22"/>
        </w:rPr>
        <w:t xml:space="preserve">Deep inside every computer, there’s a special program called the kernel. It’s the boss of everything — it decides which programs get to run, how memory is shared, and how data flows through the network.</w:t>
      </w:r>
    </w:p>
    <w:p>
      <w:pPr>
        <w:spacing w:after="160"/>
      </w:pPr>
      <w:r>
        <w:rPr>
          <w:rFonts w:ascii="Calibri" w:cs="Calibri" w:eastAsia="Calibri" w:hAnsi="Calibri"/>
          <w:color w:val="1A1A1A"/>
          <w:sz w:val="22"/>
          <w:szCs w:val="22"/>
        </w:rPr>
        <w:t xml:space="preserve">The kernel is like the brain of your computer. It’s incredibly powerful, but also very protected. You can’t just reach in and change how it works — that would be like performing brain surgery on yourself. One mistake and the whole computer crashes.</w:t>
      </w:r>
    </w:p>
    <w:p>
      <w:pPr>
        <w:spacing w:after="120"/>
      </w:pPr>
    </w:p>
    <w:p>
      <w:pPr>
        <w:pStyle w:val="Heading2"/>
        <w:spacing w:before="280" w:after="160"/>
      </w:pPr>
      <w:r>
        <w:rPr>
          <w:rFonts w:ascii="Calibri" w:cs="Calibri" w:eastAsia="Calibri" w:hAnsi="Calibri"/>
          <w:b/>
          <w:bCs/>
          <w:color w:val="2B579A"/>
          <w:sz w:val="28"/>
          <w:szCs w:val="28"/>
        </w:rPr>
        <w:t xml:space="preserve">The Problem: Seeing What the Brain Is Doing</w:t>
      </w:r>
    </w:p>
    <w:p>
      <w:pPr>
        <w:spacing w:after="160"/>
      </w:pPr>
      <w:r>
        <w:rPr>
          <w:rFonts w:ascii="Calibri" w:cs="Calibri" w:eastAsia="Calibri" w:hAnsi="Calibri"/>
          <w:color w:val="1A1A1A"/>
          <w:sz w:val="22"/>
          <w:szCs w:val="22"/>
        </w:rPr>
        <w:t xml:space="preserve">Sometimes you really need to know what’s happening inside the kernel:</w:t>
      </w:r>
    </w:p>
    <w:p>
      <w:pPr>
        <w:pStyle w:val="ListParagraph"/>
        <w:numPr>
          <w:ilvl w:val="0"/>
          <w:numId w:val="2"/>
        </w:numPr>
        <w:spacing w:after="80"/>
      </w:pPr>
      <w:r>
        <w:rPr>
          <w:rFonts w:ascii="Calibri" w:cs="Calibri" w:eastAsia="Calibri" w:hAnsi="Calibri"/>
          <w:color w:val="1A1A1A"/>
          <w:sz w:val="22"/>
          <w:szCs w:val="22"/>
        </w:rPr>
        <w:t xml:space="preserve">Why is my network slow? What’s happening to each packet?</w:t>
      </w:r>
    </w:p>
    <w:p>
      <w:pPr>
        <w:pStyle w:val="ListParagraph"/>
        <w:numPr>
          <w:ilvl w:val="0"/>
          <w:numId w:val="2"/>
        </w:numPr>
        <w:spacing w:after="80"/>
      </w:pPr>
      <w:r>
        <w:rPr>
          <w:rFonts w:ascii="Calibri" w:cs="Calibri" w:eastAsia="Calibri" w:hAnsi="Calibri"/>
          <w:color w:val="1A1A1A"/>
          <w:sz w:val="22"/>
          <w:szCs w:val="22"/>
        </w:rPr>
        <w:t xml:space="preserve">Which program is using all the memory?</w:t>
      </w:r>
    </w:p>
    <w:p>
      <w:pPr>
        <w:pStyle w:val="ListParagraph"/>
        <w:numPr>
          <w:ilvl w:val="0"/>
          <w:numId w:val="2"/>
        </w:numPr>
        <w:spacing w:after="80"/>
      </w:pPr>
      <w:r>
        <w:rPr>
          <w:rFonts w:ascii="Calibri" w:cs="Calibri" w:eastAsia="Calibri" w:hAnsi="Calibri"/>
          <w:color w:val="1A1A1A"/>
          <w:sz w:val="22"/>
          <w:szCs w:val="22"/>
        </w:rPr>
        <w:t xml:space="preserve">Is someone trying to hack into my computer?</w:t>
      </w:r>
    </w:p>
    <w:p>
      <w:pPr>
        <w:pStyle w:val="ListParagraph"/>
        <w:numPr>
          <w:ilvl w:val="0"/>
          <w:numId w:val="2"/>
        </w:numPr>
        <w:spacing w:after="80"/>
      </w:pPr>
      <w:r>
        <w:rPr>
          <w:rFonts w:ascii="Calibri" w:cs="Calibri" w:eastAsia="Calibri" w:hAnsi="Calibri"/>
          <w:color w:val="1A1A1A"/>
          <w:sz w:val="22"/>
          <w:szCs w:val="22"/>
        </w:rPr>
        <w:t xml:space="preserve">Why did my app crash?</w:t>
      </w:r>
    </w:p>
    <w:p>
      <w:pPr>
        <w:spacing w:after="160"/>
      </w:pPr>
      <w:r>
        <w:rPr>
          <w:rFonts w:ascii="Calibri" w:cs="Calibri" w:eastAsia="Calibri" w:hAnsi="Calibri"/>
          <w:color w:val="1A1A1A"/>
          <w:sz w:val="22"/>
          <w:szCs w:val="22"/>
        </w:rPr>
        <w:t xml:space="preserve">Traditionally, you had two bad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Option</w:t>
            </w:r>
          </w:p>
        </w:tc>
        <w:tc>
          <w:tcPr>
            <w:tcW w:type="dxa" w:w="55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Problem</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Ask the kernel for reports (system calls)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Limited info; can’t see everything you need</w:t>
            </w:r>
          </w:p>
        </w:tc>
      </w:tr>
      <w:tr>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Modify the kernel source code and rebuild</w:t>
            </w:r>
          </w:p>
        </w:tc>
        <w:tc>
          <w:tcPr>
            <w:tcW w:type="dxa" w:w="5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Dangerous; takes hours; requires reboot; one mistake = crash</w:t>
            </w:r>
          </w:p>
        </w:tc>
      </w:tr>
    </w:tbl>
    <w:p>
      <w:r>
        <w:br w:type="page"/>
      </w:r>
    </w:p>
    <w:p>
      <w:pPr>
        <w:pStyle w:val="Heading1"/>
        <w:spacing w:before="360" w:after="200"/>
      </w:pPr>
      <w:r>
        <w:rPr>
          <w:rFonts w:ascii="Calibri" w:cs="Calibri" w:eastAsia="Calibri" w:hAnsi="Calibri"/>
          <w:b/>
          <w:bCs/>
          <w:color w:val="1B3A5C"/>
          <w:sz w:val="36"/>
          <w:szCs w:val="36"/>
        </w:rPr>
        <w:t xml:space="preserve">eBPF = Tiny Safe Robots for the Brain</w:t>
      </w:r>
    </w:p>
    <w:p>
      <w:pPr>
        <w:spacing w:after="160"/>
      </w:pPr>
      <w:r>
        <w:rPr>
          <w:rFonts w:ascii="Calibri" w:cs="Calibri" w:eastAsia="Calibri" w:hAnsi="Calibri"/>
          <w:color w:val="1A1A1A"/>
          <w:sz w:val="22"/>
          <w:szCs w:val="22"/>
        </w:rPr>
        <w:t xml:space="preserve">eBPF (extended Berkeley Packet Filter) is the third option: you can insert tiny, safe programs INTO the kernel while it’s running. No reboot. No danger. No recompiling.</w:t>
      </w:r>
    </w:p>
    <w:p>
      <w:pPr>
        <w:spacing w:after="160"/>
      </w:pPr>
      <w:r>
        <w:rPr>
          <w:rFonts w:ascii="Calibri" w:cs="Calibri" w:eastAsia="Calibri" w:hAnsi="Calibri"/>
          <w:color w:val="1A1A1A"/>
          <w:sz w:val="22"/>
          <w:szCs w:val="22"/>
        </w:rPr>
        <w:t xml:space="preserve">Think of eBPF programs as tiny robots you send into the computer’s brain: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Robot Property</w:t>
            </w:r>
          </w:p>
        </w:tc>
        <w:tc>
          <w:tcPr>
            <w:tcW w:type="dxa" w:w="24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eBPF Equivalent</w:t>
            </w:r>
          </w:p>
        </w:tc>
        <w:tc>
          <w:tcPr>
            <w:tcW w:type="dxa" w:w="53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Why It Matters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Tiny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Max ~1 million instructions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Small enough to not slow down the brain</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Safe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Verified before running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 safety inspector checks every instruction before the robot goes 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Fast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Runs at kernel speed</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As fast as the brain itself — nanoseconds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Removable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Can be loaded and unloaded anytime</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Take the robot out when you’re done; no reboot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Can’t crash the brain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No loops, no bad memory access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The safety inspector guarantees it</w:t>
            </w:r>
          </w:p>
        </w:tc>
      </w:tr>
    </w:tbl>
    <w:p>
      <w:pPr>
        <w:spacing w:after="120"/>
      </w:pPr>
    </w:p>
    <w:p>
      <w:pPr>
        <w:pStyle w:val="Heading1"/>
        <w:spacing w:before="360" w:after="200"/>
      </w:pPr>
      <w:r>
        <w:rPr>
          <w:rFonts w:ascii="Calibri" w:cs="Calibri" w:eastAsia="Calibri" w:hAnsi="Calibri"/>
          <w:b/>
          <w:bCs/>
          <w:color w:val="1B3A5C"/>
          <w:sz w:val="36"/>
          <w:szCs w:val="36"/>
        </w:rPr>
        <w:t xml:space="preserve">What Can These Robots Do?</w:t>
      </w:r>
    </w:p>
    <w:p>
      <w:pPr>
        <w:pStyle w:val="Heading2"/>
        <w:spacing w:before="280" w:after="160"/>
      </w:pPr>
      <w:r>
        <w:rPr>
          <w:rFonts w:ascii="Calibri" w:cs="Calibri" w:eastAsia="Calibri" w:hAnsi="Calibri"/>
          <w:b/>
          <w:bCs/>
          <w:color w:val="2B579A"/>
          <w:sz w:val="28"/>
          <w:szCs w:val="28"/>
        </w:rPr>
        <w:t xml:space="preserve">1. Watch Network Packets</w:t>
      </w:r>
    </w:p>
    <w:p>
      <w:pPr>
        <w:spacing w:after="160"/>
      </w:pPr>
      <w:r>
        <w:rPr>
          <w:rFonts w:ascii="Calibri" w:cs="Calibri" w:eastAsia="Calibri" w:hAnsi="Calibri"/>
          <w:color w:val="1A1A1A"/>
          <w:sz w:val="22"/>
          <w:szCs w:val="22"/>
        </w:rPr>
        <w:t xml:space="preserve">An eBPF robot can sit at the network card and inspect every single packet that arrives. It can count them, filter them, or modify them — millions per second.</w:t>
      </w:r>
    </w:p>
    <w:p>
      <w:pPr>
        <w:pStyle w:val="Heading2"/>
        <w:spacing w:before="280" w:after="160"/>
      </w:pPr>
      <w:r>
        <w:rPr>
          <w:rFonts w:ascii="Calibri" w:cs="Calibri" w:eastAsia="Calibri" w:hAnsi="Calibri"/>
          <w:b/>
          <w:bCs/>
          <w:color w:val="2B579A"/>
          <w:sz w:val="28"/>
          <w:szCs w:val="28"/>
        </w:rPr>
        <w:t xml:space="preserve">2. Watch What Programs Do</w:t>
      </w:r>
    </w:p>
    <w:p>
      <w:pPr>
        <w:spacing w:after="160"/>
      </w:pPr>
      <w:r>
        <w:rPr>
          <w:rFonts w:ascii="Calibri" w:cs="Calibri" w:eastAsia="Calibri" w:hAnsi="Calibri"/>
          <w:color w:val="1A1A1A"/>
          <w:sz w:val="22"/>
          <w:szCs w:val="22"/>
        </w:rPr>
        <w:t xml:space="preserve">An eBPF robot can watch every time a program opens a file, connects to the internet, or uses memory. Perfect for security monitoring.</w:t>
      </w:r>
    </w:p>
    <w:p>
      <w:pPr>
        <w:pStyle w:val="Heading2"/>
        <w:spacing w:before="280" w:after="160"/>
      </w:pPr>
      <w:r>
        <w:rPr>
          <w:rFonts w:ascii="Calibri" w:cs="Calibri" w:eastAsia="Calibri" w:hAnsi="Calibri"/>
          <w:b/>
          <w:bCs/>
          <w:color w:val="2B579A"/>
          <w:sz w:val="28"/>
          <w:szCs w:val="28"/>
        </w:rPr>
        <w:t xml:space="preserve">3. Measure Performance</w:t>
      </w:r>
    </w:p>
    <w:p>
      <w:pPr>
        <w:spacing w:after="160"/>
      </w:pPr>
      <w:r>
        <w:rPr>
          <w:rFonts w:ascii="Calibri" w:cs="Calibri" w:eastAsia="Calibri" w:hAnsi="Calibri"/>
          <w:color w:val="1A1A1A"/>
          <w:sz w:val="22"/>
          <w:szCs w:val="22"/>
        </w:rPr>
        <w:t xml:space="preserve">An eBPF robot can measure exactly how long every operation takes — down to the nanosecond. It can tell you why your app is slow.</w:t>
      </w:r>
    </w:p>
    <w:p>
      <w:pPr>
        <w:pStyle w:val="Heading2"/>
        <w:spacing w:before="280" w:after="160"/>
      </w:pPr>
      <w:r>
        <w:rPr>
          <w:rFonts w:ascii="Calibri" w:cs="Calibri" w:eastAsia="Calibri" w:hAnsi="Calibri"/>
          <w:b/>
          <w:bCs/>
          <w:color w:val="2B579A"/>
          <w:sz w:val="28"/>
          <w:szCs w:val="28"/>
        </w:rPr>
        <w:t xml:space="preserve">4. Block Bad Stuff</w:t>
      </w:r>
    </w:p>
    <w:p>
      <w:pPr>
        <w:spacing w:after="160"/>
      </w:pPr>
      <w:r>
        <w:rPr>
          <w:rFonts w:ascii="Calibri" w:cs="Calibri" w:eastAsia="Calibri" w:hAnsi="Calibri"/>
          <w:color w:val="1A1A1A"/>
          <w:sz w:val="22"/>
          <w:szCs w:val="22"/>
        </w:rPr>
        <w:t xml:space="preserve">An eBPF robot can block network attacks, enforce security policies, and stop programs from doing things they shouldn’t.</w:t>
      </w:r>
    </w:p>
    <w:p>
      <w:r>
        <w:br w:type="page"/>
      </w:r>
    </w:p>
    <w:p>
      <w:pPr>
        <w:pStyle w:val="Heading1"/>
        <w:spacing w:before="360" w:after="200"/>
      </w:pPr>
      <w:r>
        <w:rPr>
          <w:rFonts w:ascii="Calibri" w:cs="Calibri" w:eastAsia="Calibri" w:hAnsi="Calibri"/>
          <w:b/>
          <w:bCs/>
          <w:color w:val="1B3A5C"/>
          <w:sz w:val="36"/>
          <w:szCs w:val="36"/>
        </w:rPr>
        <w:t xml:space="preserve">Where eBPF Robots Can Live</w:t>
      </w:r>
    </w:p>
    <w:p>
      <w:pPr>
        <w:spacing w:after="160"/>
      </w:pPr>
      <w:r>
        <w:rPr>
          <w:rFonts w:ascii="Calibri" w:cs="Calibri" w:eastAsia="Calibri" w:hAnsi="Calibri"/>
          <w:color w:val="1A1A1A"/>
          <w:sz w:val="22"/>
          <w:szCs w:val="22"/>
        </w:rPr>
        <w:t xml:space="preserve">eBPF programs can be attached to many different places inside the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Location</w:t>
            </w:r>
          </w:p>
        </w:tc>
        <w:tc>
          <w:tcPr>
            <w:tcW w:type="dxa" w:w="260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What It Sees</w:t>
            </w:r>
          </w:p>
        </w:tc>
        <w:tc>
          <w:tcPr>
            <w:tcW w:type="dxa" w:w="5160"/>
            <w:tcBorders>
              <w:top w:val="single" w:color="1B3A5C" w:sz="1"/>
              <w:left w:val="single" w:color="1B3A5C" w:sz="1"/>
              <w:bottom w:val="single" w:color="1B3A5C" w:sz="1"/>
              <w:right w:val="single" w:color="1B3A5C" w:sz="1"/>
            </w:tcBorders>
            <w:shd w:fill="1B3A5C" w:val="clear"/>
            <w:tcMar>
              <w:top w:type="dxa" w:w="60"/>
              <w:left w:type="dxa" w:w="100"/>
              <w:bottom w:type="dxa" w:w="60"/>
              <w:right w:type="dxa" w:w="100"/>
            </w:tcMar>
          </w:tcPr>
          <w:p>
            <w:r>
              <w:rPr>
                <w:rFonts w:ascii="Calibri" w:cs="Calibri" w:eastAsia="Calibri" w:hAnsi="Calibri"/>
                <w:b/>
                <w:bCs/>
                <w:color w:val="FFFFFF"/>
                <w:sz w:val="20"/>
                <w:szCs w:val="20"/>
              </w:rPr>
              <w:t xml:space="preserve">Like...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Network card (XDP)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Every packet at wire speed</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 security guard at the front door</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Network stack (TC)</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Packets after some processing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 guard inside the lobby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System calls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Every request from programs to the kernel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 secretary logging every phone call</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File operations</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Every file open, read, write, close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 librarian tracking every book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CPU scheduler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When programs start and stop running</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 timekeeper tracking everyone’s shifts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Security hooks (LSM)</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Permission checks</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alibri" w:cs="Calibri" w:eastAsia="Calibri" w:hAnsi="Calibri"/>
                <w:color w:val="1A1A1A"/>
                <w:sz w:val="20"/>
                <w:szCs w:val="20"/>
              </w:rPr>
              <w:t xml:space="preserve">A bouncer checking IDs</w:t>
            </w:r>
          </w:p>
        </w:tc>
      </w:tr>
    </w:tbl>
    <w:p>
      <w:pPr>
        <w:spacing w:after="120"/>
      </w:pPr>
    </w:p>
    <w:p>
      <w:pPr>
        <w:pStyle w:val="Heading1"/>
        <w:spacing w:before="360" w:after="200"/>
      </w:pPr>
      <w:r>
        <w:rPr>
          <w:rFonts w:ascii="Calibri" w:cs="Calibri" w:eastAsia="Calibri" w:hAnsi="Calibri"/>
          <w:b/>
          <w:bCs/>
          <w:color w:val="1B3A5C"/>
          <w:sz w:val="36"/>
          <w:szCs w:val="36"/>
        </w:rPr>
        <w:t xml:space="preserve">The Safety Inspector (Verifier)</w:t>
      </w:r>
    </w:p>
    <w:p>
      <w:pPr>
        <w:spacing w:after="160"/>
      </w:pPr>
      <w:r>
        <w:rPr>
          <w:rFonts w:ascii="Calibri" w:cs="Calibri" w:eastAsia="Calibri" w:hAnsi="Calibri"/>
          <w:color w:val="1A1A1A"/>
          <w:sz w:val="22"/>
          <w:szCs w:val="22"/>
        </w:rPr>
        <w:t xml:space="preserve">The most important part of eBPF is the verifier — the safety inspector. Before ANY eBPF program runs, the verifier checks EVERY possible path through the program to guarantee:</w:t>
      </w:r>
    </w:p>
    <w:p>
      <w:pPr>
        <w:pStyle w:val="ListParagraph"/>
        <w:numPr>
          <w:ilvl w:val="0"/>
          <w:numId w:val="2"/>
        </w:numPr>
        <w:spacing w:after="80"/>
      </w:pPr>
      <w:r>
        <w:rPr>
          <w:rFonts w:ascii="Calibri" w:cs="Calibri" w:eastAsia="Calibri" w:hAnsi="Calibri"/>
          <w:color w:val="1A1A1A"/>
          <w:sz w:val="22"/>
          <w:szCs w:val="22"/>
        </w:rPr>
        <w:t xml:space="preserve">It will always finish (no infinite loops)</w:t>
      </w:r>
    </w:p>
    <w:p>
      <w:pPr>
        <w:pStyle w:val="ListParagraph"/>
        <w:numPr>
          <w:ilvl w:val="0"/>
          <w:numId w:val="2"/>
        </w:numPr>
        <w:spacing w:after="80"/>
      </w:pPr>
      <w:r>
        <w:rPr>
          <w:rFonts w:ascii="Calibri" w:cs="Calibri" w:eastAsia="Calibri" w:hAnsi="Calibri"/>
          <w:color w:val="1A1A1A"/>
          <w:sz w:val="22"/>
          <w:szCs w:val="22"/>
        </w:rPr>
        <w:t xml:space="preserve">It will never access memory it shouldn’t</w:t>
      </w:r>
    </w:p>
    <w:p>
      <w:pPr>
        <w:pStyle w:val="ListParagraph"/>
        <w:numPr>
          <w:ilvl w:val="0"/>
          <w:numId w:val="2"/>
        </w:numPr>
        <w:spacing w:after="80"/>
      </w:pPr>
      <w:r>
        <w:rPr>
          <w:rFonts w:ascii="Calibri" w:cs="Calibri" w:eastAsia="Calibri" w:hAnsi="Calibri"/>
          <w:color w:val="1A1A1A"/>
          <w:sz w:val="22"/>
          <w:szCs w:val="22"/>
        </w:rPr>
        <w:t xml:space="preserve">It will never crash the kernel</w:t>
      </w:r>
    </w:p>
    <w:p>
      <w:pPr>
        <w:pStyle w:val="ListParagraph"/>
        <w:numPr>
          <w:ilvl w:val="0"/>
          <w:numId w:val="2"/>
        </w:numPr>
        <w:spacing w:after="80"/>
      </w:pPr>
      <w:r>
        <w:rPr>
          <w:rFonts w:ascii="Calibri" w:cs="Calibri" w:eastAsia="Calibri" w:hAnsi="Calibri"/>
          <w:color w:val="1A1A1A"/>
          <w:sz w:val="22"/>
          <w:szCs w:val="22"/>
        </w:rPr>
        <w:t xml:space="preserve">It will never do anything dangerous</w:t>
      </w:r>
    </w:p>
    <w:p>
      <w:pPr>
        <w:spacing w:after="160"/>
      </w:pPr>
      <w:r>
        <w:rPr>
          <w:rFonts w:ascii="Calibri" w:cs="Calibri" w:eastAsia="Calibri" w:hAnsi="Calibri"/>
          <w:color w:val="1A1A1A"/>
          <w:sz w:val="22"/>
          <w:szCs w:val="22"/>
        </w:rPr>
        <w:t xml:space="preserve">If the verifier finds ANY problem, the program is rejected. It never runs. This is why eBPF is safe enough to run inside the kernel.</w:t>
      </w:r>
    </w:p>
    <w:p>
      <w:pPr>
        <w:spacing w:after="120"/>
      </w:pPr>
    </w:p>
    <w:p>
      <w:pPr>
        <w:pStyle w:val="Heading1"/>
        <w:spacing w:before="360" w:after="200"/>
      </w:pPr>
      <w:r>
        <w:rPr>
          <w:rFonts w:ascii="Calibri" w:cs="Calibri" w:eastAsia="Calibri" w:hAnsi="Calibri"/>
          <w:b/>
          <w:bCs/>
          <w:color w:val="1B3A5C"/>
          <w:sz w:val="36"/>
          <w:szCs w:val="36"/>
        </w:rPr>
        <w:t xml:space="preserve">The Kingdom Connection</w:t>
      </w:r>
    </w:p>
    <w:p>
      <w:pPr>
        <w:spacing w:after="160"/>
      </w:pPr>
      <w:r>
        <w:rPr>
          <w:rFonts w:ascii="Calibri" w:cs="Calibri" w:eastAsia="Calibri" w:hAnsi="Calibri"/>
          <w:color w:val="1A1A1A"/>
          <w:sz w:val="22"/>
          <w:szCs w:val="22"/>
        </w:rPr>
        <w:t xml:space="preserve">In the Unheaded Kingdom, eBPF IS the nervous system. The Shield (XDP layer) processes every packet with eBPF programs at wire speed. The Monad’s register file is read and written by eBPF programs riding in IPv6 Hop-by-Hop headers. Sophia’s dictionaries are BPF maps. Anamnesis’s event stream flows through BPF ring buffers. Without eBPF, there is no Kingdom.</w:t>
      </w:r>
    </w:p>
    <w:p>
      <w:pPr>
        <w:pBdr>
          <w:bottom w:val="single" w:color="4472C4" w:sz="6" w:space="1"/>
        </w:pBdr>
        <w:spacing w:before="200" w:after="200"/>
      </w:pPr>
    </w:p>
    <w:p>
      <w:pPr>
        <w:spacing w:after="160"/>
      </w:pPr>
      <w:r>
        <w:rPr>
          <w:rFonts w:ascii="Calibri" w:cs="Calibri" w:eastAsia="Calibri" w:hAnsi="Calibri"/>
          <w:color w:val="1A1A1A"/>
          <w:sz w:val="22"/>
          <w:szCs w:val="22"/>
        </w:rPr>
        <w:t xml:space="preserve">“The tiny robots carry the Pattern.” — The Whispering Void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bellis.tech  •  The Unheaded Kingdom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555555"/>
        <w:sz w:val="18"/>
        <w:szCs w:val="18"/>
      </w:rPr>
      <w:t xml:space="preserve">Assembly Tutorial Series — Part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80" w:after="160"/>
      <w:outlineLvl w:val="1"/>
    </w:pPr>
    <w:rPr>
      <w:rFonts w:ascii="Calibri" w:cs="Calibri" w:eastAsia="Calibri" w:hAnsi="Calibri"/>
      <w:b/>
      <w:bCs/>
      <w:color w:val="2B579A"/>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2026-02-24T17:53:18.313Z</dcterms:created>
  <dcterms:modified xsi:type="dcterms:W3CDTF">2026-02-24T17:53:18.314Z</dcterms:modified>
</cp:coreProperties>
</file>

<file path=docProps/custom.xml><?xml version="1.0" encoding="utf-8"?>
<Properties xmlns="http://schemas.openxmlformats.org/officeDocument/2006/custom-properties" xmlns:vt="http://schemas.openxmlformats.org/officeDocument/2006/docPropsVTypes"/>
</file>