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实验一：表达式求值</w:t>
      </w:r>
    </w:p>
    <w:p>
      <w:pPr>
        <w:numPr>
          <w:ilvl w:val="0"/>
          <w:numId w:val="1"/>
        </w:numPr>
        <w:jc w:val="both"/>
        <w:rPr>
          <w:rFonts w:hint="eastAsia"/>
          <w:b/>
          <w:bCs/>
          <w:sz w:val="28"/>
          <w:szCs w:val="28"/>
          <w:lang w:val="en-US" w:eastAsia="zh-CN"/>
        </w:rPr>
      </w:pPr>
      <w:r>
        <w:rPr>
          <w:rFonts w:hint="eastAsia"/>
          <w:b/>
          <w:bCs/>
          <w:sz w:val="28"/>
          <w:szCs w:val="28"/>
          <w:lang w:val="en-US" w:eastAsia="zh-CN"/>
        </w:rPr>
        <w:t>实验目的</w:t>
      </w:r>
    </w:p>
    <w:p>
      <w:pPr>
        <w:pStyle w:val="4"/>
        <w:rPr>
          <w:rFonts w:hint="default"/>
          <w:szCs w:val="21"/>
          <w:lang w:val="en-US" w:eastAsia="zh-CN"/>
        </w:rPr>
      </w:pPr>
      <w:r>
        <w:rPr>
          <w:rFonts w:hint="eastAsia"/>
          <w:szCs w:val="21"/>
          <w:lang w:val="en-US" w:eastAsia="zh-CN"/>
        </w:rPr>
        <w:t>熟练掌握栈，队列等基本操作及其在实际问题中的应用，对于正确的数学表达式求取其值。</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实验要求</w:t>
      </w:r>
    </w:p>
    <w:p>
      <w:pPr>
        <w:pStyle w:val="4"/>
        <w:rPr>
          <w:rFonts w:hint="eastAsia"/>
          <w:szCs w:val="21"/>
          <w:lang w:val="en-US" w:eastAsia="zh-CN"/>
        </w:rPr>
      </w:pPr>
      <w:r>
        <w:rPr>
          <w:rFonts w:hint="eastAsia"/>
          <w:szCs w:val="21"/>
          <w:lang w:val="en-US" w:eastAsia="zh-CN"/>
        </w:rPr>
        <w:t>实现栈的push,pop等基本操作，及表达式求值的实现</w:t>
      </w:r>
    </w:p>
    <w:p>
      <w:pPr>
        <w:pStyle w:val="4"/>
        <w:rPr>
          <w:rFonts w:hint="eastAsia"/>
          <w:szCs w:val="21"/>
          <w:lang w:val="en-US" w:eastAsia="zh-CN"/>
        </w:rPr>
      </w:pPr>
      <w:r>
        <w:rPr>
          <w:rFonts w:hint="eastAsia"/>
          <w:szCs w:val="21"/>
          <w:lang w:val="en-US" w:eastAsia="zh-CN"/>
        </w:rPr>
        <w:t>检测表达式的输入是否是正确的数学表达式</w:t>
      </w:r>
    </w:p>
    <w:p>
      <w:pPr>
        <w:pStyle w:val="4"/>
        <w:rPr>
          <w:rFonts w:hint="eastAsia"/>
          <w:szCs w:val="21"/>
          <w:lang w:val="en-US" w:eastAsia="zh-CN"/>
        </w:rPr>
      </w:pPr>
      <w:r>
        <w:rPr>
          <w:rFonts w:hint="eastAsia"/>
          <w:szCs w:val="21"/>
          <w:lang w:val="en-US" w:eastAsia="zh-CN"/>
        </w:rPr>
        <w:t>对正确的表达式求值，支持加减乘除，小，中，大括号及幂运算</w:t>
      </w:r>
    </w:p>
    <w:p>
      <w:pPr>
        <w:pStyle w:val="4"/>
        <w:rPr>
          <w:rFonts w:hint="eastAsia"/>
          <w:szCs w:val="21"/>
          <w:lang w:val="en-US" w:eastAsia="zh-CN"/>
        </w:rPr>
      </w:pPr>
    </w:p>
    <w:p>
      <w:pPr>
        <w:pStyle w:val="4"/>
        <w:rPr>
          <w:rFonts w:hint="eastAsia"/>
          <w:szCs w:val="21"/>
          <w:lang w:val="en-US" w:eastAsia="zh-CN"/>
        </w:rPr>
      </w:pPr>
      <w:r>
        <w:rPr>
          <w:rFonts w:hint="eastAsia"/>
          <w:szCs w:val="21"/>
          <w:lang w:val="en-US" w:eastAsia="zh-CN"/>
        </w:rPr>
        <w:t>注：</w:t>
      </w:r>
    </w:p>
    <w:p>
      <w:pPr>
        <w:pStyle w:val="4"/>
        <w:rPr>
          <w:rFonts w:hint="default"/>
          <w:szCs w:val="21"/>
          <w:lang w:val="en-US" w:eastAsia="zh-CN"/>
        </w:rPr>
      </w:pPr>
      <w:r>
        <w:rPr>
          <w:rFonts w:hint="default"/>
          <w:szCs w:val="21"/>
          <w:lang w:val="en-US" w:eastAsia="zh-CN"/>
        </w:rPr>
        <w:t>1）数学表达式需支持小数、加减乘除、小括号、中括号、幂运算。为简化逻辑，不需要考虑负数情况。</w:t>
      </w:r>
    </w:p>
    <w:p>
      <w:pPr>
        <w:pStyle w:val="4"/>
        <w:rPr>
          <w:rFonts w:hint="default"/>
          <w:szCs w:val="21"/>
          <w:lang w:val="en-US" w:eastAsia="zh-CN"/>
        </w:rPr>
      </w:pPr>
      <w:r>
        <w:rPr>
          <w:rFonts w:hint="default"/>
          <w:szCs w:val="21"/>
          <w:lang w:val="en-US" w:eastAsia="zh-CN"/>
        </w:rPr>
        <w:t>2）不正确的表达式可能包括：字母、非运算符号、括号不匹配，运算符的排列不符合表达式形式等多种情况。</w:t>
      </w:r>
    </w:p>
    <w:p>
      <w:pPr>
        <w:pStyle w:val="4"/>
        <w:rPr>
          <w:rFonts w:hint="default"/>
          <w:szCs w:val="21"/>
          <w:lang w:val="en-US" w:eastAsia="zh-CN"/>
        </w:rPr>
      </w:pPr>
      <w:r>
        <w:rPr>
          <w:rFonts w:hint="default"/>
          <w:szCs w:val="21"/>
          <w:lang w:val="en-US" w:eastAsia="zh-CN"/>
        </w:rPr>
        <w:t>3）表达式通过命令行参数读取 。</w:t>
      </w:r>
    </w:p>
    <w:p>
      <w:pPr>
        <w:pStyle w:val="4"/>
        <w:rPr>
          <w:rFonts w:hint="default"/>
          <w:szCs w:val="21"/>
          <w:lang w:val="en-US" w:eastAsia="zh-CN"/>
        </w:rPr>
      </w:pP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设计思路</w:t>
      </w:r>
    </w:p>
    <w:p>
      <w:pPr>
        <w:pStyle w:val="4"/>
        <w:rPr>
          <w:rFonts w:hint="eastAsia"/>
          <w:szCs w:val="21"/>
          <w:lang w:val="en-US" w:eastAsia="zh-CN"/>
        </w:rPr>
      </w:pPr>
      <w:r>
        <w:rPr>
          <w:rFonts w:hint="eastAsia"/>
          <w:szCs w:val="21"/>
          <w:lang w:val="en-US" w:eastAsia="zh-CN"/>
        </w:rPr>
        <w:t>定义两个栈OPTR和OPND分别用来存放运算符和运算数。从命令行获取参数，若参数为运算数则直接压入栈中。</w:t>
      </w:r>
    </w:p>
    <w:p>
      <w:pPr>
        <w:pStyle w:val="4"/>
        <w:rPr>
          <w:rFonts w:hint="eastAsia"/>
          <w:szCs w:val="21"/>
          <w:lang w:val="en-US" w:eastAsia="zh-CN"/>
        </w:rPr>
      </w:pPr>
      <w:r>
        <w:rPr>
          <w:rFonts w:hint="eastAsia"/>
          <w:szCs w:val="21"/>
          <w:lang w:val="en-US" w:eastAsia="zh-CN"/>
        </w:rPr>
        <w:t>若为运算符，则需要与OPTR栈顶元素比较：若栈顶元素优先级小，则运算符直接入栈。若两者优先级相等，则说明两者为相匹配的括号，则用pop操作将运算符栈栈顶的括号出栈。若栈顶运算符的优先级大，则将栈顶的运算符pop出栈，同时将运算数栈中最上面的两个运算数出栈（若运算数数量不足，则说明运算符的排列不符合表达式的形式，输出ERROR_2)。两个运算数通过该运算符运算后的结果压入OPND栈中。</w:t>
      </w:r>
    </w:p>
    <w:p>
      <w:pPr>
        <w:pStyle w:val="4"/>
        <w:rPr>
          <w:rFonts w:hint="eastAsia"/>
          <w:szCs w:val="21"/>
          <w:lang w:val="en-US" w:eastAsia="zh-CN"/>
        </w:rPr>
      </w:pPr>
      <w:r>
        <w:rPr>
          <w:rFonts w:hint="eastAsia"/>
          <w:szCs w:val="21"/>
          <w:lang w:val="en-US" w:eastAsia="zh-CN"/>
        </w:rPr>
        <w:t>不断获取参数，直到参数获取完毕并且OPTR中无运算符时，结束操作，输出OPND的栈顶元素即为表达式的值。</w:t>
      </w:r>
    </w:p>
    <w:p>
      <w:r>
        <w:br w:type="page"/>
      </w:r>
    </w:p>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运行结果</w:t>
      </w:r>
    </w:p>
    <w:p>
      <w:pPr>
        <w:jc w:val="center"/>
      </w:pPr>
      <w:r>
        <w:drawing>
          <wp:inline distT="0" distB="0" distL="114300" distR="114300">
            <wp:extent cx="3841115" cy="3119120"/>
            <wp:effectExtent l="0" t="0" r="6985" b="5080"/>
            <wp:docPr id="3"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true"/>
                    </pic:cNvPicPr>
                  </pic:nvPicPr>
                  <pic:blipFill>
                    <a:blip r:embed="rId4"/>
                    <a:stretch>
                      <a:fillRect/>
                    </a:stretch>
                  </pic:blipFill>
                  <pic:spPr>
                    <a:xfrm>
                      <a:off x="0" y="0"/>
                      <a:ext cx="3841115" cy="3119120"/>
                    </a:xfrm>
                    <a:prstGeom prst="rect">
                      <a:avLst/>
                    </a:prstGeom>
                    <a:noFill/>
                    <a:ln>
                      <a:noFill/>
                    </a:ln>
                  </pic:spPr>
                </pic:pic>
              </a:graphicData>
            </a:graphic>
          </wp:inline>
        </w:drawing>
      </w: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问题与思考</w:t>
      </w:r>
    </w:p>
    <w:p>
      <w:pPr>
        <w:pStyle w:val="4"/>
        <w:rPr>
          <w:rFonts w:hint="eastAsia"/>
          <w:szCs w:val="21"/>
          <w:lang w:val="en-US" w:eastAsia="zh-CN"/>
        </w:rPr>
      </w:pPr>
      <w:r>
        <w:rPr>
          <w:rFonts w:hint="eastAsia"/>
          <w:szCs w:val="21"/>
          <w:lang w:val="en-US" w:eastAsia="zh-CN"/>
        </w:rPr>
        <w:t>在编程的过程，在对小数处理的过程中程序设计有些繁琐。</w:t>
      </w:r>
    </w:p>
    <w:p>
      <w:pPr>
        <w:pStyle w:val="4"/>
        <w:rPr>
          <w:rFonts w:hint="eastAsia"/>
          <w:szCs w:val="21"/>
          <w:lang w:val="en-US" w:eastAsia="zh-CN"/>
        </w:rPr>
      </w:pPr>
      <w:r>
        <w:rPr>
          <w:rFonts w:hint="eastAsia"/>
          <w:szCs w:val="21"/>
          <w:lang w:val="en-US" w:eastAsia="zh-CN"/>
        </w:rPr>
        <w:t>我们在编程的过程中一定要提高程序的鲁棒性，用黑暗森林的思路来考虑问题，每个函数都要考虑异常输入的情况。</w:t>
      </w:r>
    </w:p>
    <w:p>
      <w:pPr>
        <w:rPr>
          <w:rFonts w:hint="default"/>
          <w:szCs w:val="21"/>
          <w:lang w:val="en-US" w:eastAsia="zh-CN"/>
        </w:rPr>
      </w:pPr>
      <w:r>
        <w:rPr>
          <w:rFonts w:hint="default"/>
          <w:szCs w:val="21"/>
          <w:lang w:val="en-US" w:eastAsia="zh-CN"/>
        </w:rPr>
        <w:br w:type="page"/>
      </w:r>
    </w:p>
    <w:p>
      <w:pPr>
        <w:pStyle w:val="4"/>
        <w:rPr>
          <w:rFonts w:hint="default"/>
          <w:szCs w:val="21"/>
          <w:lang w:val="en-US" w:eastAsia="zh-CN"/>
        </w:rPr>
      </w:pPr>
    </w:p>
    <w:p>
      <w:pPr>
        <w:jc w:val="center"/>
        <w:rPr>
          <w:b/>
          <w:bCs/>
          <w:sz w:val="28"/>
          <w:szCs w:val="28"/>
        </w:rPr>
      </w:pPr>
      <w:r>
        <w:rPr>
          <w:rFonts w:hint="eastAsia"/>
          <w:b/>
          <w:bCs/>
          <w:sz w:val="28"/>
          <w:szCs w:val="28"/>
        </w:rPr>
        <w:t>实验二：基于串的模式匹配</w:t>
      </w:r>
    </w:p>
    <w:p>
      <w:pPr>
        <w:pStyle w:val="4"/>
        <w:numPr>
          <w:ilvl w:val="0"/>
          <w:numId w:val="2"/>
        </w:numPr>
        <w:ind w:firstLineChars="0"/>
        <w:jc w:val="left"/>
        <w:rPr>
          <w:b/>
          <w:bCs/>
          <w:sz w:val="28"/>
          <w:szCs w:val="28"/>
        </w:rPr>
      </w:pPr>
      <w:r>
        <w:rPr>
          <w:rFonts w:hint="eastAsia"/>
          <w:b/>
          <w:bCs/>
          <w:sz w:val="28"/>
          <w:szCs w:val="28"/>
        </w:rPr>
        <w:t>实验目的</w:t>
      </w:r>
    </w:p>
    <w:p>
      <w:pPr>
        <w:ind w:firstLine="420" w:firstLineChars="200"/>
        <w:jc w:val="left"/>
        <w:rPr>
          <w:szCs w:val="21"/>
        </w:rPr>
      </w:pPr>
      <w:r>
        <w:rPr>
          <w:rFonts w:hint="eastAsia"/>
          <w:szCs w:val="21"/>
        </w:rPr>
        <w:t>熟练掌握抽象数据类型串的实现，学会使用串及其模式匹配算法解决具体应用问题，从而体会串的特点。</w:t>
      </w:r>
    </w:p>
    <w:p>
      <w:pPr>
        <w:pStyle w:val="4"/>
        <w:numPr>
          <w:ilvl w:val="0"/>
          <w:numId w:val="2"/>
        </w:numPr>
        <w:ind w:firstLineChars="0"/>
        <w:jc w:val="left"/>
        <w:rPr>
          <w:b/>
          <w:bCs/>
          <w:sz w:val="28"/>
          <w:szCs w:val="28"/>
        </w:rPr>
      </w:pPr>
      <w:r>
        <w:rPr>
          <w:rFonts w:hint="eastAsia"/>
          <w:b/>
          <w:bCs/>
          <w:sz w:val="28"/>
          <w:szCs w:val="28"/>
        </w:rPr>
        <w:t>实验要求</w:t>
      </w:r>
    </w:p>
    <w:p>
      <w:pPr>
        <w:pStyle w:val="4"/>
        <w:rPr>
          <w:szCs w:val="21"/>
        </w:rPr>
      </w:pPr>
      <w:r>
        <w:rPr>
          <w:rFonts w:hint="eastAsia"/>
          <w:szCs w:val="21"/>
        </w:rPr>
        <w:t>用K</w:t>
      </w:r>
      <w:r>
        <w:rPr>
          <w:szCs w:val="21"/>
        </w:rPr>
        <w:t>MP</w:t>
      </w:r>
      <w:r>
        <w:rPr>
          <w:rFonts w:hint="eastAsia"/>
          <w:szCs w:val="21"/>
        </w:rPr>
        <w:t>算法实现模式匹配</w:t>
      </w:r>
    </w:p>
    <w:p>
      <w:pPr>
        <w:pStyle w:val="4"/>
        <w:numPr>
          <w:ilvl w:val="0"/>
          <w:numId w:val="2"/>
        </w:numPr>
        <w:ind w:firstLineChars="0"/>
        <w:jc w:val="left"/>
        <w:rPr>
          <w:b/>
          <w:bCs/>
          <w:sz w:val="28"/>
          <w:szCs w:val="28"/>
        </w:rPr>
      </w:pPr>
      <w:r>
        <w:rPr>
          <w:rFonts w:hint="eastAsia"/>
          <w:b/>
          <w:bCs/>
          <w:sz w:val="28"/>
          <w:szCs w:val="28"/>
        </w:rPr>
        <w:t>设计思路</w:t>
      </w:r>
    </w:p>
    <w:p>
      <w:pPr>
        <w:bidi w:val="0"/>
        <w:ind w:firstLine="420" w:firstLineChars="0"/>
        <w:rPr>
          <w:rFonts w:hint="eastAsia"/>
          <w:lang w:val="en-US" w:eastAsia="zh-CN"/>
        </w:rPr>
      </w:pPr>
      <w:r>
        <w:rPr>
          <w:rFonts w:hint="eastAsia"/>
          <w:lang w:val="en-US" w:eastAsia="zh-CN"/>
        </w:rPr>
        <w:t>首先判定是否合法输入。</w:t>
      </w:r>
    </w:p>
    <w:p>
      <w:pPr>
        <w:bidi w:val="0"/>
        <w:ind w:firstLine="420" w:firstLineChars="0"/>
        <w:rPr>
          <w:rFonts w:hint="default"/>
          <w:lang w:val="en-US" w:eastAsia="zh-CN"/>
        </w:rPr>
      </w:pPr>
      <w:r>
        <w:rPr>
          <w:rFonts w:hint="eastAsia"/>
          <w:lang w:val="en-US" w:eastAsia="zh-CN"/>
        </w:rPr>
        <w:t>若合法输入开始计算模式串Next数组，随后KMP调用模式串进行匹配。</w:t>
      </w:r>
    </w:p>
    <w:p>
      <w:pPr>
        <w:bidi w:val="0"/>
        <w:ind w:firstLine="420" w:firstLineChars="0"/>
        <w:rPr>
          <w:rFonts w:hint="default"/>
          <w:lang w:val="en-US" w:eastAsia="zh-CN"/>
        </w:rPr>
      </w:pPr>
      <w:r>
        <w:rPr>
          <w:rFonts w:hint="eastAsia"/>
          <w:lang w:eastAsia="zh-CN"/>
        </w:rPr>
        <w:t>若匹配成功则返回位置，</w:t>
      </w:r>
      <w:r>
        <w:rPr>
          <w:rFonts w:hint="eastAsia"/>
          <w:lang w:val="en-US" w:eastAsia="zh-CN"/>
        </w:rPr>
        <w:t>free变量，否则异常输出并free内存。</w:t>
      </w:r>
    </w:p>
    <w:p>
      <w:pPr>
        <w:pStyle w:val="4"/>
        <w:numPr>
          <w:ilvl w:val="0"/>
          <w:numId w:val="2"/>
        </w:numPr>
        <w:ind w:firstLineChars="0"/>
        <w:jc w:val="left"/>
        <w:rPr>
          <w:b/>
          <w:bCs/>
          <w:sz w:val="28"/>
          <w:szCs w:val="28"/>
        </w:rPr>
      </w:pPr>
      <w:r>
        <w:rPr>
          <w:rFonts w:hint="eastAsia"/>
          <w:b/>
          <w:bCs/>
          <w:sz w:val="28"/>
          <w:szCs w:val="28"/>
        </w:rPr>
        <w:t>运行结果</w:t>
      </w:r>
    </w:p>
    <w:p>
      <w:pPr>
        <w:pStyle w:val="4"/>
        <w:ind w:left="0" w:leftChars="0" w:firstLine="0" w:firstLineChars="0"/>
        <w:jc w:val="center"/>
        <w:rPr>
          <w:szCs w:val="21"/>
        </w:rPr>
      </w:pPr>
      <w:r>
        <w:drawing>
          <wp:inline distT="0" distB="0" distL="114300" distR="114300">
            <wp:extent cx="4004310" cy="3112770"/>
            <wp:effectExtent l="0" t="0" r="15240" b="11430"/>
            <wp:docPr id="2"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true"/>
                    </pic:cNvPicPr>
                  </pic:nvPicPr>
                  <pic:blipFill>
                    <a:blip r:embed="rId5"/>
                    <a:stretch>
                      <a:fillRect/>
                    </a:stretch>
                  </pic:blipFill>
                  <pic:spPr>
                    <a:xfrm>
                      <a:off x="0" y="0"/>
                      <a:ext cx="4004310" cy="3112770"/>
                    </a:xfrm>
                    <a:prstGeom prst="rect">
                      <a:avLst/>
                    </a:prstGeom>
                    <a:noFill/>
                    <a:ln>
                      <a:noFill/>
                    </a:ln>
                  </pic:spPr>
                </pic:pic>
              </a:graphicData>
            </a:graphic>
          </wp:inline>
        </w:drawing>
      </w:r>
    </w:p>
    <w:p>
      <w:pPr>
        <w:pStyle w:val="4"/>
        <w:ind w:left="1080" w:firstLine="0" w:firstLineChars="0"/>
        <w:rPr>
          <w:szCs w:val="21"/>
        </w:rPr>
      </w:pPr>
    </w:p>
    <w:p>
      <w:pPr>
        <w:pStyle w:val="4"/>
        <w:numPr>
          <w:ilvl w:val="0"/>
          <w:numId w:val="2"/>
        </w:numPr>
        <w:ind w:firstLineChars="0"/>
        <w:jc w:val="left"/>
        <w:rPr>
          <w:b/>
          <w:bCs/>
          <w:sz w:val="28"/>
          <w:szCs w:val="28"/>
        </w:rPr>
      </w:pPr>
      <w:r>
        <w:rPr>
          <w:rFonts w:hint="eastAsia"/>
          <w:b/>
          <w:bCs/>
          <w:sz w:val="28"/>
          <w:szCs w:val="28"/>
        </w:rPr>
        <w:t>问题与思考</w:t>
      </w:r>
    </w:p>
    <w:p>
      <w:pPr>
        <w:bidi w:val="0"/>
        <w:ind w:firstLine="420" w:firstLineChars="0"/>
        <w:rPr>
          <w:rFonts w:hint="eastAsia"/>
        </w:rPr>
      </w:pPr>
      <w:r>
        <w:rPr>
          <w:rFonts w:hint="eastAsia"/>
          <w:lang w:eastAsia="zh-CN"/>
        </w:rPr>
        <w:t>若传参过多可以考虑结构体传递参数，尽量避免全局变量和不明意义的数字，对后期理解造成过大困难。</w:t>
      </w:r>
      <w:r>
        <w:rPr>
          <w:rFonts w:hint="eastAsia"/>
        </w:rPr>
        <w:br w:type="page"/>
      </w:r>
    </w:p>
    <w:p>
      <w:pPr>
        <w:jc w:val="center"/>
        <w:rPr>
          <w:b/>
          <w:bCs/>
          <w:sz w:val="28"/>
          <w:szCs w:val="28"/>
        </w:rPr>
      </w:pPr>
      <w:r>
        <w:rPr>
          <w:rFonts w:hint="eastAsia"/>
          <w:b/>
          <w:bCs/>
          <w:sz w:val="28"/>
          <w:szCs w:val="28"/>
        </w:rPr>
        <w:t>实验三：基于霍夫曼树的编码/译码</w:t>
      </w:r>
    </w:p>
    <w:p>
      <w:pPr>
        <w:pStyle w:val="4"/>
        <w:numPr>
          <w:ilvl w:val="0"/>
          <w:numId w:val="3"/>
        </w:numPr>
        <w:ind w:firstLineChars="0"/>
        <w:jc w:val="left"/>
        <w:rPr>
          <w:b/>
          <w:bCs/>
          <w:sz w:val="28"/>
          <w:szCs w:val="28"/>
        </w:rPr>
      </w:pPr>
      <w:r>
        <w:rPr>
          <w:rFonts w:hint="eastAsia"/>
          <w:b/>
          <w:bCs/>
          <w:sz w:val="28"/>
          <w:szCs w:val="28"/>
        </w:rPr>
        <w:t>实验目的</w:t>
      </w:r>
    </w:p>
    <w:p>
      <w:pPr>
        <w:pStyle w:val="4"/>
        <w:rPr>
          <w:rFonts w:hint="eastAsia"/>
          <w:szCs w:val="21"/>
        </w:rPr>
      </w:pPr>
      <w:r>
        <w:rPr>
          <w:rFonts w:hint="eastAsia"/>
          <w:szCs w:val="21"/>
        </w:rPr>
        <w:t>掌握二叉树的生成与遍历操作，及霍夫曼编码译码的原理</w:t>
      </w:r>
    </w:p>
    <w:p>
      <w:pPr>
        <w:pStyle w:val="4"/>
        <w:numPr>
          <w:ilvl w:val="0"/>
          <w:numId w:val="3"/>
        </w:numPr>
        <w:ind w:firstLineChars="0"/>
        <w:jc w:val="left"/>
        <w:rPr>
          <w:b/>
          <w:bCs/>
          <w:sz w:val="28"/>
          <w:szCs w:val="28"/>
        </w:rPr>
      </w:pPr>
      <w:r>
        <w:rPr>
          <w:rFonts w:hint="eastAsia"/>
          <w:b/>
          <w:bCs/>
          <w:sz w:val="28"/>
          <w:szCs w:val="28"/>
        </w:rPr>
        <w:t>实验要求</w:t>
      </w:r>
    </w:p>
    <w:p>
      <w:pPr>
        <w:pStyle w:val="4"/>
        <w:ind w:left="0" w:leftChars="0" w:firstLine="420" w:firstLineChars="0"/>
        <w:rPr>
          <w:szCs w:val="21"/>
        </w:rPr>
      </w:pPr>
      <w:r>
        <w:rPr>
          <w:rFonts w:hint="eastAsia"/>
          <w:szCs w:val="21"/>
        </w:rPr>
        <w:t>熟练掌握树的操作</w:t>
      </w:r>
    </w:p>
    <w:p>
      <w:pPr>
        <w:pStyle w:val="4"/>
        <w:rPr>
          <w:szCs w:val="21"/>
        </w:rPr>
      </w:pPr>
      <w:r>
        <w:rPr>
          <w:rFonts w:hint="eastAsia"/>
          <w:szCs w:val="21"/>
        </w:rPr>
        <w:t>基于该霍夫曼树，实现非递归的先序遍历算法，输出该树所有的节点，节点的权值，节点的度和节点所在的层数</w:t>
      </w:r>
    </w:p>
    <w:p>
      <w:pPr>
        <w:pStyle w:val="4"/>
        <w:rPr>
          <w:rFonts w:hint="eastAsia"/>
          <w:szCs w:val="21"/>
        </w:rPr>
      </w:pPr>
      <w:r>
        <w:rPr>
          <w:rFonts w:hint="eastAsia"/>
          <w:szCs w:val="21"/>
        </w:rPr>
        <w:t>在实现时要求霍夫曼树的左孩子节点权值小于右孩子节点权值</w:t>
      </w:r>
    </w:p>
    <w:p>
      <w:pPr>
        <w:pStyle w:val="4"/>
        <w:numPr>
          <w:ilvl w:val="0"/>
          <w:numId w:val="3"/>
        </w:numPr>
        <w:ind w:firstLineChars="0"/>
        <w:jc w:val="left"/>
        <w:rPr>
          <w:b/>
          <w:bCs/>
          <w:sz w:val="28"/>
          <w:szCs w:val="28"/>
        </w:rPr>
      </w:pPr>
      <w:r>
        <w:rPr>
          <w:rFonts w:hint="eastAsia"/>
          <w:b/>
          <w:bCs/>
          <w:sz w:val="28"/>
          <w:szCs w:val="28"/>
        </w:rPr>
        <w:t>设计思路</w:t>
      </w:r>
    </w:p>
    <w:p>
      <w:pPr>
        <w:pStyle w:val="4"/>
        <w:rPr>
          <w:rFonts w:hint="eastAsia"/>
          <w:szCs w:val="21"/>
        </w:rPr>
      </w:pPr>
      <w:r>
        <w:rPr>
          <w:rFonts w:hint="eastAsia"/>
          <w:szCs w:val="21"/>
        </w:rPr>
        <w:t>本实验构造两个指针</w:t>
      </w:r>
      <w:r>
        <w:rPr>
          <w:szCs w:val="21"/>
        </w:rPr>
        <w:t>HT</w:t>
      </w:r>
      <w:r>
        <w:rPr>
          <w:rFonts w:hint="eastAsia"/>
          <w:szCs w:val="21"/>
        </w:rPr>
        <w:t>和</w:t>
      </w:r>
      <w:r>
        <w:rPr>
          <w:szCs w:val="21"/>
        </w:rPr>
        <w:t>HC</w:t>
      </w:r>
      <w:r>
        <w:rPr>
          <w:rFonts w:hint="eastAsia"/>
          <w:szCs w:val="21"/>
        </w:rPr>
        <w:t>。</w:t>
      </w:r>
      <w:r>
        <w:rPr>
          <w:szCs w:val="21"/>
        </w:rPr>
        <w:t>HT</w:t>
      </w:r>
      <w:r>
        <w:rPr>
          <w:rFonts w:hint="eastAsia"/>
          <w:szCs w:val="21"/>
        </w:rPr>
        <w:t>指向二叉树的所有节点，其中前n位是</w:t>
      </w:r>
      <w:r>
        <w:rPr>
          <w:szCs w:val="21"/>
        </w:rPr>
        <w:t>n</w:t>
      </w:r>
      <w:r>
        <w:rPr>
          <w:rFonts w:hint="eastAsia"/>
          <w:szCs w:val="21"/>
        </w:rPr>
        <w:t>个叶子节点，最后一位是根节点，其中每个节点中存放有节点的数据域，权值，父节点位置，左孩子位置，右孩子位置。</w:t>
      </w:r>
      <w:r>
        <w:rPr>
          <w:szCs w:val="21"/>
        </w:rPr>
        <w:t>HC</w:t>
      </w:r>
      <w:r>
        <w:rPr>
          <w:rFonts w:hint="eastAsia"/>
          <w:szCs w:val="21"/>
        </w:rPr>
        <w:t>指向一段</w:t>
      </w:r>
      <w:r>
        <w:rPr>
          <w:rFonts w:hint="eastAsia"/>
          <w:szCs w:val="21"/>
          <w:lang w:val="en-US" w:eastAsia="zh-CN"/>
        </w:rPr>
        <w:t>存</w:t>
      </w:r>
      <w:r>
        <w:rPr>
          <w:rFonts w:hint="eastAsia"/>
          <w:szCs w:val="21"/>
        </w:rPr>
        <w:t>指针</w:t>
      </w:r>
      <w:r>
        <w:rPr>
          <w:rFonts w:hint="eastAsia"/>
          <w:szCs w:val="21"/>
          <w:lang w:val="en-US" w:eastAsia="zh-CN"/>
        </w:rPr>
        <w:t>的地址</w:t>
      </w:r>
      <w:r>
        <w:rPr>
          <w:rFonts w:hint="eastAsia"/>
          <w:szCs w:val="21"/>
        </w:rPr>
        <w:t>，这些指针指向输入的n个不同字符的霍夫曼编码。</w:t>
      </w:r>
    </w:p>
    <w:p>
      <w:pPr>
        <w:pStyle w:val="4"/>
        <w:rPr>
          <w:rFonts w:hint="default" w:eastAsiaTheme="minorEastAsia"/>
          <w:szCs w:val="21"/>
          <w:lang w:val="en-US" w:eastAsia="zh-CN"/>
        </w:rPr>
      </w:pPr>
      <w:r>
        <w:rPr>
          <w:rFonts w:hint="eastAsia"/>
          <w:szCs w:val="21"/>
          <w:lang w:val="en-US" w:eastAsia="zh-CN"/>
        </w:rPr>
        <w:t>霍夫曼树的构造过程就是先将所有的叶子节点存入数组，然后在数组中找出权值最小的两个节点构成一棵新树，新树根节点权值为两者权值之和。将该根节点存入数组中，更新两个子节点的父节点位置等相关信息。如此重复，最后成功构造一棵霍夫曼树，数组最后一个元素即为该霍夫曼树根节点。</w:t>
      </w:r>
    </w:p>
    <w:p>
      <w:pPr>
        <w:pStyle w:val="4"/>
        <w:rPr>
          <w:rFonts w:hint="eastAsia"/>
          <w:szCs w:val="21"/>
        </w:rPr>
      </w:pPr>
      <w:r>
        <w:rPr>
          <w:rFonts w:hint="eastAsia"/>
          <w:szCs w:val="21"/>
        </w:rPr>
        <w:t>编码过程就是通过比较命令行参数的字符和H</w:t>
      </w:r>
      <w:r>
        <w:rPr>
          <w:szCs w:val="21"/>
        </w:rPr>
        <w:t>T</w:t>
      </w:r>
      <w:r>
        <w:rPr>
          <w:rFonts w:hint="eastAsia"/>
          <w:szCs w:val="21"/>
        </w:rPr>
        <w:t>中节点的数据域，找到二者相同的节点所在的位置i，调用H</w:t>
      </w:r>
      <w:r>
        <w:rPr>
          <w:szCs w:val="21"/>
        </w:rPr>
        <w:t>C[i]</w:t>
      </w:r>
      <w:r>
        <w:rPr>
          <w:rFonts w:hint="eastAsia"/>
          <w:szCs w:val="21"/>
        </w:rPr>
        <w:t>输出该字符的霍夫曼编码，一个个比较直至输出最后一个字符的赫夫曼编码。</w:t>
      </w:r>
    </w:p>
    <w:p>
      <w:pPr>
        <w:pStyle w:val="4"/>
        <w:rPr>
          <w:rFonts w:hint="eastAsia"/>
          <w:szCs w:val="21"/>
          <w:lang w:val="en-US" w:eastAsia="zh-CN"/>
        </w:rPr>
      </w:pPr>
      <w:r>
        <w:rPr>
          <w:rFonts w:hint="eastAsia"/>
          <w:szCs w:val="21"/>
        </w:rPr>
        <w:t>译码过程就是一位位地取第二个命令行参数的字符，从H</w:t>
      </w:r>
      <w:r>
        <w:rPr>
          <w:szCs w:val="21"/>
        </w:rPr>
        <w:t>T</w:t>
      </w:r>
      <w:r>
        <w:rPr>
          <w:rFonts w:hint="eastAsia"/>
          <w:szCs w:val="21"/>
        </w:rPr>
        <w:t>的根节点开始，如果字符为0则指向根节点的指针移向左子树，字符为1则移向右子树，直至到达一个叶子节点，将叶子节点的数据域输出。输出后再重新从根节点开始向下走输出下一个叶子节点的数据域。</w:t>
      </w:r>
      <w:r>
        <w:rPr>
          <w:rFonts w:hint="eastAsia"/>
          <w:szCs w:val="21"/>
          <w:lang w:val="en-US" w:eastAsia="zh-CN"/>
        </w:rPr>
        <w:t>如果命令行参数获取完毕而指针未指向叶子节点，则译码失败输出ERROR_3。</w:t>
      </w:r>
    </w:p>
    <w:p>
      <w:pPr>
        <w:pStyle w:val="4"/>
        <w:rPr>
          <w:rFonts w:hint="eastAsia"/>
          <w:szCs w:val="21"/>
          <w:lang w:val="en-US" w:eastAsia="zh-CN"/>
        </w:rPr>
      </w:pPr>
      <w:r>
        <w:rPr>
          <w:rFonts w:hint="eastAsia"/>
          <w:szCs w:val="21"/>
          <w:lang w:val="en-US" w:eastAsia="zh-CN"/>
        </w:rPr>
        <w:t>我们用先序遍历输出该树所有节点的信息。即从根节点开始，指针指向哪个节点则输出该节点的信息，并将该节点入栈。如果该节点左子树存在，令指针指向左子树。若节点的左子树不存在，则令栈顶元素出栈，指针指向出栈元素右子树。若右子树依然不存在，则继续让栈顶元素出栈，继续让指针指向出栈元素右子树。依次循环直至所有节点都遍历完毕。</w:t>
      </w:r>
    </w:p>
    <w:p>
      <w:pPr>
        <w:rPr>
          <w:rFonts w:hint="eastAsia"/>
          <w:szCs w:val="21"/>
          <w:lang w:val="en-US" w:eastAsia="zh-CN"/>
        </w:rPr>
      </w:pPr>
      <w:r>
        <w:rPr>
          <w:rFonts w:hint="eastAsia"/>
          <w:szCs w:val="21"/>
          <w:lang w:val="en-US" w:eastAsia="zh-CN"/>
        </w:rPr>
        <w:br w:type="page"/>
      </w:r>
    </w:p>
    <w:p>
      <w:pPr>
        <w:pStyle w:val="4"/>
        <w:rPr>
          <w:rFonts w:hint="default"/>
          <w:szCs w:val="21"/>
          <w:lang w:val="en-US" w:eastAsia="zh-CN"/>
        </w:rPr>
      </w:pPr>
    </w:p>
    <w:p>
      <w:pPr>
        <w:pStyle w:val="4"/>
        <w:numPr>
          <w:ilvl w:val="0"/>
          <w:numId w:val="3"/>
        </w:numPr>
        <w:ind w:firstLineChars="0"/>
        <w:jc w:val="left"/>
        <w:rPr>
          <w:b/>
          <w:bCs/>
          <w:sz w:val="28"/>
          <w:szCs w:val="28"/>
        </w:rPr>
      </w:pPr>
      <w:r>
        <w:rPr>
          <w:rFonts w:hint="eastAsia"/>
          <w:b/>
          <w:bCs/>
          <w:sz w:val="28"/>
          <w:szCs w:val="28"/>
        </w:rPr>
        <w:t>运行结果</w:t>
      </w:r>
    </w:p>
    <w:p>
      <w:pPr>
        <w:pStyle w:val="4"/>
        <w:ind w:left="1080" w:firstLine="0" w:firstLineChars="0"/>
        <w:jc w:val="left"/>
        <w:rPr>
          <w:b/>
          <w:bCs/>
          <w:sz w:val="28"/>
          <w:szCs w:val="28"/>
        </w:rPr>
      </w:pPr>
      <w:r>
        <w:drawing>
          <wp:inline distT="0" distB="0" distL="114300" distR="114300">
            <wp:extent cx="4502785" cy="3101975"/>
            <wp:effectExtent l="0" t="0" r="12065" b="3175"/>
            <wp:docPr id="1"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true"/>
                    </pic:cNvPicPr>
                  </pic:nvPicPr>
                  <pic:blipFill>
                    <a:blip r:embed="rId6"/>
                    <a:stretch>
                      <a:fillRect/>
                    </a:stretch>
                  </pic:blipFill>
                  <pic:spPr>
                    <a:xfrm>
                      <a:off x="0" y="0"/>
                      <a:ext cx="4502785" cy="3101975"/>
                    </a:xfrm>
                    <a:prstGeom prst="rect">
                      <a:avLst/>
                    </a:prstGeom>
                    <a:noFill/>
                    <a:ln>
                      <a:noFill/>
                    </a:ln>
                  </pic:spPr>
                </pic:pic>
              </a:graphicData>
            </a:graphic>
          </wp:inline>
        </w:drawing>
      </w:r>
    </w:p>
    <w:p>
      <w:pPr>
        <w:pStyle w:val="4"/>
        <w:ind w:left="1080" w:firstLine="0" w:firstLineChars="0"/>
        <w:jc w:val="left"/>
        <w:rPr>
          <w:rFonts w:hint="eastAsia"/>
          <w:b/>
          <w:bCs/>
          <w:sz w:val="28"/>
          <w:szCs w:val="28"/>
        </w:rPr>
      </w:pPr>
    </w:p>
    <w:p>
      <w:pPr>
        <w:pStyle w:val="4"/>
        <w:numPr>
          <w:ilvl w:val="0"/>
          <w:numId w:val="3"/>
        </w:numPr>
        <w:ind w:firstLineChars="0"/>
        <w:jc w:val="left"/>
        <w:rPr>
          <w:b/>
          <w:bCs/>
          <w:sz w:val="28"/>
          <w:szCs w:val="28"/>
        </w:rPr>
      </w:pPr>
      <w:r>
        <w:rPr>
          <w:rFonts w:hint="eastAsia"/>
          <w:b/>
          <w:bCs/>
          <w:sz w:val="28"/>
          <w:szCs w:val="28"/>
        </w:rPr>
        <w:t>问题与思考</w:t>
      </w:r>
    </w:p>
    <w:p>
      <w:pPr>
        <w:pStyle w:val="4"/>
        <w:rPr>
          <w:rFonts w:hint="eastAsia"/>
          <w:szCs w:val="21"/>
          <w:lang w:val="en-US" w:eastAsia="zh-CN"/>
        </w:rPr>
      </w:pPr>
      <w:r>
        <w:rPr>
          <w:rFonts w:hint="eastAsia"/>
          <w:szCs w:val="21"/>
          <w:lang w:val="en-US" w:eastAsia="zh-CN"/>
        </w:rPr>
        <w:t>赫夫曼树的编码译码的难点在于赫夫曼树及其权值数组和字符数组的构建。</w:t>
      </w:r>
    </w:p>
    <w:p>
      <w:pPr>
        <w:pStyle w:val="4"/>
        <w:rPr>
          <w:rFonts w:hint="eastAsia"/>
          <w:szCs w:val="21"/>
          <w:lang w:val="en-US" w:eastAsia="zh-CN"/>
        </w:rPr>
      </w:pPr>
      <w:r>
        <w:rPr>
          <w:rFonts w:hint="eastAsia"/>
          <w:szCs w:val="21"/>
          <w:lang w:val="en-US" w:eastAsia="zh-CN"/>
        </w:rPr>
        <w:t>关于赫夫曼树中子节点的存储顺序我采用的是按其在命令行参数中出现顺序来排列的。并且在获取命令行参数中的字符时，每一个字符都要判断这个字符是否是第一次出现，因此构建赫夫曼树的时候循环套循环，增加了程序的时间复杂度。</w:t>
      </w:r>
    </w:p>
    <w:p>
      <w:pPr>
        <w:pStyle w:val="4"/>
        <w:rPr>
          <w:rFonts w:hint="default"/>
          <w:szCs w:val="21"/>
          <w:lang w:val="en-US" w:eastAsia="zh-CN"/>
        </w:rPr>
      </w:pPr>
      <w:r>
        <w:rPr>
          <w:rFonts w:hint="eastAsia"/>
          <w:szCs w:val="21"/>
          <w:lang w:val="en-US" w:eastAsia="zh-CN"/>
        </w:rPr>
        <w:t>程序开辟的空间结束时需要free，开辟空间后也要需要进行指针的判空。树是一种重要的数据结构，其在编码译码，排序查找等多个方面都有着重要的作用。</w:t>
      </w:r>
    </w:p>
    <w:p>
      <w:pPr>
        <w:pStyle w:val="4"/>
        <w:ind w:left="1080" w:firstLine="0" w:firstLineChars="0"/>
        <w:jc w:val="left"/>
        <w:rPr>
          <w:rFonts w:hint="eastAsia"/>
          <w:b/>
          <w:bCs/>
          <w:sz w:val="28"/>
          <w:szCs w:val="28"/>
          <w:lang w:val="en-US" w:eastAsia="zh-CN"/>
        </w:rPr>
      </w:pPr>
      <w:r>
        <w:rPr>
          <w:rFonts w:hint="eastAsia"/>
          <w:b/>
          <w:bCs/>
          <w:sz w:val="28"/>
          <w:szCs w:val="28"/>
          <w:lang w:val="en-US" w:eastAsia="zh-CN"/>
        </w:rPr>
        <w:t xml:space="preserve">       </w:t>
      </w:r>
    </w:p>
    <w:p>
      <w:pPr>
        <w:rPr>
          <w:rFonts w:hint="eastAsia"/>
          <w:b/>
          <w:bCs/>
          <w:sz w:val="28"/>
          <w:szCs w:val="28"/>
          <w:lang w:val="en-US" w:eastAsia="zh-CN"/>
        </w:rPr>
      </w:pPr>
      <w:r>
        <w:rPr>
          <w:rFonts w:hint="eastAsia"/>
          <w:b/>
          <w:bCs/>
          <w:sz w:val="28"/>
          <w:szCs w:val="28"/>
          <w:lang w:val="en-US" w:eastAsia="zh-CN"/>
        </w:rPr>
        <w:br w:type="page"/>
      </w:r>
    </w:p>
    <w:p>
      <w:pPr>
        <w:pStyle w:val="4"/>
        <w:ind w:left="1080" w:firstLine="0" w:firstLineChars="0"/>
        <w:jc w:val="center"/>
        <w:rPr>
          <w:rFonts w:hint="eastAsia"/>
          <w:b/>
          <w:bCs/>
          <w:sz w:val="28"/>
          <w:szCs w:val="28"/>
          <w:lang w:val="en-US" w:eastAsia="zh-CN"/>
        </w:rPr>
      </w:pPr>
      <w:r>
        <w:rPr>
          <w:rFonts w:hint="eastAsia"/>
          <w:b/>
          <w:bCs/>
          <w:sz w:val="28"/>
          <w:szCs w:val="28"/>
          <w:lang w:val="en-US" w:eastAsia="zh-CN"/>
        </w:rPr>
        <w:t>实验四：无向图最短路径搜索</w:t>
      </w:r>
    </w:p>
    <w:p>
      <w:pPr>
        <w:pStyle w:val="4"/>
        <w:numPr>
          <w:ilvl w:val="0"/>
          <w:numId w:val="4"/>
        </w:numPr>
        <w:ind w:left="0" w:leftChars="0" w:firstLine="0" w:firstLineChars="0"/>
        <w:jc w:val="both"/>
        <w:rPr>
          <w:rFonts w:hint="eastAsia"/>
          <w:b/>
          <w:bCs/>
          <w:sz w:val="28"/>
          <w:szCs w:val="28"/>
          <w:lang w:val="en-US" w:eastAsia="zh-CN"/>
        </w:rPr>
      </w:pPr>
      <w:r>
        <w:rPr>
          <w:rFonts w:hint="eastAsia"/>
          <w:b/>
          <w:bCs/>
          <w:sz w:val="28"/>
          <w:szCs w:val="28"/>
          <w:lang w:val="en-US" w:eastAsia="zh-CN"/>
        </w:rPr>
        <w:t>实验目的</w:t>
      </w:r>
    </w:p>
    <w:p>
      <w:pPr>
        <w:pStyle w:val="4"/>
        <w:rPr>
          <w:rFonts w:hint="eastAsia"/>
          <w:szCs w:val="21"/>
          <w:lang w:val="en-US" w:eastAsia="zh-CN"/>
        </w:rPr>
      </w:pPr>
      <w:r>
        <w:rPr>
          <w:rFonts w:hint="eastAsia"/>
          <w:szCs w:val="21"/>
          <w:lang w:val="en-US" w:eastAsia="zh-CN"/>
        </w:rPr>
        <w:t>掌握Dijkstra算法的原理</w:t>
      </w:r>
    </w:p>
    <w:p>
      <w:pPr>
        <w:pStyle w:val="4"/>
        <w:numPr>
          <w:ilvl w:val="0"/>
          <w:numId w:val="4"/>
        </w:numPr>
        <w:ind w:left="0" w:leftChars="0" w:firstLine="0" w:firstLineChars="0"/>
        <w:jc w:val="both"/>
        <w:rPr>
          <w:rFonts w:hint="eastAsia"/>
          <w:b/>
          <w:bCs/>
          <w:sz w:val="28"/>
          <w:szCs w:val="28"/>
          <w:lang w:val="en-US" w:eastAsia="zh-CN"/>
        </w:rPr>
      </w:pPr>
      <w:r>
        <w:rPr>
          <w:rFonts w:hint="eastAsia"/>
          <w:b/>
          <w:bCs/>
          <w:sz w:val="28"/>
          <w:szCs w:val="28"/>
          <w:lang w:val="en-US" w:eastAsia="zh-CN"/>
        </w:rPr>
        <w:t>实验要求</w:t>
      </w:r>
    </w:p>
    <w:p>
      <w:pPr>
        <w:pStyle w:val="4"/>
        <w:rPr>
          <w:rFonts w:hint="eastAsia"/>
          <w:szCs w:val="21"/>
          <w:lang w:val="en-US" w:eastAsia="zh-CN"/>
        </w:rPr>
      </w:pPr>
      <w:r>
        <w:rPr>
          <w:rFonts w:hint="eastAsia"/>
          <w:szCs w:val="21"/>
          <w:lang w:val="en-US" w:eastAsia="zh-CN"/>
        </w:rPr>
        <w:t>熟练掌握图的操作</w:t>
      </w:r>
    </w:p>
    <w:p>
      <w:pPr>
        <w:pStyle w:val="4"/>
        <w:rPr>
          <w:rFonts w:hint="eastAsia"/>
          <w:szCs w:val="21"/>
          <w:lang w:val="en-US" w:eastAsia="zh-CN"/>
        </w:rPr>
      </w:pPr>
      <w:r>
        <w:rPr>
          <w:rFonts w:hint="eastAsia"/>
          <w:szCs w:val="21"/>
          <w:lang w:val="en-US" w:eastAsia="zh-CN"/>
        </w:rPr>
        <w:t>针对校园知名建筑平面图进行构建数据结构和算法，通过命令行参数输入任意两建筑的名字，输出最短路径长度和最短路径。</w:t>
      </w:r>
    </w:p>
    <w:p>
      <w:pPr>
        <w:pStyle w:val="4"/>
        <w:numPr>
          <w:ilvl w:val="0"/>
          <w:numId w:val="4"/>
        </w:numPr>
        <w:ind w:left="0" w:leftChars="0" w:firstLine="0" w:firstLineChars="0"/>
        <w:jc w:val="both"/>
        <w:rPr>
          <w:rFonts w:hint="eastAsia"/>
          <w:b/>
          <w:bCs/>
          <w:sz w:val="28"/>
          <w:szCs w:val="28"/>
          <w:lang w:val="en-US" w:eastAsia="zh-CN"/>
        </w:rPr>
      </w:pPr>
      <w:r>
        <w:rPr>
          <w:rFonts w:hint="eastAsia"/>
          <w:b/>
          <w:bCs/>
          <w:sz w:val="28"/>
          <w:szCs w:val="28"/>
          <w:lang w:val="en-US" w:eastAsia="zh-CN"/>
        </w:rPr>
        <w:t>设计思路</w:t>
      </w:r>
    </w:p>
    <w:p>
      <w:pPr>
        <w:pStyle w:val="4"/>
        <w:rPr>
          <w:rFonts w:hint="eastAsia"/>
          <w:szCs w:val="21"/>
          <w:lang w:val="en-US" w:eastAsia="zh-CN"/>
        </w:rPr>
      </w:pPr>
      <w:r>
        <w:rPr>
          <w:rFonts w:hint="eastAsia"/>
          <w:szCs w:val="21"/>
          <w:lang w:val="en-US" w:eastAsia="zh-CN"/>
        </w:rPr>
        <w:t>首先根据校园知名建筑平面图构建图G，包括顶点数组和其邻接矩阵。构造数组final,确定顶点是否包含在最短路径中。再构造矩阵P，如果P[v][w]为TRUE，则w为v0到v的最短路径上的顶点。再构造数组D，储存各个顶点到v0最短路径长度。</w:t>
      </w:r>
    </w:p>
    <w:p>
      <w:pPr>
        <w:pStyle w:val="4"/>
        <w:rPr>
          <w:rFonts w:hint="eastAsia"/>
          <w:szCs w:val="21"/>
          <w:lang w:val="en-US" w:eastAsia="zh-CN"/>
        </w:rPr>
      </w:pPr>
      <w:r>
        <w:rPr>
          <w:rFonts w:hint="eastAsia"/>
          <w:szCs w:val="21"/>
          <w:lang w:val="en-US" w:eastAsia="zh-CN"/>
        </w:rPr>
        <w:t>再运用Dijkstra算法：任意选则一顶点v0，找出与此顶点距离最近的顶点vj,将vj顶点加入final数组，更新v0顶点到其余各顶点的最短距离，即更新D数组的值，更新P矩阵。再找出距离最短的顶点加入顶点数组，不断更新D数组和P矩阵。如此重复，则可以找出所有顶点到v0的最短路径长度，即最终D数组储存的值。</w:t>
      </w:r>
    </w:p>
    <w:p>
      <w:pPr>
        <w:pStyle w:val="4"/>
        <w:rPr>
          <w:rFonts w:hint="default"/>
          <w:szCs w:val="21"/>
          <w:lang w:val="en-US" w:eastAsia="zh-CN"/>
        </w:rPr>
      </w:pPr>
      <w:r>
        <w:rPr>
          <w:rFonts w:hint="eastAsia"/>
          <w:szCs w:val="21"/>
          <w:lang w:val="en-US" w:eastAsia="zh-CN"/>
        </w:rPr>
        <w:t>最短路径则可以通过P矩阵与邻接矩阵G.Edge获得，如果顶点i为v0到v1路径上的点，且i与已输出路径的最后一个顶点邻接，则i一定为下一个要输出的顶点。输出i顶点后，将i顶点与上一个顶点的邻接关系断开，并且顶点i成为已输出路径的最后一个顶点。如此重复便可以将最短路径输出。</w:t>
      </w:r>
    </w:p>
    <w:p>
      <w:pPr>
        <w:pStyle w:val="4"/>
        <w:numPr>
          <w:ilvl w:val="0"/>
          <w:numId w:val="4"/>
        </w:numPr>
        <w:ind w:left="0" w:leftChars="0" w:firstLine="0" w:firstLineChars="0"/>
        <w:jc w:val="left"/>
        <w:rPr>
          <w:rFonts w:hint="eastAsia"/>
          <w:b/>
          <w:bCs/>
          <w:sz w:val="28"/>
          <w:szCs w:val="28"/>
          <w:lang w:val="en-US" w:eastAsia="zh-CN"/>
        </w:rPr>
      </w:pPr>
      <w:r>
        <w:rPr>
          <w:rFonts w:hint="eastAsia"/>
          <w:b/>
          <w:bCs/>
          <w:sz w:val="28"/>
          <w:szCs w:val="28"/>
          <w:lang w:val="en-US" w:eastAsia="zh-CN"/>
        </w:rPr>
        <w:t>运行结果</w:t>
      </w:r>
    </w:p>
    <w:p>
      <w:pPr>
        <w:pStyle w:val="4"/>
        <w:numPr>
          <w:ilvl w:val="0"/>
          <w:numId w:val="0"/>
        </w:numPr>
        <w:ind w:leftChars="200"/>
        <w:jc w:val="left"/>
      </w:pPr>
      <w:r>
        <w:drawing>
          <wp:inline distT="0" distB="0" distL="114300" distR="114300">
            <wp:extent cx="4464050" cy="3398520"/>
            <wp:effectExtent l="0" t="0" r="12700" b="11430"/>
            <wp:docPr id="4"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true"/>
                    </pic:cNvPicPr>
                  </pic:nvPicPr>
                  <pic:blipFill>
                    <a:blip r:embed="rId7"/>
                    <a:stretch>
                      <a:fillRect/>
                    </a:stretch>
                  </pic:blipFill>
                  <pic:spPr>
                    <a:xfrm>
                      <a:off x="0" y="0"/>
                      <a:ext cx="4464050" cy="3398520"/>
                    </a:xfrm>
                    <a:prstGeom prst="rect">
                      <a:avLst/>
                    </a:prstGeom>
                    <a:noFill/>
                    <a:ln>
                      <a:noFill/>
                    </a:ln>
                  </pic:spPr>
                </pic:pic>
              </a:graphicData>
            </a:graphic>
          </wp:inline>
        </w:drawing>
      </w:r>
    </w:p>
    <w:p>
      <w:r>
        <w:br w:type="page"/>
      </w:r>
    </w:p>
    <w:p>
      <w:pPr>
        <w:pStyle w:val="4"/>
        <w:numPr>
          <w:ilvl w:val="0"/>
          <w:numId w:val="0"/>
        </w:numPr>
        <w:ind w:leftChars="200"/>
        <w:jc w:val="left"/>
      </w:pPr>
    </w:p>
    <w:p>
      <w:pPr>
        <w:pStyle w:val="4"/>
        <w:numPr>
          <w:ilvl w:val="0"/>
          <w:numId w:val="4"/>
        </w:numPr>
        <w:ind w:left="0" w:leftChars="0" w:firstLine="0" w:firstLineChars="0"/>
        <w:jc w:val="left"/>
        <w:rPr>
          <w:rFonts w:hint="default"/>
          <w:b/>
          <w:bCs/>
          <w:sz w:val="28"/>
          <w:szCs w:val="28"/>
          <w:lang w:val="en-US" w:eastAsia="zh-CN"/>
        </w:rPr>
      </w:pPr>
      <w:r>
        <w:rPr>
          <w:rFonts w:hint="eastAsia"/>
          <w:b/>
          <w:bCs/>
          <w:sz w:val="28"/>
          <w:szCs w:val="28"/>
          <w:lang w:val="en-US" w:eastAsia="zh-CN"/>
        </w:rPr>
        <w:t>问题与思考</w:t>
      </w:r>
    </w:p>
    <w:p>
      <w:pPr>
        <w:pStyle w:val="4"/>
        <w:numPr>
          <w:ilvl w:val="0"/>
          <w:numId w:val="0"/>
        </w:numPr>
        <w:ind w:firstLine="420" w:firstLineChars="0"/>
        <w:jc w:val="left"/>
        <w:rPr>
          <w:rFonts w:hint="eastAsia"/>
          <w:szCs w:val="21"/>
          <w:lang w:val="en-US" w:eastAsia="zh-CN"/>
        </w:rPr>
      </w:pPr>
      <w:r>
        <w:rPr>
          <w:rFonts w:hint="eastAsia"/>
          <w:szCs w:val="21"/>
          <w:lang w:val="en-US" w:eastAsia="zh-CN"/>
        </w:rPr>
        <w:t>最短路径问题的关键便是对Dijkstra算法的理解与运用。合理运用P数组记录路径上的顶点有利于我们将最短路径求出来。</w:t>
      </w:r>
    </w:p>
    <w:p>
      <w:pPr>
        <w:pStyle w:val="4"/>
        <w:numPr>
          <w:ilvl w:val="0"/>
          <w:numId w:val="0"/>
        </w:numPr>
        <w:ind w:firstLine="420" w:firstLineChars="0"/>
        <w:jc w:val="left"/>
        <w:rPr>
          <w:rFonts w:hint="eastAsia"/>
          <w:szCs w:val="21"/>
          <w:lang w:val="en-US" w:eastAsia="zh-CN"/>
        </w:rPr>
      </w:pPr>
      <w:r>
        <w:rPr>
          <w:rFonts w:hint="eastAsia"/>
          <w:szCs w:val="21"/>
          <w:lang w:val="en-US" w:eastAsia="zh-CN"/>
        </w:rPr>
        <w:t>图也是一种非常重要的数据结构。最短路径问题在提供生活便利，降低经济成本等方面的运用也是十分广泛的，比如路线导航，或是管道修建的最小成本等。我们应该要熟练掌握图的两种遍历操作，最小生成树的生成和最短路径的计算等操作，将所学的知识运用到生活中去。</w:t>
      </w:r>
    </w:p>
    <w:p>
      <w:pPr>
        <w:rPr>
          <w:rFonts w:hint="eastAsia"/>
          <w:szCs w:val="21"/>
          <w:lang w:val="en-US" w:eastAsia="zh-CN"/>
        </w:rPr>
      </w:pPr>
      <w:r>
        <w:rPr>
          <w:rFonts w:hint="eastAsia"/>
          <w:szCs w:val="21"/>
          <w:lang w:val="en-US" w:eastAsia="zh-CN"/>
        </w:rPr>
        <w:br w:type="page"/>
      </w:r>
    </w:p>
    <w:p>
      <w:pPr>
        <w:pStyle w:val="4"/>
        <w:numPr>
          <w:ilvl w:val="0"/>
          <w:numId w:val="0"/>
        </w:numPr>
        <w:ind w:firstLine="420" w:firstLineChars="0"/>
        <w:jc w:val="left"/>
        <w:rPr>
          <w:rFonts w:hint="default"/>
          <w:szCs w:val="21"/>
          <w:lang w:val="en-US" w:eastAsia="zh-CN"/>
        </w:rPr>
      </w:pPr>
    </w:p>
    <w:p>
      <w:pPr>
        <w:pStyle w:val="4"/>
        <w:numPr>
          <w:ilvl w:val="0"/>
          <w:numId w:val="0"/>
        </w:numPr>
        <w:ind w:leftChars="200"/>
        <w:jc w:val="left"/>
        <w:rPr>
          <w:rFonts w:hint="eastAsia"/>
          <w:b/>
          <w:bCs/>
          <w:sz w:val="28"/>
          <w:szCs w:val="28"/>
          <w:lang w:val="en-US" w:eastAsia="zh-CN"/>
        </w:rPr>
      </w:pPr>
      <w:r>
        <w:rPr>
          <w:rFonts w:hint="eastAsia"/>
          <w:b/>
          <w:bCs/>
          <w:sz w:val="28"/>
          <w:szCs w:val="28"/>
          <w:lang w:val="en-US" w:eastAsia="zh-CN"/>
        </w:rPr>
        <w:t>附：四次实验的cpp源文件</w:t>
      </w:r>
    </w:p>
    <w:p>
      <w:pPr>
        <w:rPr>
          <w:rFonts w:hint="default" w:eastAsiaTheme="minorEastAsia"/>
          <w:lang w:val="en-US" w:eastAsia="zh-CN"/>
        </w:rPr>
      </w:pPr>
      <w:r>
        <w:rPr>
          <w:rFonts w:hint="eastAsia"/>
          <w:lang w:val="en-US" w:eastAsia="zh-CN"/>
        </w:rPr>
        <w:t xml:space="preserve"> </w:t>
      </w:r>
      <w:r>
        <w:rPr>
          <w:rFonts w:hint="eastAsia"/>
          <w:lang w:val="en-US" w:eastAsia="zh-CN"/>
        </w:rPr>
        <w:object>
          <v:shape id="_x0000_i1025" o:spt="75" type="#_x0000_t75" style="height:90pt;width:90pt;" o:ole="t" filled="f" o:preferrelative="t" stroked="f" coordsize="21600,21600">
            <v:path/>
            <v:fill on="f" focussize="0,0"/>
            <v:stroke on="f"/>
            <v:imagedata r:id="rId9" o:title="oleimage"/>
            <o:lock v:ext="edit" aspectratio="t"/>
            <w10:wrap type="none"/>
            <w10:anchorlock/>
          </v:shape>
          <o:OLEObject Type="Embed" ProgID="Package" ShapeID="_x0000_i1025" DrawAspect="Content" ObjectID="_1468075725" r:id="rId8">
            <o:LockedField>false</o:LockedField>
          </o:OLEObject>
        </w:object>
      </w:r>
      <w:r>
        <w:rPr>
          <w:rFonts w:hint="eastAsia"/>
          <w:lang w:val="en-US" w:eastAsia="zh-CN"/>
        </w:rPr>
        <w:t xml:space="preserve"> </w:t>
      </w:r>
      <w:r>
        <w:rPr>
          <w:rFonts w:hint="eastAsia"/>
          <w:lang w:val="en-US" w:eastAsia="zh-CN"/>
        </w:rPr>
        <w:object>
          <v:shape id="_x0000_i1026" o:spt="75" type="#_x0000_t75" style="height:90pt;width:90pt;" o:ole="t" filled="f" o:preferrelative="t" stroked="f" coordsize="21600,21600">
            <v:path/>
            <v:fill on="f" focussize="0,0"/>
            <v:stroke on="f"/>
            <v:imagedata r:id="rId11" o:title="oleimage"/>
            <o:lock v:ext="edit" aspectratio="t"/>
            <w10:wrap type="none"/>
            <w10:anchorlock/>
          </v:shape>
          <o:OLEObject Type="Embed" ProgID="Package" ShapeID="_x0000_i1026" DrawAspect="Content" ObjectID="_1468075726" r:id="rId10">
            <o:LockedField>false</o:LockedField>
          </o:OLEObject>
        </w:object>
      </w:r>
      <w:r>
        <w:rPr>
          <w:rFonts w:hint="eastAsia"/>
          <w:lang w:val="en-US" w:eastAsia="zh-CN"/>
        </w:rPr>
        <w:object>
          <v:shape id="_x0000_i1027" o:spt="75" type="#_x0000_t75" style="height:90pt;width:90pt;" o:ole="t" filled="f" o:preferrelative="t" stroked="f" coordsize="21600,21600">
            <v:path/>
            <v:fill on="f" focussize="0,0"/>
            <v:stroke on="f"/>
            <v:imagedata r:id="rId13" o:title="oleimage"/>
            <o:lock v:ext="edit" aspectratio="t"/>
            <w10:wrap type="none"/>
            <w10:anchorlock/>
          </v:shape>
          <o:OLEObject Type="Embed" ProgID="Package" ShapeID="_x0000_i1027" DrawAspect="Content" ObjectID="_1468075727" r:id="rId12">
            <o:LockedField>false</o:LockedField>
          </o:OLEObject>
        </w:object>
      </w:r>
      <w:bookmarkStart w:id="0" w:name="_GoBack"/>
      <w:bookmarkEnd w:id="0"/>
      <w:r>
        <w:rPr>
          <w:rFonts w:hint="eastAsia"/>
          <w:lang w:val="en-US" w:eastAsia="zh-CN"/>
        </w:rPr>
        <w:object>
          <v:shape id="_x0000_i1032" o:spt="75" type="#_x0000_t75" style="height:90pt;width:90pt;" o:ole="t" filled="f" o:preferrelative="t" stroked="f" coordsize="21600,21600">
            <v:fill on="f" focussize="0,0"/>
            <v:stroke on="f"/>
            <v:imagedata r:id="rId15" o:title="oleimage"/>
            <o:lock v:ext="edit" aspectratio="t"/>
            <w10:wrap type="none"/>
            <w10:anchorlock/>
          </v:shape>
          <o:OLEObject Type="Embed" ProgID="Package" ShapeID="_x0000_i1032" DrawAspect="Content" ObjectID="_1468075728" r:id="rId1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299865"/>
    <w:multiLevelType w:val="singleLevel"/>
    <w:tmpl w:val="BE299865"/>
    <w:lvl w:ilvl="0" w:tentative="0">
      <w:start w:val="1"/>
      <w:numFmt w:val="chineseCounting"/>
      <w:suff w:val="nothing"/>
      <w:lvlText w:val="（%1）"/>
      <w:lvlJc w:val="left"/>
      <w:rPr>
        <w:rFonts w:hint="eastAsia"/>
      </w:rPr>
    </w:lvl>
  </w:abstractNum>
  <w:abstractNum w:abstractNumId="1">
    <w:nsid w:val="BF14A680"/>
    <w:multiLevelType w:val="singleLevel"/>
    <w:tmpl w:val="BF14A680"/>
    <w:lvl w:ilvl="0" w:tentative="0">
      <w:start w:val="1"/>
      <w:numFmt w:val="chineseCounting"/>
      <w:suff w:val="nothing"/>
      <w:lvlText w:val="（%1）"/>
      <w:lvlJc w:val="left"/>
      <w:rPr>
        <w:rFonts w:hint="eastAsia"/>
      </w:rPr>
    </w:lvl>
  </w:abstractNum>
  <w:abstractNum w:abstractNumId="2">
    <w:nsid w:val="35DF5F00"/>
    <w:multiLevelType w:val="multilevel"/>
    <w:tmpl w:val="35DF5F00"/>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807308"/>
    <w:multiLevelType w:val="multilevel"/>
    <w:tmpl w:val="45807308"/>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F6D72"/>
    <w:rsid w:val="6CEF6D72"/>
    <w:rsid w:val="7BDBAB04"/>
    <w:rsid w:val="9F9B5E1E"/>
    <w:rsid w:val="BBBC9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2020-12-14T04:44:00Z</dcterms:created>
  <dc:creator>uniartisan</dc:creator>
  <cp:lastModifiedBy>uniartisan</cp:lastModifiedBy>
  <dcterms:modified xsi:type="dcterms:W3CDTF">2020-12-13T21:43:43Z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