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E3A5F"/>
          <w:sz w:val="32"/>
          <w:szCs w:val="32"/>
        </w:rPr>
        <w:t xml:space="preserve">Team Member Agreement</w:t>
      </w:r>
    </w:p>
    <w:p>
      <w:pPr>
        <w:pBdr>
          <w:bottom w:val="single" w:color="BFBFBF" w:sz="6" w:space="8"/>
        </w:pBdr>
        <w:spacing w:after="300"/>
      </w:pPr>
      <w:r>
        <w:rPr>
          <w:rFonts w:ascii="Calibri" w:cs="Calibri" w:eastAsia="Calibri" w:hAnsi="Calibri"/>
          <w:color w:val="595959"/>
          <w:sz w:val="22"/>
          <w:szCs w:val="22"/>
        </w:rPr>
        <w:t xml:space="preserve">General internal role: operations, product, engineering, design, community</w:t>
      </w:r>
    </w:p>
    <w:p>
      <w:pPr>
        <w:keepNext/>
        <w:spacing w:after="120" w:before="280"/>
      </w:pPr>
      <w:r>
        <w:rPr>
          <w:rFonts w:ascii="Calibri" w:cs="Calibri" w:eastAsia="Calibri" w:hAnsi="Calibri"/>
          <w:b/>
          <w:bCs/>
          <w:color w:val="1E3A5F"/>
          <w:sz w:val="24"/>
          <w:szCs w:val="24"/>
        </w:rPr>
        <w:t xml:space="preserve">Parties</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UniBlueprint Limited, a company incorporated in Ireland (registered number [COMPANY NUMBER]) whose registered office is at [REGISTERED OFFICE] ("UniBlueprint", "we", "us").</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[TEAM MEMBER FULL NAME] of [ADDRESS] (the "Team Member", "you").</w:t>
      </w:r>
    </w:p>
    <w:p>
      <w:pPr>
        <w:spacing w:after="120"/>
      </w:pPr>
      <w:r>
        <w:rPr>
          <w:rFonts w:ascii="Calibri" w:cs="Calibri" w:eastAsia="Calibri" w:hAnsi="Calibri"/>
          <w:b/>
          <w:bCs/>
          <w:i w:val="false"/>
          <w:iCs w:val="false"/>
          <w:sz w:val="22"/>
          <w:szCs w:val="22"/>
        </w:rPr>
        <w:t xml:space="preserve">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Use this for any internal role without its own agreement</w:t>
            </w:r>
          </w:p>
          <w:p>
            <w:r>
              <w:rPr>
                <w:rFonts w:ascii="Calibri" w:cs="Calibri" w:eastAsia="Calibri" w:hAnsi="Calibri"/>
                <w:color w:val="78350F"/>
                <w:sz w:val="20"/>
                <w:szCs w:val="20"/>
              </w:rPr>
              <w:t xml:space="preserve">Operations, engineering, product, design, community management, and support all fit here. Complete Schedule 1 with the actual role and Schedule 2 with the actual pay basis. If the role is genuinely employment rather than contracting, do not use this document: a contract of employment with a written statement of core terms under the Terms of Employment (Information) Act 1994 is required within five days of starting.</w:t>
            </w:r>
          </w:p>
        </w:tc>
      </w:tr>
    </w:tbl>
    <w:p>
      <w:pPr>
        <w:keepNext/>
        <w:spacing w:after="120" w:before="280"/>
      </w:pPr>
      <w:r>
        <w:rPr>
          <w:rFonts w:ascii="Calibri" w:cs="Calibri" w:eastAsia="Calibri" w:hAnsi="Calibri"/>
          <w:b/>
          <w:bCs/>
          <w:color w:val="1E3A5F"/>
          <w:sz w:val="24"/>
          <w:szCs w:val="24"/>
        </w:rPr>
        <w:t xml:space="preserve">Background</w:t>
      </w:r>
    </w:p>
    <w:p>
      <w:pPr>
        <w:spacing w:after="120"/>
      </w:pPr>
      <w:r>
        <w:rPr>
          <w:rFonts w:ascii="Calibri" w:cs="Calibri" w:eastAsia="Calibri" w:hAnsi="Calibri"/>
          <w:b w:val="false"/>
          <w:bCs w:val="false"/>
          <w:i w:val="false"/>
          <w:iCs w:val="false"/>
          <w:sz w:val="22"/>
          <w:szCs w:val="22"/>
        </w:rPr>
        <w:t xml:space="preserve">A.  UniBlueprint requires support across its operations ahead of and following its September 2026 launch.</w:t>
      </w:r>
    </w:p>
    <w:p>
      <w:pPr>
        <w:spacing w:after="120"/>
      </w:pPr>
      <w:r>
        <w:rPr>
          <w:rFonts w:ascii="Calibri" w:cs="Calibri" w:eastAsia="Calibri" w:hAnsi="Calibri"/>
          <w:b w:val="false"/>
          <w:bCs w:val="false"/>
          <w:i w:val="false"/>
          <w:iCs w:val="false"/>
          <w:sz w:val="22"/>
          <w:szCs w:val="22"/>
        </w:rPr>
        <w:t xml:space="preserve">B.  The Team Member will provide the services described in Schedule 1.</w:t>
      </w:r>
    </w:p>
    <w:p>
      <w:pPr>
        <w:keepNext/>
        <w:spacing w:after="120" w:before="280"/>
      </w:pPr>
      <w:r>
        <w:rPr>
          <w:rFonts w:ascii="Calibri" w:cs="Calibri" w:eastAsia="Calibri" w:hAnsi="Calibri"/>
          <w:b/>
          <w:bCs/>
          <w:color w:val="1E3A5F"/>
          <w:sz w:val="24"/>
          <w:szCs w:val="24"/>
        </w:rPr>
        <w:t xml:space="preserve">1.  Services</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The Team Member will provide the services described in Schedule 1, with reasonable skill and care.</w:t>
      </w:r>
    </w:p>
    <w:p>
      <w:pPr>
        <w:tabs>
          <w:tab w:val="left" w:pos="720"/>
        </w:tabs>
        <w:spacing w:after="120"/>
        <w:ind w:left="720" w:hanging="720"/>
      </w:pPr>
      <w:r>
        <w:rPr>
          <w:rFonts w:ascii="Calibri" w:cs="Calibri" w:eastAsia="Calibri" w:hAnsi="Calibri"/>
          <w:sz w:val="22"/>
          <w:szCs w:val="22"/>
        </w:rPr>
        <w:t xml:space="preserve">1.2</w:t>
      </w:r>
      <w:r>
        <w:rPr>
          <w:rFonts w:ascii="Calibri" w:cs="Calibri" w:eastAsia="Calibri" w:hAnsi="Calibri"/>
          <w:sz w:val="22"/>
          <w:szCs w:val="22"/>
        </w:rPr>
        <w:t xml:space="preserve">	The Team Member will use the systems, tools, and accounts provided by UniBlueprint and will follow the processes and standards notified to them.</w:t>
      </w:r>
    </w:p>
    <w:p>
      <w:pPr>
        <w:tabs>
          <w:tab w:val="left" w:pos="720"/>
        </w:tabs>
        <w:spacing w:after="120"/>
        <w:ind w:left="720" w:hanging="720"/>
      </w:pPr>
      <w:r>
        <w:rPr>
          <w:rFonts w:ascii="Calibri" w:cs="Calibri" w:eastAsia="Calibri" w:hAnsi="Calibri"/>
          <w:sz w:val="22"/>
          <w:szCs w:val="22"/>
        </w:rPr>
        <w:t xml:space="preserve">1.3</w:t>
      </w:r>
      <w:r>
        <w:rPr>
          <w:rFonts w:ascii="Calibri" w:cs="Calibri" w:eastAsia="Calibri" w:hAnsi="Calibri"/>
          <w:sz w:val="22"/>
          <w:szCs w:val="22"/>
        </w:rPr>
        <w:t xml:space="preserve">	The Team Member will report to the person named in Schedule 1 and will provide reasonable updates on progress.</w:t>
      </w:r>
    </w:p>
    <w:p>
      <w:pPr>
        <w:tabs>
          <w:tab w:val="left" w:pos="720"/>
        </w:tabs>
        <w:spacing w:after="120"/>
        <w:ind w:left="720" w:hanging="720"/>
      </w:pPr>
      <w:r>
        <w:rPr>
          <w:rFonts w:ascii="Calibri" w:cs="Calibri" w:eastAsia="Calibri" w:hAnsi="Calibri"/>
          <w:sz w:val="22"/>
          <w:szCs w:val="22"/>
        </w:rPr>
        <w:t xml:space="preserve">1.4</w:t>
      </w:r>
      <w:r>
        <w:rPr>
          <w:rFonts w:ascii="Calibri" w:cs="Calibri" w:eastAsia="Calibri" w:hAnsi="Calibri"/>
          <w:sz w:val="22"/>
          <w:szCs w:val="22"/>
        </w:rPr>
        <w:t xml:space="preserve">	Where the role involves writing user-facing copy, the Team Member will follow the UniBlueprint tone of voice and inclusive language conventions, including the use of "young people" rather than any narrower term.</w:t>
      </w:r>
    </w:p>
    <w:p>
      <w:pPr>
        <w:keepNext/>
        <w:spacing w:after="120" w:before="280"/>
      </w:pPr>
      <w:r>
        <w:rPr>
          <w:rFonts w:ascii="Calibri" w:cs="Calibri" w:eastAsia="Calibri" w:hAnsi="Calibri"/>
          <w:b/>
          <w:bCs/>
          <w:color w:val="1E3A5F"/>
          <w:sz w:val="24"/>
          <w:szCs w:val="24"/>
        </w:rPr>
        <w:t xml:space="preserve">2.  Access and security</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The Team Member will be given access only to the systems needed for their role.</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The Team Member will use a strong unique password and multi-factor authentication on every UniBlueprint account, will not share credentials, will not use a personal account for UniBlueprint work, and will lock or secure any device used.</w:t>
      </w:r>
    </w:p>
    <w:p>
      <w:pPr>
        <w:tabs>
          <w:tab w:val="left" w:pos="720"/>
        </w:tabs>
        <w:spacing w:after="120"/>
        <w:ind w:left="720" w:hanging="720"/>
      </w:pPr>
      <w:r>
        <w:rPr>
          <w:rFonts w:ascii="Calibri" w:cs="Calibri" w:eastAsia="Calibri" w:hAnsi="Calibri"/>
          <w:sz w:val="22"/>
          <w:szCs w:val="22"/>
        </w:rPr>
        <w:t xml:space="preserve">2.3</w:t>
      </w:r>
      <w:r>
        <w:rPr>
          <w:rFonts w:ascii="Calibri" w:cs="Calibri" w:eastAsia="Calibri" w:hAnsi="Calibri"/>
          <w:sz w:val="22"/>
          <w:szCs w:val="22"/>
        </w:rPr>
        <w:t xml:space="preserve">	The Team Member will report any suspected security incident, phishing attempt, or credential compromise immediately.</w:t>
      </w:r>
    </w:p>
    <w:p>
      <w:pPr>
        <w:tabs>
          <w:tab w:val="left" w:pos="720"/>
        </w:tabs>
        <w:spacing w:after="120"/>
        <w:ind w:left="720" w:hanging="720"/>
      </w:pPr>
      <w:r>
        <w:rPr>
          <w:rFonts w:ascii="Calibri" w:cs="Calibri" w:eastAsia="Calibri" w:hAnsi="Calibri"/>
          <w:sz w:val="22"/>
          <w:szCs w:val="22"/>
        </w:rPr>
        <w:t xml:space="preserve">2.4</w:t>
      </w:r>
      <w:r>
        <w:rPr>
          <w:rFonts w:ascii="Calibri" w:cs="Calibri" w:eastAsia="Calibri" w:hAnsi="Calibri"/>
          <w:sz w:val="22"/>
          <w:szCs w:val="22"/>
        </w:rPr>
        <w:t xml:space="preserve">	On termination all access is revoked and the Team Member will return all devices, credentials, and data.</w:t>
      </w:r>
    </w:p>
    <w:p>
      <w:pPr>
        <w:keepNext/>
        <w:spacing w:after="120" w:before="280"/>
      </w:pPr>
      <w:r>
        <w:rPr>
          <w:rFonts w:ascii="Calibri" w:cs="Calibri" w:eastAsia="Calibri" w:hAnsi="Calibri"/>
          <w:b/>
          <w:bCs/>
          <w:color w:val="1E3A5F"/>
          <w:sz w:val="24"/>
          <w:szCs w:val="24"/>
        </w:rPr>
        <w:t xml:space="preserve">3.  Safeguarding</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UniBlueprint's community includes young people. The Team Member will comply with the UniBlueprint Safeguarding and Code of Conduct Policy, which forms part of this Agreement.</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Where the role involves contact with any person under the age of 18 in a role of responsibility, Garda vetting under the National Vetting Bureau (Children and Vulnerable Persons) Acts 2012 to 2016 is required before that contact takes place.</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The Team Member will escalate any safeguarding concern immediately in accordance with the Policy and will not attempt to handle it alone.</w:t>
      </w:r>
    </w:p>
    <w:p>
      <w:pPr>
        <w:keepNext/>
        <w:spacing w:after="120" w:before="280"/>
      </w:pPr>
      <w:r>
        <w:rPr>
          <w:rFonts w:ascii="Calibri" w:cs="Calibri" w:eastAsia="Calibri" w:hAnsi="Calibri"/>
          <w:b/>
          <w:bCs/>
          <w:color w:val="1E3A5F"/>
          <w:sz w:val="24"/>
          <w:szCs w:val="24"/>
        </w:rPr>
        <w:t xml:space="preserve">4.  Remuneration</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The Team Member is remunerated as set out in Schedule 2.</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Where Schedule 2 records a deferred or contingent arrangement, the trigger, amount, and longstop date must all be stated. An arrangement expressed only as "to be agreed" is not payable.</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Invoices are submitted monthly and paid within thirty (30) days of a valid invoice.</w:t>
      </w:r>
    </w:p>
    <w:p>
      <w:pPr>
        <w:tabs>
          <w:tab w:val="left" w:pos="720"/>
        </w:tabs>
        <w:spacing w:after="120"/>
        <w:ind w:left="720" w:hanging="720"/>
      </w:pPr>
      <w:r>
        <w:rPr>
          <w:rFonts w:ascii="Calibri" w:cs="Calibri" w:eastAsia="Calibri" w:hAnsi="Calibri"/>
          <w:sz w:val="22"/>
          <w:szCs w:val="22"/>
        </w:rPr>
        <w:t xml:space="preserve">4.4</w:t>
      </w:r>
      <w:r>
        <w:rPr>
          <w:rFonts w:ascii="Calibri" w:cs="Calibri" w:eastAsia="Calibri" w:hAnsi="Calibri"/>
          <w:sz w:val="22"/>
          <w:szCs w:val="22"/>
        </w:rPr>
        <w:t xml:space="preserve">	Pre-approved expenses are reimbursed on production of receipts.</w:t>
      </w:r>
    </w:p>
    <w:p>
      <w:pPr>
        <w:keepNext/>
        <w:spacing w:after="120" w:before="280"/>
      </w:pPr>
      <w:r>
        <w:rPr>
          <w:rFonts w:ascii="Calibri" w:cs="Calibri" w:eastAsia="Calibri" w:hAnsi="Calibri"/>
          <w:b/>
          <w:bCs/>
          <w:color w:val="1E3A5F"/>
          <w:sz w:val="24"/>
          <w:szCs w:val="24"/>
        </w:rPr>
        <w:t xml:space="preserve">5.  Status</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The Team Member provides services as an independent contractor. This Agreement does not create a contract of employment, an apprenticeship, a partnership, or an agency.</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The Team Member decides how and when to perform the services, subject to agreed deadlines, is free to work for others including competitors, and provides their own equipment.</w:t>
      </w:r>
    </w:p>
    <w:p>
      <w:pPr>
        <w:tabs>
          <w:tab w:val="left" w:pos="720"/>
        </w:tabs>
        <w:spacing w:after="120"/>
        <w:ind w:left="720" w:hanging="720"/>
      </w:pPr>
      <w:r>
        <w:rPr>
          <w:rFonts w:ascii="Calibri" w:cs="Calibri" w:eastAsia="Calibri" w:hAnsi="Calibri"/>
          <w:sz w:val="22"/>
          <w:szCs w:val="22"/>
        </w:rPr>
        <w:t xml:space="preserve">5.3</w:t>
      </w:r>
      <w:r>
        <w:rPr>
          <w:rFonts w:ascii="Calibri" w:cs="Calibri" w:eastAsia="Calibri" w:hAnsi="Calibri"/>
          <w:sz w:val="22"/>
          <w:szCs w:val="22"/>
        </w:rPr>
        <w:t xml:space="preserve">	UniBlueprint is not obliged to offer work and the Team Member is not obliged to accept it. There are no set hours and no guaranteed volume or income.</w:t>
      </w:r>
    </w:p>
    <w:p>
      <w:pPr>
        <w:tabs>
          <w:tab w:val="left" w:pos="720"/>
        </w:tabs>
        <w:spacing w:after="120"/>
        <w:ind w:left="720" w:hanging="720"/>
      </w:pPr>
      <w:r>
        <w:rPr>
          <w:rFonts w:ascii="Calibri" w:cs="Calibri" w:eastAsia="Calibri" w:hAnsi="Calibri"/>
          <w:sz w:val="22"/>
          <w:szCs w:val="22"/>
        </w:rPr>
        <w:t xml:space="preserve">5.4</w:t>
      </w:r>
      <w:r>
        <w:rPr>
          <w:rFonts w:ascii="Calibri" w:cs="Calibri" w:eastAsia="Calibri" w:hAnsi="Calibri"/>
          <w:sz w:val="22"/>
          <w:szCs w:val="22"/>
        </w:rPr>
        <w:t xml:space="preserve">	The Team Member is responsible for their own income tax, USC, PRSI, and VAT, and will register with the Revenue Commissioners as required. The Team Member will indemnify UniBlueprint against any tax or social insurance liability assessed on UniBlueprint in respect of payments under this Agreement, other than any amount arising from UniBlueprint's own failure to operate a deduction it was legally obliged to operate.</w:t>
      </w:r>
    </w:p>
    <w:p>
      <w:pPr>
        <w:tabs>
          <w:tab w:val="left" w:pos="720"/>
        </w:tabs>
        <w:spacing w:after="120"/>
        <w:ind w:left="720" w:hanging="720"/>
      </w:pPr>
      <w:r>
        <w:rPr>
          <w:rFonts w:ascii="Calibri" w:cs="Calibri" w:eastAsia="Calibri" w:hAnsi="Calibri"/>
          <w:sz w:val="22"/>
          <w:szCs w:val="22"/>
        </w:rPr>
        <w:t xml:space="preserve">5.5</w:t>
      </w:r>
      <w:r>
        <w:rPr>
          <w:rFonts w:ascii="Calibri" w:cs="Calibri" w:eastAsia="Calibri" w:hAnsi="Calibri"/>
          <w:sz w:val="22"/>
          <w:szCs w:val="22"/>
        </w:rPr>
        <w:t xml:space="preserve">	The Team Member is not entitled to holiday pay, sick pay, pension contributions, notice, or redundancy.</w:t>
      </w:r>
    </w:p>
    <w:p>
      <w:pPr>
        <w:tabs>
          <w:tab w:val="left" w:pos="720"/>
        </w:tabs>
        <w:spacing w:after="120"/>
        <w:ind w:left="720" w:hanging="720"/>
      </w:pPr>
      <w:r>
        <w:rPr>
          <w:rFonts w:ascii="Calibri" w:cs="Calibri" w:eastAsia="Calibri" w:hAnsi="Calibri"/>
          <w:sz w:val="22"/>
          <w:szCs w:val="22"/>
        </w:rPr>
        <w:t xml:space="preserve">5.6</w:t>
      </w:r>
      <w:r>
        <w:rPr>
          <w:rFonts w:ascii="Calibri" w:cs="Calibri" w:eastAsia="Calibri" w:hAnsi="Calibri"/>
          <w:sz w:val="22"/>
          <w:szCs w:val="22"/>
        </w:rPr>
        <w:t xml:space="preserve">	The Team Member has no authority to bind UniBlueprint, incur expenditure, or make any representation on its behalf, except as expressly stated in this Agreement.</w:t>
      </w:r>
    </w:p>
    <w:p>
      <w:pPr>
        <w:keepNext/>
        <w:spacing w:after="120" w:before="280"/>
      </w:pPr>
      <w:r>
        <w:rPr>
          <w:rFonts w:ascii="Calibri" w:cs="Calibri" w:eastAsia="Calibri" w:hAnsi="Calibri"/>
          <w:b/>
          <w:bCs/>
          <w:color w:val="1E3A5F"/>
          <w:sz w:val="24"/>
          <w:szCs w:val="24"/>
        </w:rPr>
        <w:t xml:space="preserve">6.  Intellectual property</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All intellectual property created by the Team Member in the course of providing the services under this Agreement ("Work Product") belongs to UniBlueprint from the moment of creation.</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The Team Member assigns to UniBlueprint, with full title guarantee, all present and future intellectual property rights in the Work Product, including copyright under the Copyright and Related Rights Act 2000, database rights, and design rights, throughout the world and for the full term of those rights.</w:t>
      </w:r>
    </w:p>
    <w:p>
      <w:pPr>
        <w:tabs>
          <w:tab w:val="left" w:pos="720"/>
        </w:tabs>
        <w:spacing w:after="120"/>
        <w:ind w:left="720" w:hanging="720"/>
      </w:pPr>
      <w:r>
        <w:rPr>
          <w:rFonts w:ascii="Calibri" w:cs="Calibri" w:eastAsia="Calibri" w:hAnsi="Calibri"/>
          <w:sz w:val="22"/>
          <w:szCs w:val="22"/>
        </w:rPr>
        <w:t xml:space="preserve">6.3</w:t>
      </w:r>
      <w:r>
        <w:rPr>
          <w:rFonts w:ascii="Calibri" w:cs="Calibri" w:eastAsia="Calibri" w:hAnsi="Calibri"/>
          <w:sz w:val="22"/>
          <w:szCs w:val="22"/>
        </w:rPr>
        <w:t xml:space="preserve">	The Team Member waives all moral rights in the Work Product so far as the law allows.</w:t>
      </w:r>
    </w:p>
    <w:p>
      <w:pPr>
        <w:tabs>
          <w:tab w:val="left" w:pos="720"/>
        </w:tabs>
        <w:spacing w:after="120"/>
        <w:ind w:left="720" w:hanging="720"/>
      </w:pPr>
      <w:r>
        <w:rPr>
          <w:rFonts w:ascii="Calibri" w:cs="Calibri" w:eastAsia="Calibri" w:hAnsi="Calibri"/>
          <w:sz w:val="22"/>
          <w:szCs w:val="22"/>
        </w:rPr>
        <w:t xml:space="preserve">6.4</w:t>
      </w:r>
      <w:r>
        <w:rPr>
          <w:rFonts w:ascii="Calibri" w:cs="Calibri" w:eastAsia="Calibri" w:hAnsi="Calibri"/>
          <w:sz w:val="22"/>
          <w:szCs w:val="22"/>
        </w:rPr>
        <w:t xml:space="preserve">	The Team Member will sign any further document and do anything else reasonably required to give effect to this clause, at UniBlueprint's cost. This obligation continues after termination.</w:t>
      </w:r>
    </w:p>
    <w:p>
      <w:pPr>
        <w:tabs>
          <w:tab w:val="left" w:pos="720"/>
        </w:tabs>
        <w:spacing w:after="120"/>
        <w:ind w:left="720" w:hanging="720"/>
      </w:pPr>
      <w:r>
        <w:rPr>
          <w:rFonts w:ascii="Calibri" w:cs="Calibri" w:eastAsia="Calibri" w:hAnsi="Calibri"/>
          <w:sz w:val="22"/>
          <w:szCs w:val="22"/>
        </w:rPr>
        <w:t xml:space="preserve">6.5</w:t>
      </w:r>
      <w:r>
        <w:rPr>
          <w:rFonts w:ascii="Calibri" w:cs="Calibri" w:eastAsia="Calibri" w:hAnsi="Calibri"/>
          <w:sz w:val="22"/>
          <w:szCs w:val="22"/>
        </w:rPr>
        <w:t xml:space="preserve">	Where the Work Product incorporates material the Team Member owned before this Agreement or created independently of it ("Background IP"), the Team Member retains ownership of that Background IP and grants UniBlueprint a perpetual, irrevocable, worldwide, royalty-free licence to use it as part of the Work Product. The Team Member will identify any Background IP in writing at the time of delivery.</w:t>
      </w:r>
    </w:p>
    <w:p>
      <w:pPr>
        <w:tabs>
          <w:tab w:val="left" w:pos="720"/>
        </w:tabs>
        <w:spacing w:after="120"/>
        <w:ind w:left="720" w:hanging="720"/>
      </w:pPr>
      <w:r>
        <w:rPr>
          <w:rFonts w:ascii="Calibri" w:cs="Calibri" w:eastAsia="Calibri" w:hAnsi="Calibri"/>
          <w:sz w:val="22"/>
          <w:szCs w:val="22"/>
        </w:rPr>
        <w:t xml:space="preserve">6.6</w:t>
      </w:r>
      <w:r>
        <w:rPr>
          <w:rFonts w:ascii="Calibri" w:cs="Calibri" w:eastAsia="Calibri" w:hAnsi="Calibri"/>
          <w:sz w:val="22"/>
          <w:szCs w:val="22"/>
        </w:rPr>
        <w:t xml:space="preserve">	The Team Member warrants that the Work Product is original, does not infringe any third party right, and that any third party material included is properly licensed and identified. The Team Member will not include any material generated by an artificial intelligence tool without disclosing it in writing.</w:t>
      </w:r>
    </w:p>
    <w:p>
      <w:pPr>
        <w:keepNext/>
        <w:spacing w:after="120" w:before="280"/>
      </w:pPr>
      <w:r>
        <w:rPr>
          <w:rFonts w:ascii="Calibri" w:cs="Calibri" w:eastAsia="Calibri" w:hAnsi="Calibri"/>
          <w:b/>
          <w:bCs/>
          <w:color w:val="1E3A5F"/>
          <w:sz w:val="24"/>
          <w:szCs w:val="24"/>
        </w:rPr>
        <w:t xml:space="preserve">7.  Confidentiality</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The Team Member will not disclose or use, other than for UniBlueprint's benefit, any confidential information of UniBlueprint. Confidential information includes commercial terms, pricing decisions, financial information, user and member data, partner and coach lists, product plans, source code, marketing strategy, investor discussions, and the terms of this Agreement.</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This obligation does not apply to information that is public through no fault of the Team Member, that the Team Member already lawfully held, or that must be disclosed by law. Where disclosure is required by law the Team Member will notify UniBlueprint first where lawful to do so.</w:t>
      </w:r>
    </w:p>
    <w:p>
      <w:pPr>
        <w:tabs>
          <w:tab w:val="left" w:pos="720"/>
        </w:tabs>
        <w:spacing w:after="120"/>
        <w:ind w:left="720" w:hanging="720"/>
      </w:pPr>
      <w:r>
        <w:rPr>
          <w:rFonts w:ascii="Calibri" w:cs="Calibri" w:eastAsia="Calibri" w:hAnsi="Calibri"/>
          <w:sz w:val="22"/>
          <w:szCs w:val="22"/>
        </w:rPr>
        <w:t xml:space="preserve">7.3</w:t>
      </w:r>
      <w:r>
        <w:rPr>
          <w:rFonts w:ascii="Calibri" w:cs="Calibri" w:eastAsia="Calibri" w:hAnsi="Calibri"/>
          <w:sz w:val="22"/>
          <w:szCs w:val="22"/>
        </w:rPr>
        <w:t xml:space="preserve">	Nothing in this Agreement prevents the Team Member from making a protected disclosure under the Protected Disclosures Act 2014, from reporting a criminal offence, or from co-operating with a regulator. No confidentiality obligation applies to such a disclosure.</w:t>
      </w:r>
    </w:p>
    <w:p>
      <w:pPr>
        <w:tabs>
          <w:tab w:val="left" w:pos="720"/>
        </w:tabs>
        <w:spacing w:after="120"/>
        <w:ind w:left="720" w:hanging="720"/>
      </w:pPr>
      <w:r>
        <w:rPr>
          <w:rFonts w:ascii="Calibri" w:cs="Calibri" w:eastAsia="Calibri" w:hAnsi="Calibri"/>
          <w:sz w:val="22"/>
          <w:szCs w:val="22"/>
        </w:rPr>
        <w:t xml:space="preserve">7.4</w:t>
      </w:r>
      <w:r>
        <w:rPr>
          <w:rFonts w:ascii="Calibri" w:cs="Calibri" w:eastAsia="Calibri" w:hAnsi="Calibri"/>
          <w:sz w:val="22"/>
          <w:szCs w:val="22"/>
        </w:rPr>
        <w:t xml:space="preserve">	This clause continues for five (5) years after termination, and indefinitely in respect of personal data and trade secrets.</w:t>
      </w:r>
    </w:p>
    <w:p>
      <w:pPr>
        <w:keepNext/>
        <w:spacing w:after="120" w:before="280"/>
      </w:pPr>
      <w:r>
        <w:rPr>
          <w:rFonts w:ascii="Calibri" w:cs="Calibri" w:eastAsia="Calibri" w:hAnsi="Calibri"/>
          <w:b/>
          <w:bCs/>
          <w:color w:val="1E3A5F"/>
          <w:sz w:val="24"/>
          <w:szCs w:val="24"/>
        </w:rPr>
        <w:t xml:space="preserve">8.  Data protection</w:t>
      </w:r>
    </w:p>
    <w:p>
      <w:pPr>
        <w:tabs>
          <w:tab w:val="left" w:pos="720"/>
        </w:tabs>
        <w:spacing w:after="120"/>
        <w:ind w:left="720" w:hanging="720"/>
      </w:pPr>
      <w:r>
        <w:rPr>
          <w:rFonts w:ascii="Calibri" w:cs="Calibri" w:eastAsia="Calibri" w:hAnsi="Calibri"/>
          <w:sz w:val="22"/>
          <w:szCs w:val="22"/>
        </w:rPr>
        <w:t xml:space="preserve">8.1</w:t>
      </w:r>
      <w:r>
        <w:rPr>
          <w:rFonts w:ascii="Calibri" w:cs="Calibri" w:eastAsia="Calibri" w:hAnsi="Calibri"/>
          <w:sz w:val="22"/>
          <w:szCs w:val="22"/>
        </w:rPr>
        <w:t xml:space="preserve">	Where the Team Member processes personal data on UniBlueprint's behalf, the Team Member acts as a processor, will process it only on UniBlueprint's documented instructions, and will comply with the Data Processing Terms issued by UniBlueprint, which form part of this Agreement.</w:t>
      </w:r>
    </w:p>
    <w:p>
      <w:pPr>
        <w:tabs>
          <w:tab w:val="left" w:pos="720"/>
        </w:tabs>
        <w:spacing w:after="120"/>
        <w:ind w:left="720" w:hanging="720"/>
      </w:pPr>
      <w:r>
        <w:rPr>
          <w:rFonts w:ascii="Calibri" w:cs="Calibri" w:eastAsia="Calibri" w:hAnsi="Calibri"/>
          <w:sz w:val="22"/>
          <w:szCs w:val="22"/>
        </w:rPr>
        <w:t xml:space="preserve">8.2</w:t>
      </w:r>
      <w:r>
        <w:rPr>
          <w:rFonts w:ascii="Calibri" w:cs="Calibri" w:eastAsia="Calibri" w:hAnsi="Calibri"/>
          <w:sz w:val="22"/>
          <w:szCs w:val="22"/>
        </w:rPr>
        <w:t xml:space="preserve">	The Team Member will comply with the General Data Protection Regulation (EU) 2016/679 and the Data Protection Act 2018.</w:t>
      </w:r>
    </w:p>
    <w:p>
      <w:pPr>
        <w:tabs>
          <w:tab w:val="left" w:pos="720"/>
        </w:tabs>
        <w:spacing w:after="120"/>
        <w:ind w:left="720" w:hanging="720"/>
      </w:pPr>
      <w:r>
        <w:rPr>
          <w:rFonts w:ascii="Calibri" w:cs="Calibri" w:eastAsia="Calibri" w:hAnsi="Calibri"/>
          <w:sz w:val="22"/>
          <w:szCs w:val="22"/>
        </w:rPr>
        <w:t xml:space="preserve">8.3</w:t>
      </w:r>
      <w:r>
        <w:rPr>
          <w:rFonts w:ascii="Calibri" w:cs="Calibri" w:eastAsia="Calibri" w:hAnsi="Calibri"/>
          <w:sz w:val="22"/>
          <w:szCs w:val="22"/>
        </w:rPr>
        <w:t xml:space="preserve">	The Team Member will access only the personal data needed for their role, will use only systems and accounts provided or approved by UniBlueprint, will not transfer personal data to a personal device or account, and will notify UniBlueprint of any actual or suspected personal data breach within twenty-four (24) hours.</w:t>
      </w:r>
    </w:p>
    <w:p>
      <w:pPr>
        <w:tabs>
          <w:tab w:val="left" w:pos="720"/>
        </w:tabs>
        <w:spacing w:after="120"/>
        <w:ind w:left="720" w:hanging="720"/>
      </w:pPr>
      <w:r>
        <w:rPr>
          <w:rFonts w:ascii="Calibri" w:cs="Calibri" w:eastAsia="Calibri" w:hAnsi="Calibri"/>
          <w:sz w:val="22"/>
          <w:szCs w:val="22"/>
        </w:rPr>
        <w:t xml:space="preserve">8.4</w:t>
      </w:r>
      <w:r>
        <w:rPr>
          <w:rFonts w:ascii="Calibri" w:cs="Calibri" w:eastAsia="Calibri" w:hAnsi="Calibri"/>
          <w:sz w:val="22"/>
          <w:szCs w:val="22"/>
        </w:rPr>
        <w:t xml:space="preserve">	On termination the Team Member will return or securely delete all personal data and confidential information and confirm in writing that they have done so.</w:t>
      </w:r>
    </w:p>
    <w:p>
      <w:pPr>
        <w:keepNext/>
        <w:spacing w:after="120" w:before="280"/>
      </w:pPr>
      <w:r>
        <w:rPr>
          <w:rFonts w:ascii="Calibri" w:cs="Calibri" w:eastAsia="Calibri" w:hAnsi="Calibri"/>
          <w:b/>
          <w:bCs/>
          <w:color w:val="1E3A5F"/>
          <w:sz w:val="24"/>
          <w:szCs w:val="24"/>
        </w:rPr>
        <w:t xml:space="preserve">9.  Conduct</w:t>
      </w:r>
    </w:p>
    <w:p>
      <w:pPr>
        <w:tabs>
          <w:tab w:val="left" w:pos="720"/>
        </w:tabs>
        <w:spacing w:after="120"/>
        <w:ind w:left="720" w:hanging="720"/>
      </w:pPr>
      <w:r>
        <w:rPr>
          <w:rFonts w:ascii="Calibri" w:cs="Calibri" w:eastAsia="Calibri" w:hAnsi="Calibri"/>
          <w:sz w:val="22"/>
          <w:szCs w:val="22"/>
        </w:rPr>
        <w:t xml:space="preserve">9.1</w:t>
      </w:r>
      <w:r>
        <w:rPr>
          <w:rFonts w:ascii="Calibri" w:cs="Calibri" w:eastAsia="Calibri" w:hAnsi="Calibri"/>
          <w:sz w:val="22"/>
          <w:szCs w:val="22"/>
        </w:rPr>
        <w:t xml:space="preserve">	The Team Member will act honestly and in UniBlueprint's best interests, will comply with all applicable law, and will comply with the UniBlueprint Safeguarding and Code of Conduct Policy.</w:t>
      </w:r>
    </w:p>
    <w:p>
      <w:pPr>
        <w:tabs>
          <w:tab w:val="left" w:pos="720"/>
        </w:tabs>
        <w:spacing w:after="120"/>
        <w:ind w:left="720" w:hanging="720"/>
      </w:pPr>
      <w:r>
        <w:rPr>
          <w:rFonts w:ascii="Calibri" w:cs="Calibri" w:eastAsia="Calibri" w:hAnsi="Calibri"/>
          <w:sz w:val="22"/>
          <w:szCs w:val="22"/>
        </w:rPr>
        <w:t xml:space="preserve">9.2</w:t>
      </w:r>
      <w:r>
        <w:rPr>
          <w:rFonts w:ascii="Calibri" w:cs="Calibri" w:eastAsia="Calibri" w:hAnsi="Calibri"/>
          <w:sz w:val="22"/>
          <w:szCs w:val="22"/>
        </w:rPr>
        <w:t xml:space="preserve">	The Team Member will disclose promptly any conflict of interest, including any interest in a competitor, supplier, partner, or customer of UniBlueprint, and any role that could compete for their time or loyalty.</w:t>
      </w:r>
    </w:p>
    <w:p>
      <w:pPr>
        <w:tabs>
          <w:tab w:val="left" w:pos="720"/>
        </w:tabs>
        <w:spacing w:after="120"/>
        <w:ind w:left="720" w:hanging="720"/>
      </w:pPr>
      <w:r>
        <w:rPr>
          <w:rFonts w:ascii="Calibri" w:cs="Calibri" w:eastAsia="Calibri" w:hAnsi="Calibri"/>
          <w:sz w:val="22"/>
          <w:szCs w:val="22"/>
        </w:rPr>
        <w:t xml:space="preserve">9.3</w:t>
      </w:r>
      <w:r>
        <w:rPr>
          <w:rFonts w:ascii="Calibri" w:cs="Calibri" w:eastAsia="Calibri" w:hAnsi="Calibri"/>
          <w:sz w:val="22"/>
          <w:szCs w:val="22"/>
        </w:rPr>
        <w:t xml:space="preserve">	The Team Member will not accept any gift, hospitality, commission, or benefit from any third party in connection with UniBlueprint's business beyond nominal business courtesy, and will declare anything received.</w:t>
      </w:r>
    </w:p>
    <w:p>
      <w:pPr>
        <w:tabs>
          <w:tab w:val="left" w:pos="720"/>
        </w:tabs>
        <w:spacing w:after="120"/>
        <w:ind w:left="720" w:hanging="720"/>
      </w:pPr>
      <w:r>
        <w:rPr>
          <w:rFonts w:ascii="Calibri" w:cs="Calibri" w:eastAsia="Calibri" w:hAnsi="Calibri"/>
          <w:sz w:val="22"/>
          <w:szCs w:val="22"/>
        </w:rPr>
        <w:t xml:space="preserve">9.4</w:t>
      </w:r>
      <w:r>
        <w:rPr>
          <w:rFonts w:ascii="Calibri" w:cs="Calibri" w:eastAsia="Calibri" w:hAnsi="Calibri"/>
          <w:sz w:val="22"/>
          <w:szCs w:val="22"/>
        </w:rPr>
        <w:t xml:space="preserve">	The Team Member will not bring UniBlueprint into disrepute and will not make any public statement on UniBlueprint's behalf without authority.</w:t>
      </w:r>
    </w:p>
    <w:p>
      <w:pPr>
        <w:keepNext/>
        <w:spacing w:after="120" w:before="280"/>
      </w:pPr>
      <w:r>
        <w:rPr>
          <w:rFonts w:ascii="Calibri" w:cs="Calibri" w:eastAsia="Calibri" w:hAnsi="Calibri"/>
          <w:b/>
          <w:bCs/>
          <w:color w:val="1E3A5F"/>
          <w:sz w:val="24"/>
          <w:szCs w:val="24"/>
        </w:rPr>
        <w:t xml:space="preserve">10.  Non-solicitation</w:t>
      </w:r>
    </w:p>
    <w:p>
      <w:pPr>
        <w:tabs>
          <w:tab w:val="left" w:pos="720"/>
        </w:tabs>
        <w:spacing w:after="120"/>
        <w:ind w:left="720" w:hanging="720"/>
      </w:pPr>
      <w:r>
        <w:rPr>
          <w:rFonts w:ascii="Calibri" w:cs="Calibri" w:eastAsia="Calibri" w:hAnsi="Calibri"/>
          <w:sz w:val="22"/>
          <w:szCs w:val="22"/>
        </w:rPr>
        <w:t xml:space="preserve">10.1</w:t>
      </w:r>
      <w:r>
        <w:rPr>
          <w:rFonts w:ascii="Calibri" w:cs="Calibri" w:eastAsia="Calibri" w:hAnsi="Calibri"/>
          <w:sz w:val="22"/>
          <w:szCs w:val="22"/>
        </w:rPr>
        <w:t xml:space="preserve">	For twelve (12) months after termination the Team Member will not deliberately solicit away from UniBlueprint any person who was, in the twelve (12) months before termination, a UniBlueprint partner, coach, handler, or team member with whom the Team Member personally dealt.</w:t>
      </w:r>
    </w:p>
    <w:p>
      <w:pPr>
        <w:tabs>
          <w:tab w:val="left" w:pos="720"/>
        </w:tabs>
        <w:spacing w:after="120"/>
        <w:ind w:left="720" w:hanging="720"/>
      </w:pPr>
      <w:r>
        <w:rPr>
          <w:rFonts w:ascii="Calibri" w:cs="Calibri" w:eastAsia="Calibri" w:hAnsi="Calibri"/>
          <w:sz w:val="22"/>
          <w:szCs w:val="22"/>
        </w:rPr>
        <w:t xml:space="preserve">10.2</w:t>
      </w:r>
      <w:r>
        <w:rPr>
          <w:rFonts w:ascii="Calibri" w:cs="Calibri" w:eastAsia="Calibri" w:hAnsi="Calibri"/>
          <w:sz w:val="22"/>
          <w:szCs w:val="22"/>
        </w:rPr>
        <w:t xml:space="preserve">	This clause does not prevent the Team Member from working for a competitor, from responding to an approach they did not solicit, from placing a general advertisement, or from dealing with anyone they knew independently of UniBlueprint. Nothing in this Agreement is intended to restrain the Team Member's trade beyond what is necessary to protect UniBlueprint's legitimate business interests.</w:t>
      </w:r>
    </w:p>
    <w:p>
      <w:pPr>
        <w:keepNext/>
        <w:spacing w:after="120" w:before="280"/>
      </w:pPr>
      <w:r>
        <w:rPr>
          <w:rFonts w:ascii="Calibri" w:cs="Calibri" w:eastAsia="Calibri" w:hAnsi="Calibri"/>
          <w:b/>
          <w:bCs/>
          <w:color w:val="1E3A5F"/>
          <w:sz w:val="24"/>
          <w:szCs w:val="24"/>
        </w:rPr>
        <w:t xml:space="preserve">11.  Termination</w:t>
      </w:r>
    </w:p>
    <w:p>
      <w:pPr>
        <w:tabs>
          <w:tab w:val="left" w:pos="720"/>
        </w:tabs>
        <w:spacing w:after="120"/>
        <w:ind w:left="720" w:hanging="720"/>
      </w:pPr>
      <w:r>
        <w:rPr>
          <w:rFonts w:ascii="Calibri" w:cs="Calibri" w:eastAsia="Calibri" w:hAnsi="Calibri"/>
          <w:sz w:val="22"/>
          <w:szCs w:val="22"/>
        </w:rPr>
        <w:t xml:space="preserve">11.1</w:t>
      </w:r>
      <w:r>
        <w:rPr>
          <w:rFonts w:ascii="Calibri" w:cs="Calibri" w:eastAsia="Calibri" w:hAnsi="Calibri"/>
          <w:sz w:val="22"/>
          <w:szCs w:val="22"/>
        </w:rPr>
        <w:t xml:space="preserve">	Either party may terminate this Agreement on thirty (30) days' written notice.</w:t>
      </w:r>
    </w:p>
    <w:p>
      <w:pPr>
        <w:tabs>
          <w:tab w:val="left" w:pos="720"/>
        </w:tabs>
        <w:spacing w:after="120"/>
        <w:ind w:left="720" w:hanging="720"/>
      </w:pPr>
      <w:r>
        <w:rPr>
          <w:rFonts w:ascii="Calibri" w:cs="Calibri" w:eastAsia="Calibri" w:hAnsi="Calibri"/>
          <w:sz w:val="22"/>
          <w:szCs w:val="22"/>
        </w:rPr>
        <w:t xml:space="preserve">11.2</w:t>
      </w:r>
      <w:r>
        <w:rPr>
          <w:rFonts w:ascii="Calibri" w:cs="Calibri" w:eastAsia="Calibri" w:hAnsi="Calibri"/>
          <w:sz w:val="22"/>
          <w:szCs w:val="22"/>
        </w:rPr>
        <w:t xml:space="preserve">	UniBlueprint may terminate immediately if the Team Member commits a material breach that is not remedied within fourteen (14) days of notice, breaches the confidentiality, data protection, intellectual property, or conduct clauses, is convicted of an offence relevant to the role, or becomes insolvent.</w:t>
      </w:r>
    </w:p>
    <w:p>
      <w:pPr>
        <w:tabs>
          <w:tab w:val="left" w:pos="720"/>
        </w:tabs>
        <w:spacing w:after="120"/>
        <w:ind w:left="720" w:hanging="720"/>
      </w:pPr>
      <w:r>
        <w:rPr>
          <w:rFonts w:ascii="Calibri" w:cs="Calibri" w:eastAsia="Calibri" w:hAnsi="Calibri"/>
          <w:sz w:val="22"/>
          <w:szCs w:val="22"/>
        </w:rPr>
        <w:t xml:space="preserve">11.3</w:t>
      </w:r>
      <w:r>
        <w:rPr>
          <w:rFonts w:ascii="Calibri" w:cs="Calibri" w:eastAsia="Calibri" w:hAnsi="Calibri"/>
          <w:sz w:val="22"/>
          <w:szCs w:val="22"/>
        </w:rPr>
        <w:t xml:space="preserve">	On termination the Team Member will deliver up all UniBlueprint property, documents, and data, return all accounts and access credentials, and complete any work in progress as reasonably directed.</w:t>
      </w:r>
    </w:p>
    <w:p>
      <w:pPr>
        <w:tabs>
          <w:tab w:val="left" w:pos="720"/>
        </w:tabs>
        <w:spacing w:after="120"/>
        <w:ind w:left="720" w:hanging="720"/>
      </w:pPr>
      <w:r>
        <w:rPr>
          <w:rFonts w:ascii="Calibri" w:cs="Calibri" w:eastAsia="Calibri" w:hAnsi="Calibri"/>
          <w:sz w:val="22"/>
          <w:szCs w:val="22"/>
        </w:rPr>
        <w:t xml:space="preserve">11.4</w:t>
      </w:r>
      <w:r>
        <w:rPr>
          <w:rFonts w:ascii="Calibri" w:cs="Calibri" w:eastAsia="Calibri" w:hAnsi="Calibri"/>
          <w:sz w:val="22"/>
          <w:szCs w:val="22"/>
        </w:rPr>
        <w:t xml:space="preserve">	Amounts properly due for work completed and accepted before termination remain payable.</w:t>
      </w:r>
    </w:p>
    <w:p>
      <w:pPr>
        <w:keepNext/>
        <w:spacing w:after="120" w:before="280"/>
      </w:pPr>
      <w:r>
        <w:rPr>
          <w:rFonts w:ascii="Calibri" w:cs="Calibri" w:eastAsia="Calibri" w:hAnsi="Calibri"/>
          <w:b/>
          <w:bCs/>
          <w:color w:val="1E3A5F"/>
          <w:sz w:val="24"/>
          <w:szCs w:val="24"/>
        </w:rPr>
        <w:t xml:space="preserve">12.  General</w:t>
      </w:r>
    </w:p>
    <w:p>
      <w:pPr>
        <w:tabs>
          <w:tab w:val="left" w:pos="720"/>
        </w:tabs>
        <w:spacing w:after="120"/>
        <w:ind w:left="720" w:hanging="720"/>
      </w:pPr>
      <w:r>
        <w:rPr>
          <w:rFonts w:ascii="Calibri" w:cs="Calibri" w:eastAsia="Calibri" w:hAnsi="Calibri"/>
          <w:sz w:val="22"/>
          <w:szCs w:val="22"/>
        </w:rPr>
        <w:t xml:space="preserve">12.1</w:t>
      </w:r>
      <w:r>
        <w:rPr>
          <w:rFonts w:ascii="Calibri" w:cs="Calibri" w:eastAsia="Calibri" w:hAnsi="Calibri"/>
          <w:sz w:val="22"/>
          <w:szCs w:val="22"/>
        </w:rPr>
        <w:t xml:space="preserve">	This Agreement, with its Schedules and the policies referred to in it, is the entire agreement between the parties on its subject matter.</w:t>
      </w:r>
    </w:p>
    <w:p>
      <w:pPr>
        <w:tabs>
          <w:tab w:val="left" w:pos="720"/>
        </w:tabs>
        <w:spacing w:after="120"/>
        <w:ind w:left="720" w:hanging="720"/>
      </w:pPr>
      <w:r>
        <w:rPr>
          <w:rFonts w:ascii="Calibri" w:cs="Calibri" w:eastAsia="Calibri" w:hAnsi="Calibri"/>
          <w:sz w:val="22"/>
          <w:szCs w:val="22"/>
        </w:rPr>
        <w:t xml:space="preserve">12.2</w:t>
      </w:r>
      <w:r>
        <w:rPr>
          <w:rFonts w:ascii="Calibri" w:cs="Calibri" w:eastAsia="Calibri" w:hAnsi="Calibri"/>
          <w:sz w:val="22"/>
          <w:szCs w:val="22"/>
        </w:rPr>
        <w:t xml:space="preserve">	Any variation must be in writing and signed by both parties.</w:t>
      </w:r>
    </w:p>
    <w:p>
      <w:pPr>
        <w:tabs>
          <w:tab w:val="left" w:pos="720"/>
        </w:tabs>
        <w:spacing w:after="120"/>
        <w:ind w:left="720" w:hanging="720"/>
      </w:pPr>
      <w:r>
        <w:rPr>
          <w:rFonts w:ascii="Calibri" w:cs="Calibri" w:eastAsia="Calibri" w:hAnsi="Calibri"/>
          <w:sz w:val="22"/>
          <w:szCs w:val="22"/>
        </w:rPr>
        <w:t xml:space="preserve">12.3</w:t>
      </w:r>
      <w:r>
        <w:rPr>
          <w:rFonts w:ascii="Calibri" w:cs="Calibri" w:eastAsia="Calibri" w:hAnsi="Calibri"/>
          <w:sz w:val="22"/>
          <w:szCs w:val="22"/>
        </w:rPr>
        <w:t xml:space="preserve">	The Team Member may not assign this Agreement. UniBlueprint may assign it to a company to which it transfers its business.</w:t>
      </w:r>
    </w:p>
    <w:p>
      <w:pPr>
        <w:tabs>
          <w:tab w:val="left" w:pos="720"/>
        </w:tabs>
        <w:spacing w:after="120"/>
        <w:ind w:left="720" w:hanging="720"/>
      </w:pPr>
      <w:r>
        <w:rPr>
          <w:rFonts w:ascii="Calibri" w:cs="Calibri" w:eastAsia="Calibri" w:hAnsi="Calibri"/>
          <w:sz w:val="22"/>
          <w:szCs w:val="22"/>
        </w:rPr>
        <w:t xml:space="preserve">12.4</w:t>
      </w:r>
      <w:r>
        <w:rPr>
          <w:rFonts w:ascii="Calibri" w:cs="Calibri" w:eastAsia="Calibri" w:hAnsi="Calibri"/>
          <w:sz w:val="22"/>
          <w:szCs w:val="22"/>
        </w:rPr>
        <w:t xml:space="preserve">	If any provision is held unenforceable it is severed and the remainder continues in force. Where a restriction is held to be excessive, it applies with the minimum modification necessary to make it enforceable.</w:t>
      </w:r>
    </w:p>
    <w:p>
      <w:pPr>
        <w:tabs>
          <w:tab w:val="left" w:pos="720"/>
        </w:tabs>
        <w:spacing w:after="120"/>
        <w:ind w:left="720" w:hanging="720"/>
      </w:pPr>
      <w:r>
        <w:rPr>
          <w:rFonts w:ascii="Calibri" w:cs="Calibri" w:eastAsia="Calibri" w:hAnsi="Calibri"/>
          <w:sz w:val="22"/>
          <w:szCs w:val="22"/>
        </w:rPr>
        <w:t xml:space="preserve">12.5</w:t>
      </w:r>
      <w:r>
        <w:rPr>
          <w:rFonts w:ascii="Calibri" w:cs="Calibri" w:eastAsia="Calibri" w:hAnsi="Calibri"/>
          <w:sz w:val="22"/>
          <w:szCs w:val="22"/>
        </w:rPr>
        <w:t xml:space="preserve">	No failure or delay in enforcing a right is a waiver of it.</w:t>
      </w:r>
    </w:p>
    <w:p>
      <w:pPr>
        <w:tabs>
          <w:tab w:val="left" w:pos="720"/>
        </w:tabs>
        <w:spacing w:after="120"/>
        <w:ind w:left="720" w:hanging="720"/>
      </w:pPr>
      <w:r>
        <w:rPr>
          <w:rFonts w:ascii="Calibri" w:cs="Calibri" w:eastAsia="Calibri" w:hAnsi="Calibri"/>
          <w:sz w:val="22"/>
          <w:szCs w:val="22"/>
        </w:rPr>
        <w:t xml:space="preserve">12.6</w:t>
      </w:r>
      <w:r>
        <w:rPr>
          <w:rFonts w:ascii="Calibri" w:cs="Calibri" w:eastAsia="Calibri" w:hAnsi="Calibri"/>
          <w:sz w:val="22"/>
          <w:szCs w:val="22"/>
        </w:rPr>
        <w:t xml:space="preserve">	Notices must be in writing to the email addresses in the Schedules.</w:t>
      </w:r>
    </w:p>
    <w:p>
      <w:pPr>
        <w:tabs>
          <w:tab w:val="left" w:pos="720"/>
        </w:tabs>
        <w:spacing w:after="120"/>
        <w:ind w:left="720" w:hanging="720"/>
      </w:pPr>
      <w:r>
        <w:rPr>
          <w:rFonts w:ascii="Calibri" w:cs="Calibri" w:eastAsia="Calibri" w:hAnsi="Calibri"/>
          <w:sz w:val="22"/>
          <w:szCs w:val="22"/>
        </w:rPr>
        <w:t xml:space="preserve">12.7</w:t>
      </w:r>
      <w:r>
        <w:rPr>
          <w:rFonts w:ascii="Calibri" w:cs="Calibri" w:eastAsia="Calibri" w:hAnsi="Calibri"/>
          <w:sz w:val="22"/>
          <w:szCs w:val="22"/>
        </w:rPr>
        <w:t xml:space="preserve">	This Agreement is governed by the laws of Ireland and the parties submit to the exclusive jurisdiction of the courts of Ireland.</w:t>
      </w:r>
    </w:p>
    <w:p>
      <w:pPr>
        <w:keepNext/>
        <w:spacing w:after="120" w:before="280"/>
      </w:pPr>
      <w:r>
        <w:rPr>
          <w:rFonts w:ascii="Calibri" w:cs="Calibri" w:eastAsia="Calibri" w:hAnsi="Calibri"/>
          <w:b/>
          <w:bCs/>
          <w:color w:val="1E3A5F"/>
          <w:sz w:val="24"/>
          <w:szCs w:val="24"/>
        </w:rPr>
        <w:t xml:space="preserve">Schedule 1: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0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Role title</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[e.g. Operations Lead / Engineer / Community Manager]</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Responsibilities</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[LIST]</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Reports to</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[NAME]</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Expected commitment</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[NUMBER] hours per week, flexible</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Start date</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[DATE]</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Systems access required</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[LIST]</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Contact with under-18s?</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[YES: vetting required first / NO]</w:t>
            </w:r>
          </w:p>
        </w:tc>
      </w:tr>
    </w:tbl>
    <w:p>
      <w:pPr>
        <w:keepNext/>
        <w:spacing w:after="120" w:before="280"/>
      </w:pPr>
      <w:r>
        <w:rPr>
          <w:rFonts w:ascii="Calibri" w:cs="Calibri" w:eastAsia="Calibri" w:hAnsi="Calibri"/>
          <w:b/>
          <w:bCs/>
          <w:color w:val="1E3A5F"/>
          <w:sz w:val="24"/>
          <w:szCs w:val="24"/>
        </w:rPr>
        <w:t xml:space="preserve">Schedule 2: Remuneration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0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Basis</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[monthly fee / hourly / per deliverable / deferred / none initially]</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Amount</w:t>
            </w:r>
          </w:p>
        </w:tc>
        <w:tc>
          <w:tcPr>
            <w:tcW w:type="dxa" w:w="5040"/>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 per [period]</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Deferred element: trigger</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[TRIGGER]</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Deferred element: amount</w:t>
            </w:r>
          </w:p>
        </w:tc>
        <w:tc>
          <w:tcPr>
            <w:tcW w:type="dxa" w:w="5040"/>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 or [X]%</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Deferred element: longstop date</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[DATE]</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Equity (if any)</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[NUMBER] shares / [X]%: separate documentation required</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Approved by</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Founder: [NAME], [DATE]</w:t>
            </w:r>
          </w:p>
        </w:tc>
      </w:tr>
    </w:tbl>
    <w:p>
      <w:pPr>
        <w:keepNext/>
        <w:spacing w:after="120" w:before="280"/>
      </w:pPr>
      <w:r>
        <w:rPr>
          <w:rFonts w:ascii="Calibri" w:cs="Calibri" w:eastAsia="Calibri" w:hAnsi="Calibri"/>
          <w:b/>
          <w:bCs/>
          <w:color w:val="1E3A5F"/>
          <w:sz w:val="24"/>
          <w:szCs w:val="24"/>
        </w:rPr>
        <w:t xml:space="preserve">Schedule 3: Team Member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76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Bank account name</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[NAME]</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IBAN</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[IBAN]</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Tax reference (PPSN / VAT)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[NUMBER]</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Email</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[EMAIL]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UniBlueprint contact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uniblueprintoperations@gmail.com</w:t>
            </w:r>
          </w:p>
        </w:tc>
      </w:tr>
    </w:tbl>
    <w:p>
      <w:pPr>
        <w:pBdr>
          <w:top w:val="single" w:color="BFBFBF" w:sz="6" w:space="12"/>
        </w:pBdr>
        <w:spacing w:after="200" w:before="400"/>
      </w:pPr>
      <w:r>
        <w:rPr>
          <w:rFonts w:ascii="Calibri" w:cs="Calibri" w:eastAsia="Calibri" w:hAnsi="Calibri"/>
          <w:i/>
          <w:iCs/>
          <w:sz w:val="22"/>
          <w:szCs w:val="22"/>
        </w:rPr>
        <w:t xml:space="preserve">Signed by the parties on the date first written above.</w:t>
      </w:r>
    </w:p>
    <w:p>
      <w:pPr>
        <w:spacing w:after="160" w:before="240"/>
      </w:pPr>
      <w:r>
        <w:rPr>
          <w:rFonts w:ascii="Calibri" w:cs="Calibri" w:eastAsia="Calibri" w:hAnsi="Calibri"/>
          <w:b/>
          <w:bCs/>
          <w:sz w:val="22"/>
          <w:szCs w:val="22"/>
        </w:rPr>
        <w:t xml:space="preserve">For and on behalf of UniBlueprint Limited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Signed by the Team Member</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UBP-TEAM-v1.0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UniBlueprint Team Member Agreement</dc:title>
  <dc:creator>UniBlueprint</dc:creator>
  <dc:description>UniBlueprint Team Member Agreement</dc:description>
  <cp:lastModifiedBy>Un-named</cp:lastModifiedBy>
  <cp:revision>1</cp:revision>
  <dcterms:created xsi:type="dcterms:W3CDTF">2026-09-19T13:50:03.710Z</dcterms:created>
  <dcterms:modified xsi:type="dcterms:W3CDTF">2026-09-19T13:50:03.710Z</dcterms:modified>
</cp:coreProperties>
</file>

<file path=docProps/custom.xml><?xml version="1.0" encoding="utf-8"?>
<Properties xmlns="http://schemas.openxmlformats.org/officeDocument/2006/custom-properties" xmlns:vt="http://schemas.openxmlformats.org/officeDocument/2006/docPropsVTypes"/>
</file>