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F6BAD" w:rsidP="00AF4550" w14:paraId="00D597DB" w14:textId="45AC15B0">
      <w:pPr>
        <w:pStyle w:val="NoSpacing"/>
        <w:rPr>
          <w:rFonts w:ascii="Calibri" w:hAnsi="Calibri" w:cs="Calibri"/>
          <w:b/>
          <w:color w:val="000000"/>
          <w:sz w:val="32"/>
          <w:szCs w:val="32"/>
        </w:rPr>
      </w:pPr>
      <w:r>
        <w:rPr>
          <w:rFonts w:ascii="Calibri" w:hAnsi="Calibri" w:cs="Calibri"/>
          <w:b/>
          <w:color w:val="000000"/>
          <w:sz w:val="32"/>
          <w:szCs w:val="32"/>
        </w:rPr>
        <w:t>Anil Kumar Chennamsetty</w:t>
      </w:r>
    </w:p>
    <w:p w:rsidR="001E32B2" w:rsidP="00AF4550" w14:paraId="21208911" w14:textId="7FF7426C">
      <w:pPr>
        <w:pStyle w:val="NoSpacing"/>
      </w:pPr>
      <w:r w:rsidRPr="00C418D1">
        <w:t>Email:</w:t>
      </w:r>
      <w:r w:rsidRPr="00B710E1" w:rsidR="00B710E1">
        <w:t xml:space="preserve"> </w:t>
      </w:r>
      <w:hyperlink r:id="rId5" w:history="1">
        <w:r w:rsidRPr="007A4F32">
          <w:rPr>
            <w:rStyle w:val="Hyperlink"/>
          </w:rPr>
          <w:t>anilkumar.chsetty22@gmail.com</w:t>
        </w:r>
      </w:hyperlink>
    </w:p>
    <w:p w:rsidR="004C3858" w:rsidP="00AF4550" w14:paraId="66268CEB" w14:textId="036CDF5E">
      <w:pPr>
        <w:pStyle w:val="NoSpacing"/>
      </w:pPr>
      <w:r w:rsidRPr="008F5162">
        <w:t xml:space="preserve">Phone: </w:t>
      </w:r>
      <w:r w:rsidR="00D25E56">
        <w:t>8660477165</w:t>
      </w:r>
    </w:p>
    <w:p w:rsidR="009A2064" w:rsidRPr="008F5162" w:rsidP="00AF4550" w14:paraId="6885BDEE" w14:textId="77777777">
      <w:pPr>
        <w:pStyle w:val="NoSpacing"/>
      </w:pPr>
    </w:p>
    <w:p w:rsidR="004D04BA" w:rsidRPr="00590109" w:rsidP="00381112" w14:paraId="350E702F" w14:textId="0DB63AAD">
      <w:pPr>
        <w:pBdr>
          <w:bottom w:val="single" w:sz="12" w:space="0" w:color="0070C0"/>
        </w:pBdr>
        <w:spacing w:after="0" w:line="240" w:lineRule="auto"/>
        <w:rPr>
          <w:rFonts w:eastAsia="Times New Roman" w:cstheme="minorHAnsi"/>
          <w:b/>
          <w:bCs/>
          <w:color w:val="0070C0"/>
          <w:sz w:val="32"/>
          <w:szCs w:val="32"/>
        </w:rPr>
      </w:pPr>
      <w:r w:rsidRPr="00590109">
        <w:rPr>
          <w:rFonts w:eastAsia="Times New Roman" w:cstheme="minorHAnsi"/>
          <w:b/>
          <w:bCs/>
          <w:color w:val="0070C0"/>
          <w:sz w:val="32"/>
          <w:szCs w:val="32"/>
        </w:rPr>
        <w:t xml:space="preserve">Professional </w:t>
      </w:r>
      <w:r w:rsidRPr="00590109">
        <w:rPr>
          <w:rFonts w:eastAsia="Times New Roman" w:cstheme="minorHAnsi"/>
          <w:b/>
          <w:bCs/>
          <w:color w:val="0070C0"/>
          <w:sz w:val="32"/>
          <w:szCs w:val="32"/>
        </w:rPr>
        <w:t>Summary</w:t>
      </w:r>
    </w:p>
    <w:p w:rsidR="000D2E4A" w:rsidRPr="000D2E4A" w:rsidP="00DA7070" w14:paraId="5CC1C604" w14:textId="5D5B843F">
      <w:pPr>
        <w:pStyle w:val="NoSpacing"/>
      </w:pPr>
      <w:r w:rsidRPr="000D2E4A">
        <w:t>Data Engineer and Analyst with 1</w:t>
      </w:r>
      <w:r w:rsidR="00D25E56">
        <w:t>2</w:t>
      </w:r>
      <w:r w:rsidRPr="000D2E4A">
        <w:t xml:space="preserve">+ Years of IT </w:t>
      </w:r>
      <w:r w:rsidRPr="000D2E4A" w:rsidR="00DA7070">
        <w:t>Expertise</w:t>
      </w:r>
      <w:r w:rsidR="00DA7070">
        <w:t>.</w:t>
      </w:r>
    </w:p>
    <w:p w:rsidR="000D2E4A" w:rsidRPr="000D2E4A" w:rsidP="00A43951" w14:paraId="0AE0D19D" w14:textId="7AD81AD9">
      <w:pPr>
        <w:pStyle w:val="ListParagraph"/>
        <w:numPr>
          <w:ilvl w:val="0"/>
          <w:numId w:val="21"/>
        </w:numPr>
        <w:ind w:left="432" w:hanging="432"/>
      </w:pPr>
      <w:r w:rsidRPr="000D2E4A">
        <w:t>Proficient in collecting, organizing, and loading data</w:t>
      </w:r>
      <w:r w:rsidR="00DC3CA5">
        <w:t xml:space="preserve"> using Alteryx</w:t>
      </w:r>
      <w:r w:rsidRPr="000D2E4A">
        <w:t>, adept at creating data visualizations using Tableau/Power BI tools.</w:t>
      </w:r>
    </w:p>
    <w:p w:rsidR="000D2E4A" w:rsidRPr="000D2E4A" w:rsidP="00A43951" w14:paraId="255A94F2" w14:textId="77777777">
      <w:pPr>
        <w:pStyle w:val="ListParagraph"/>
        <w:numPr>
          <w:ilvl w:val="0"/>
          <w:numId w:val="21"/>
        </w:numPr>
        <w:ind w:left="432" w:hanging="432"/>
      </w:pPr>
      <w:r w:rsidRPr="000D2E4A">
        <w:t>Engage with business stakeholders to understand requirements and objectives effectively.</w:t>
      </w:r>
    </w:p>
    <w:p w:rsidR="000D2E4A" w:rsidP="00A43951" w14:paraId="60423961" w14:textId="77777777">
      <w:pPr>
        <w:pStyle w:val="ListParagraph"/>
        <w:numPr>
          <w:ilvl w:val="0"/>
          <w:numId w:val="21"/>
        </w:numPr>
        <w:ind w:left="432" w:hanging="432"/>
      </w:pPr>
      <w:r w:rsidRPr="000D2E4A">
        <w:t>Lead the evaluation of business needs, driving impactful solutions aligned with organizational objectives.</w:t>
      </w:r>
    </w:p>
    <w:p w:rsidR="000D2E4A" w:rsidRPr="000D2E4A" w:rsidP="00A43951" w14:paraId="41507B8D" w14:textId="77777777">
      <w:pPr>
        <w:pStyle w:val="ListParagraph"/>
        <w:numPr>
          <w:ilvl w:val="0"/>
          <w:numId w:val="21"/>
        </w:numPr>
        <w:ind w:left="432" w:hanging="432"/>
      </w:pPr>
      <w:r w:rsidRPr="000D2E4A">
        <w:t>Specialization in Tableau and Power BI data visualization, proficient in designing, creating, and optimizing user-friendly BI dashboards and reports.</w:t>
      </w:r>
    </w:p>
    <w:p w:rsidR="000D2E4A" w:rsidP="00A43951" w14:paraId="03ABCA3C" w14:textId="77777777">
      <w:pPr>
        <w:pStyle w:val="ListParagraph"/>
        <w:numPr>
          <w:ilvl w:val="0"/>
          <w:numId w:val="21"/>
        </w:numPr>
        <w:ind w:left="432" w:hanging="432"/>
      </w:pPr>
      <w:r w:rsidRPr="000D2E4A">
        <w:t>Expertise in ETL/ELT operations, ensuring systematic analysis and organization of raw data to maintain efficient data architectures.</w:t>
      </w:r>
    </w:p>
    <w:p w:rsidR="000D2E4A" w:rsidRPr="000D2E4A" w:rsidP="00A43951" w14:paraId="47C8177D" w14:textId="77777777">
      <w:pPr>
        <w:pStyle w:val="ListParagraph"/>
        <w:numPr>
          <w:ilvl w:val="0"/>
          <w:numId w:val="21"/>
        </w:numPr>
        <w:ind w:left="432" w:hanging="432"/>
      </w:pPr>
      <w:r w:rsidRPr="000D2E4A">
        <w:t>SQL and database management expertise, adept at querying, manipulating, and effectively managing data within relational databases.</w:t>
      </w:r>
    </w:p>
    <w:p w:rsidR="000D2E4A" w:rsidRPr="000D2E4A" w:rsidP="00A43951" w14:paraId="169E31F7" w14:textId="77777777">
      <w:pPr>
        <w:pStyle w:val="ListParagraph"/>
        <w:numPr>
          <w:ilvl w:val="0"/>
          <w:numId w:val="21"/>
        </w:numPr>
        <w:ind w:left="432" w:hanging="432"/>
      </w:pPr>
      <w:r w:rsidRPr="000D2E4A">
        <w:t>Automate data extraction processes, eliminating manual involvement and aligning with business schedules.</w:t>
      </w:r>
    </w:p>
    <w:p w:rsidR="000D2E4A" w:rsidRPr="000D2E4A" w:rsidP="00A43951" w14:paraId="7BE01232" w14:textId="77777777">
      <w:pPr>
        <w:pStyle w:val="ListParagraph"/>
        <w:numPr>
          <w:ilvl w:val="0"/>
          <w:numId w:val="21"/>
        </w:numPr>
        <w:ind w:left="432" w:hanging="432"/>
      </w:pPr>
      <w:r w:rsidRPr="000D2E4A">
        <w:t>Focus on enhancing data quality and reliability, facilitating informed decision-making based on valuable business insights.</w:t>
      </w:r>
    </w:p>
    <w:p w:rsidR="000D2E4A" w:rsidRPr="000D2E4A" w:rsidP="00A43951" w14:paraId="177C324C" w14:textId="77777777">
      <w:pPr>
        <w:pStyle w:val="ListParagraph"/>
        <w:numPr>
          <w:ilvl w:val="0"/>
          <w:numId w:val="21"/>
        </w:numPr>
        <w:ind w:left="432" w:hanging="432"/>
      </w:pPr>
      <w:r w:rsidRPr="000D2E4A">
        <w:t>Proficient in data integration, collaborating with data engineers to acquire, clean, and integrate diverse data sources into BI platforms.</w:t>
      </w:r>
    </w:p>
    <w:p w:rsidR="000D2E4A" w:rsidRPr="000D2E4A" w:rsidP="00A43951" w14:paraId="47EB58A7" w14:textId="77777777">
      <w:pPr>
        <w:pStyle w:val="ListParagraph"/>
        <w:numPr>
          <w:ilvl w:val="0"/>
          <w:numId w:val="21"/>
        </w:numPr>
        <w:ind w:left="432" w:hanging="432"/>
      </w:pPr>
      <w:r w:rsidRPr="000D2E4A">
        <w:t>Skilled in data modeling, ensuring accuracy and consistency for reporting and analytics purposes.</w:t>
      </w:r>
    </w:p>
    <w:p w:rsidR="000D2E4A" w:rsidRPr="000D2E4A" w:rsidP="00A43951" w14:paraId="74B7FDDB" w14:textId="77777777">
      <w:pPr>
        <w:pStyle w:val="ListParagraph"/>
        <w:numPr>
          <w:ilvl w:val="0"/>
          <w:numId w:val="21"/>
        </w:numPr>
        <w:ind w:left="432" w:hanging="432"/>
      </w:pPr>
      <w:r w:rsidRPr="000D2E4A">
        <w:t>Focus on performance optimization, identifying and implementing strategies to improve speed and efficiency within Tableau/Power BI solutions.</w:t>
      </w:r>
    </w:p>
    <w:p w:rsidR="000D2E4A" w:rsidRPr="000D2E4A" w:rsidP="00A43951" w14:paraId="03788F02" w14:textId="77777777">
      <w:pPr>
        <w:pStyle w:val="ListParagraph"/>
        <w:numPr>
          <w:ilvl w:val="0"/>
          <w:numId w:val="21"/>
        </w:numPr>
        <w:ind w:left="432" w:hanging="432"/>
      </w:pPr>
      <w:r w:rsidRPr="000D2E4A">
        <w:t>Adept in managing business requirements gathering phases, from KPI definition to report creation and data insight distribution.</w:t>
      </w:r>
    </w:p>
    <w:p w:rsidR="000D2E4A" w:rsidRPr="000D2E4A" w:rsidP="00A43951" w14:paraId="4B0B6C6A" w14:textId="77777777">
      <w:pPr>
        <w:pStyle w:val="ListParagraph"/>
        <w:numPr>
          <w:ilvl w:val="0"/>
          <w:numId w:val="21"/>
        </w:numPr>
        <w:ind w:left="432" w:hanging="432"/>
      </w:pPr>
      <w:r w:rsidRPr="000D2E4A">
        <w:t>Proficient in data governance for Tableau and Power BI, ensuring data quality, integration, access, sharing, auditing, and monitoring for reliable insights.</w:t>
      </w:r>
    </w:p>
    <w:p w:rsidR="000D2E4A" w:rsidRPr="000D2E4A" w:rsidP="00A43951" w14:paraId="25C4AFEA" w14:textId="77777777">
      <w:pPr>
        <w:pStyle w:val="ListParagraph"/>
        <w:numPr>
          <w:ilvl w:val="0"/>
          <w:numId w:val="21"/>
        </w:numPr>
        <w:ind w:left="432" w:hanging="432"/>
      </w:pPr>
      <w:r w:rsidRPr="000D2E4A">
        <w:t>Emphasis on documentation, ensuring comprehensive records of data sources, processes, and solutions for effective knowledge sharing and system maintenance.</w:t>
      </w:r>
    </w:p>
    <w:p w:rsidR="0066153A" w:rsidP="0066153A" w14:paraId="2E969995" w14:textId="77777777">
      <w:pPr>
        <w:pStyle w:val="ListParagraph"/>
        <w:numPr>
          <w:ilvl w:val="0"/>
          <w:numId w:val="21"/>
        </w:numPr>
        <w:ind w:left="432" w:hanging="432"/>
      </w:pPr>
      <w:r w:rsidRPr="000D2E4A">
        <w:t>Providing comprehensive training and support to end-users, enabling them to leverage BI tool capabilities effectively.</w:t>
      </w:r>
    </w:p>
    <w:p w:rsidR="0066153A" w:rsidP="0066153A" w14:paraId="78B9D171" w14:textId="77777777">
      <w:pPr>
        <w:pStyle w:val="ListParagraph"/>
        <w:numPr>
          <w:ilvl w:val="0"/>
          <w:numId w:val="21"/>
        </w:numPr>
        <w:ind w:left="432" w:hanging="432"/>
      </w:pPr>
      <w:r>
        <w:t>Responsible for designing, building, and testing workflows in Alteryx.</w:t>
      </w:r>
    </w:p>
    <w:p w:rsidR="0066153A" w:rsidP="0066153A" w14:paraId="75D2F875" w14:textId="02A46B6C">
      <w:pPr>
        <w:pStyle w:val="ListParagraph"/>
        <w:numPr>
          <w:ilvl w:val="0"/>
          <w:numId w:val="21"/>
        </w:numPr>
        <w:ind w:left="432" w:hanging="432"/>
      </w:pPr>
      <w:r>
        <w:t>Used Alteryx for Data Preparation and then Tableau for Visualization and Reporting.</w:t>
      </w:r>
    </w:p>
    <w:p w:rsidR="002156E7" w:rsidP="0066153A" w14:paraId="0ED2CD87" w14:textId="445C117F">
      <w:pPr>
        <w:pStyle w:val="ListParagraph"/>
        <w:numPr>
          <w:ilvl w:val="0"/>
          <w:numId w:val="21"/>
        </w:numPr>
        <w:ind w:left="432" w:hanging="432"/>
      </w:pPr>
      <w:r>
        <w:t>As a Tableau administrator, have dealt with the Installation and Configuration.</w:t>
      </w:r>
    </w:p>
    <w:p w:rsidR="002156E7" w:rsidP="0066153A" w14:paraId="05FA9360" w14:textId="58BCD4C8">
      <w:pPr>
        <w:pStyle w:val="ListParagraph"/>
        <w:numPr>
          <w:ilvl w:val="0"/>
          <w:numId w:val="21"/>
        </w:numPr>
        <w:ind w:left="432" w:hanging="432"/>
      </w:pPr>
      <w:r w:rsidRPr="002156E7">
        <w:t>Continuously monitor the performance of Tableau Server, identify and address issues that may affect performance, and optimize server resources.</w:t>
      </w:r>
    </w:p>
    <w:p w:rsidR="002156E7" w:rsidP="0066153A" w14:paraId="180E98C6" w14:textId="358AE06D">
      <w:pPr>
        <w:pStyle w:val="ListParagraph"/>
        <w:numPr>
          <w:ilvl w:val="0"/>
          <w:numId w:val="21"/>
        </w:numPr>
        <w:ind w:left="432" w:hanging="432"/>
      </w:pPr>
      <w:r w:rsidRPr="002156E7">
        <w:t>Implement regular backup and recovery procedures to ensure data and configurations are protected and can be restored in case of system failures or data loss.</w:t>
      </w:r>
    </w:p>
    <w:p w:rsidR="000D2E4A" w:rsidP="005E7ACE" w14:paraId="76C60ACA" w14:textId="5858847A">
      <w:pPr>
        <w:pStyle w:val="ListParagraph"/>
        <w:numPr>
          <w:ilvl w:val="0"/>
          <w:numId w:val="21"/>
        </w:numPr>
        <w:ind w:left="432" w:hanging="432"/>
      </w:pPr>
      <w:r w:rsidRPr="002156E7">
        <w:t>Keep Tableau Server or Tableau Online up to date with the latest software updates, security patches, and version upgrades</w:t>
      </w:r>
      <w:r>
        <w:t>.</w:t>
      </w:r>
    </w:p>
    <w:p w:rsidR="00B9605C" w:rsidP="00501994" w14:paraId="4F81618E" w14:textId="77777777">
      <w:pPr>
        <w:pBdr>
          <w:bottom w:val="single" w:sz="12" w:space="1" w:color="0070C0"/>
        </w:pBdr>
        <w:tabs>
          <w:tab w:val="center" w:pos="4680"/>
          <w:tab w:val="right" w:pos="9360"/>
        </w:tabs>
        <w:spacing w:after="0" w:line="240" w:lineRule="auto"/>
        <w:rPr>
          <w:rFonts w:eastAsia="Times New Roman" w:cstheme="minorHAnsi"/>
          <w:b/>
          <w:color w:val="0070C0"/>
          <w:sz w:val="32"/>
          <w:szCs w:val="32"/>
        </w:rPr>
      </w:pPr>
    </w:p>
    <w:p w:rsidR="00501994" w:rsidRPr="00590109" w:rsidP="00501994" w14:paraId="29909490" w14:textId="30EEAD76">
      <w:pPr>
        <w:pBdr>
          <w:bottom w:val="single" w:sz="12" w:space="1" w:color="0070C0"/>
        </w:pBdr>
        <w:tabs>
          <w:tab w:val="center" w:pos="4680"/>
          <w:tab w:val="right" w:pos="9360"/>
        </w:tabs>
        <w:spacing w:after="0" w:line="240" w:lineRule="auto"/>
        <w:rPr>
          <w:rFonts w:eastAsia="Times New Roman" w:cstheme="minorHAnsi"/>
          <w:b/>
          <w:color w:val="0070C0"/>
          <w:sz w:val="24"/>
          <w:szCs w:val="24"/>
        </w:rPr>
      </w:pPr>
      <w:r w:rsidRPr="00590109">
        <w:rPr>
          <w:rFonts w:eastAsia="Times New Roman" w:cstheme="minorHAnsi"/>
          <w:b/>
          <w:color w:val="0070C0"/>
          <w:sz w:val="32"/>
          <w:szCs w:val="32"/>
        </w:rPr>
        <w:t>Education Details</w:t>
      </w:r>
    </w:p>
    <w:p w:rsidR="00AE7A1D" w:rsidRPr="00AE7A1D" w:rsidP="00AE7A1D" w14:paraId="401EFD60" w14:textId="77777777">
      <w:pPr>
        <w:spacing w:after="0" w:line="240" w:lineRule="auto"/>
        <w:rPr>
          <w:rFonts w:ascii="Calibri" w:hAnsi="Calibri" w:cs="Calibri"/>
          <w:lang w:val="en"/>
        </w:rPr>
      </w:pPr>
      <w:r w:rsidRPr="00AE7A1D">
        <w:rPr>
          <w:rFonts w:ascii="Calibri" w:hAnsi="Calibri" w:cs="Calibri"/>
          <w:lang w:val="en"/>
        </w:rPr>
        <w:t xml:space="preserve">Bachelor of Technology: Electronics and Communications Engineering, 05/2010 </w:t>
      </w:r>
    </w:p>
    <w:p w:rsidR="002E2873" w:rsidP="00AE7A1D" w14:paraId="3E1678AE" w14:textId="7FEB2C27">
      <w:pPr>
        <w:spacing w:after="0" w:line="240" w:lineRule="auto"/>
        <w:rPr>
          <w:rFonts w:ascii="Calibri" w:hAnsi="Calibri" w:cs="Calibri"/>
          <w:lang w:val="en"/>
        </w:rPr>
      </w:pPr>
      <w:r w:rsidRPr="00AE7A1D">
        <w:rPr>
          <w:rFonts w:ascii="Calibri" w:hAnsi="Calibri" w:cs="Calibri"/>
          <w:lang w:val="en"/>
        </w:rPr>
        <w:t xml:space="preserve">Jawaharlal Nehru Technological University – Anantapur, AP – India.  </w:t>
      </w:r>
    </w:p>
    <w:p w:rsidR="0092059B" w:rsidRPr="00590109" w:rsidP="0092059B" w14:paraId="5366781E" w14:textId="5E2EDBDF">
      <w:pPr>
        <w:pBdr>
          <w:bottom w:val="single" w:sz="12" w:space="1" w:color="0070C0"/>
        </w:pBdr>
        <w:tabs>
          <w:tab w:val="center" w:pos="4680"/>
          <w:tab w:val="right" w:pos="9360"/>
        </w:tabs>
        <w:spacing w:after="0" w:line="240" w:lineRule="auto"/>
        <w:rPr>
          <w:rFonts w:eastAsia="Times New Roman" w:cstheme="minorHAnsi"/>
          <w:b/>
          <w:color w:val="0070C0"/>
          <w:sz w:val="32"/>
          <w:szCs w:val="32"/>
        </w:rPr>
      </w:pPr>
      <w:r w:rsidRPr="00590109">
        <w:rPr>
          <w:rFonts w:eastAsia="Times New Roman" w:cstheme="minorHAnsi"/>
          <w:b/>
          <w:color w:val="0070C0"/>
          <w:sz w:val="32"/>
          <w:szCs w:val="32"/>
        </w:rPr>
        <w:t>Technical Skills</w:t>
      </w:r>
    </w:p>
    <w:p w:rsidR="0040319B" w:rsidRPr="0040319B" w:rsidP="0040319B" w14:paraId="1426453E" w14:textId="04FB44F2">
      <w:pPr>
        <w:pStyle w:val="NoSpacing"/>
        <w:rPr>
          <w:rStyle w:val="divdocumentparentContainerright-boxlast-box"/>
          <w:rFonts w:cstheme="minorHAnsi"/>
          <w:shd w:val="clear" w:color="auto" w:fill="auto"/>
        </w:rPr>
      </w:pPr>
    </w:p>
    <w:p w:rsidR="0040319B" w:rsidP="0040319B" w14:paraId="6A358B48" w14:textId="77777777">
      <w:pPr>
        <w:pStyle w:val="NoSpacing"/>
        <w:rPr>
          <w:rStyle w:val="divdocumentparentContainerright-boxlast-box"/>
          <w:rFonts w:cstheme="minorHAnsi"/>
          <w:shd w:val="clear" w:color="auto" w:fill="auto"/>
        </w:rPr>
        <w:sectPr w:rsidSect="00F81FCE">
          <w:headerReference w:type="default" r:id="rId6"/>
          <w:footerReference w:type="even" r:id="rId7"/>
          <w:footerReference w:type="default" r:id="rId8"/>
          <w:footerReference w:type="first" r:id="rId9"/>
          <w:pgSz w:w="12240" w:h="15840"/>
          <w:pgMar w:top="1440" w:right="1440" w:bottom="1440" w:left="1440" w:header="720" w:footer="720" w:gutter="0"/>
          <w:cols w:space="720"/>
          <w:docGrid w:linePitch="360"/>
        </w:sectPr>
      </w:pPr>
    </w:p>
    <w:p w:rsidR="00D526C2" w:rsidP="0040319B" w14:paraId="10CD6D18" w14:textId="77777777">
      <w:pPr>
        <w:pStyle w:val="NoSpacing"/>
        <w:rPr>
          <w:rStyle w:val="divdocumentparentContainerright-boxlast-box"/>
          <w:rFonts w:cstheme="minorHAnsi"/>
          <w:shd w:val="clear" w:color="auto" w:fill="auto"/>
        </w:rPr>
      </w:pPr>
      <w:r w:rsidRPr="0040319B">
        <w:rPr>
          <w:rStyle w:val="divdocumentparentContainerright-boxlast-box"/>
          <w:rFonts w:cstheme="minorHAnsi"/>
          <w:shd w:val="clear" w:color="auto" w:fill="auto"/>
        </w:rPr>
        <w:t>•</w:t>
      </w:r>
      <w:r w:rsidRPr="0040319B">
        <w:rPr>
          <w:rStyle w:val="divdocumentparentContainerright-boxlast-box"/>
          <w:rFonts w:cstheme="minorHAnsi"/>
          <w:shd w:val="clear" w:color="auto" w:fill="auto"/>
        </w:rPr>
        <w:tab/>
        <w:t>Tableau Desktop</w:t>
      </w:r>
    </w:p>
    <w:p w:rsidR="00D526C2" w:rsidP="00D526C2" w14:paraId="21210955" w14:textId="43FEF147">
      <w:pPr>
        <w:pStyle w:val="NoSpacing"/>
        <w:numPr>
          <w:ilvl w:val="0"/>
          <w:numId w:val="23"/>
        </w:numPr>
        <w:rPr>
          <w:rStyle w:val="divdocumentparentContainerright-boxlast-box"/>
          <w:rFonts w:cstheme="minorHAnsi"/>
          <w:shd w:val="clear" w:color="auto" w:fill="auto"/>
        </w:rPr>
      </w:pPr>
      <w:r>
        <w:rPr>
          <w:rStyle w:val="divdocumentparentContainerright-boxlast-box"/>
          <w:rFonts w:cstheme="minorHAnsi"/>
          <w:shd w:val="clear" w:color="auto" w:fill="auto"/>
        </w:rPr>
        <w:t xml:space="preserve">       Tableau Admin</w:t>
      </w:r>
    </w:p>
    <w:p w:rsidR="00D526C2" w:rsidRPr="0040319B" w:rsidP="003E00FE" w14:paraId="57BE6CC2" w14:textId="176A0C95">
      <w:pPr>
        <w:pStyle w:val="NoSpacing"/>
        <w:rPr>
          <w:rStyle w:val="divdocumentparentContainerright-boxlast-box"/>
          <w:rFonts w:cstheme="minorHAnsi"/>
          <w:shd w:val="clear" w:color="auto" w:fill="auto"/>
        </w:rPr>
      </w:pPr>
      <w:r w:rsidRPr="0040319B">
        <w:rPr>
          <w:rStyle w:val="divdocumentparentContainerright-boxlast-box"/>
          <w:rFonts w:cstheme="minorHAnsi"/>
          <w:shd w:val="clear" w:color="auto" w:fill="auto"/>
        </w:rPr>
        <w:t>•</w:t>
      </w:r>
      <w:r w:rsidRPr="0040319B">
        <w:rPr>
          <w:rStyle w:val="divdocumentparentContainerright-boxlast-box"/>
          <w:rFonts w:cstheme="minorHAnsi"/>
          <w:shd w:val="clear" w:color="auto" w:fill="auto"/>
        </w:rPr>
        <w:tab/>
        <w:t>Power BI</w:t>
      </w:r>
      <w:r w:rsidR="003E00FE">
        <w:rPr>
          <w:rStyle w:val="divdocumentparentContainerright-boxlast-box"/>
          <w:rFonts w:cstheme="minorHAnsi"/>
          <w:shd w:val="clear" w:color="auto" w:fill="auto"/>
        </w:rPr>
        <w:t xml:space="preserve"> Desktop and</w:t>
      </w:r>
      <w:r w:rsidRPr="0040319B">
        <w:rPr>
          <w:rStyle w:val="divdocumentparentContainerright-boxlast-box"/>
          <w:rFonts w:cstheme="minorHAnsi"/>
          <w:shd w:val="clear" w:color="auto" w:fill="auto"/>
        </w:rPr>
        <w:t xml:space="preserve"> Service</w:t>
      </w:r>
    </w:p>
    <w:p w:rsidR="0040319B" w:rsidRPr="0040319B" w:rsidP="0040319B" w14:paraId="5457CA7B" w14:textId="0EBAE161">
      <w:pPr>
        <w:pStyle w:val="NoSpacing"/>
        <w:rPr>
          <w:rStyle w:val="divdocumentparentContainerright-boxlast-box"/>
          <w:rFonts w:cstheme="minorHAnsi"/>
          <w:shd w:val="clear" w:color="auto" w:fill="auto"/>
        </w:rPr>
      </w:pPr>
      <w:r w:rsidRPr="0040319B">
        <w:rPr>
          <w:rStyle w:val="divdocumentparentContainerright-boxlast-box"/>
          <w:rFonts w:cstheme="minorHAnsi"/>
          <w:shd w:val="clear" w:color="auto" w:fill="auto"/>
        </w:rPr>
        <w:t>•</w:t>
      </w:r>
      <w:r w:rsidRPr="0040319B">
        <w:rPr>
          <w:rStyle w:val="divdocumentparentContainerright-boxlast-box"/>
          <w:rFonts w:cstheme="minorHAnsi"/>
          <w:shd w:val="clear" w:color="auto" w:fill="auto"/>
        </w:rPr>
        <w:tab/>
        <w:t>Alteryx Designer</w:t>
      </w:r>
    </w:p>
    <w:p w:rsidR="0040319B" w:rsidP="0040319B" w14:paraId="636EA6C6" w14:textId="17BB027C">
      <w:pPr>
        <w:pStyle w:val="NoSpacing"/>
        <w:rPr>
          <w:rStyle w:val="divdocumentparentContainerright-boxlast-box"/>
          <w:rFonts w:cstheme="minorHAnsi"/>
          <w:shd w:val="clear" w:color="auto" w:fill="auto"/>
        </w:rPr>
      </w:pPr>
      <w:r w:rsidRPr="0040319B">
        <w:rPr>
          <w:rStyle w:val="divdocumentparentContainerright-boxlast-box"/>
          <w:rFonts w:cstheme="minorHAnsi"/>
          <w:shd w:val="clear" w:color="auto" w:fill="auto"/>
        </w:rPr>
        <w:t>•</w:t>
      </w:r>
      <w:r w:rsidRPr="0040319B">
        <w:rPr>
          <w:rStyle w:val="divdocumentparentContainerright-boxlast-box"/>
          <w:rFonts w:cstheme="minorHAnsi"/>
          <w:shd w:val="clear" w:color="auto" w:fill="auto"/>
        </w:rPr>
        <w:tab/>
        <w:t>SQ</w:t>
      </w:r>
      <w:r w:rsidR="00B9605C">
        <w:rPr>
          <w:rStyle w:val="divdocumentparentContainerright-boxlast-box"/>
          <w:rFonts w:cstheme="minorHAnsi"/>
          <w:shd w:val="clear" w:color="auto" w:fill="auto"/>
        </w:rPr>
        <w:t>L</w:t>
      </w:r>
      <w:r w:rsidRPr="0040319B">
        <w:rPr>
          <w:rStyle w:val="divdocumentparentContainerright-boxlast-box"/>
          <w:rFonts w:cstheme="minorHAnsi"/>
          <w:shd w:val="clear" w:color="auto" w:fill="auto"/>
        </w:rPr>
        <w:tab/>
      </w:r>
    </w:p>
    <w:p w:rsidR="0040319B" w:rsidRPr="0040319B" w:rsidP="0040319B" w14:paraId="597445E5" w14:textId="58D6E096">
      <w:pPr>
        <w:pStyle w:val="NoSpacing"/>
        <w:rPr>
          <w:rStyle w:val="divdocumentparentContainerright-boxlast-box"/>
          <w:rFonts w:cstheme="minorHAnsi"/>
          <w:shd w:val="clear" w:color="auto" w:fill="auto"/>
        </w:rPr>
      </w:pPr>
      <w:r w:rsidRPr="0040319B">
        <w:rPr>
          <w:rStyle w:val="divdocumentparentContainerright-boxlast-box"/>
          <w:rFonts w:cstheme="minorHAnsi"/>
          <w:shd w:val="clear" w:color="auto" w:fill="auto"/>
        </w:rPr>
        <w:t>•</w:t>
      </w:r>
      <w:r w:rsidRPr="0040319B">
        <w:rPr>
          <w:rStyle w:val="divdocumentparentContainerright-boxlast-box"/>
          <w:rFonts w:cstheme="minorHAnsi"/>
          <w:shd w:val="clear" w:color="auto" w:fill="auto"/>
        </w:rPr>
        <w:tab/>
      </w:r>
      <w:r w:rsidR="00CC3781">
        <w:rPr>
          <w:rStyle w:val="divdocumentparentContainerright-boxlast-box"/>
          <w:rFonts w:cstheme="minorHAnsi"/>
          <w:shd w:val="clear" w:color="auto" w:fill="auto"/>
        </w:rPr>
        <w:t>Data Warehouse</w:t>
      </w:r>
    </w:p>
    <w:p w:rsidR="0040319B" w:rsidRPr="0040319B" w:rsidP="0040319B" w14:paraId="5CAA3A02" w14:textId="16683900">
      <w:pPr>
        <w:pStyle w:val="NoSpacing"/>
        <w:rPr>
          <w:rStyle w:val="divdocumentparentContainerright-boxlast-box"/>
          <w:rFonts w:cstheme="minorHAnsi"/>
          <w:shd w:val="clear" w:color="auto" w:fill="auto"/>
        </w:rPr>
      </w:pPr>
      <w:r w:rsidRPr="0040319B">
        <w:rPr>
          <w:rStyle w:val="divdocumentparentContainerright-boxlast-box"/>
          <w:rFonts w:cstheme="minorHAnsi"/>
          <w:shd w:val="clear" w:color="auto" w:fill="auto"/>
        </w:rPr>
        <w:t>•</w:t>
      </w:r>
      <w:r w:rsidRPr="0040319B">
        <w:rPr>
          <w:rStyle w:val="divdocumentparentContainerright-boxlast-box"/>
          <w:rFonts w:cstheme="minorHAnsi"/>
          <w:shd w:val="clear" w:color="auto" w:fill="auto"/>
        </w:rPr>
        <w:tab/>
      </w:r>
      <w:r w:rsidR="00C4640B">
        <w:rPr>
          <w:rStyle w:val="divdocumentparentContainerright-boxlast-box"/>
          <w:rFonts w:cstheme="minorHAnsi"/>
          <w:shd w:val="clear" w:color="auto" w:fill="auto"/>
        </w:rPr>
        <w:t>Banking / Insurance</w:t>
      </w:r>
    </w:p>
    <w:p w:rsidR="0040319B" w:rsidRPr="0040319B" w:rsidP="0040319B" w14:paraId="09803413" w14:textId="77777777">
      <w:pPr>
        <w:pStyle w:val="NoSpacing"/>
        <w:rPr>
          <w:rStyle w:val="divdocumentparentContainerright-boxlast-box"/>
          <w:rFonts w:cstheme="minorHAnsi"/>
          <w:shd w:val="clear" w:color="auto" w:fill="auto"/>
        </w:rPr>
      </w:pPr>
      <w:r w:rsidRPr="0040319B">
        <w:rPr>
          <w:rStyle w:val="divdocumentparentContainerright-boxlast-box"/>
          <w:rFonts w:cstheme="minorHAnsi"/>
          <w:shd w:val="clear" w:color="auto" w:fill="auto"/>
        </w:rPr>
        <w:t>•</w:t>
      </w:r>
      <w:r w:rsidRPr="0040319B">
        <w:rPr>
          <w:rStyle w:val="divdocumentparentContainerright-boxlast-box"/>
          <w:rFonts w:cstheme="minorHAnsi"/>
          <w:shd w:val="clear" w:color="auto" w:fill="auto"/>
        </w:rPr>
        <w:tab/>
        <w:t>Agile and JIRA</w:t>
      </w:r>
    </w:p>
    <w:p w:rsidR="0040319B" w:rsidRPr="0040319B" w:rsidP="0040319B" w14:paraId="165A6C1C" w14:textId="77777777">
      <w:pPr>
        <w:pStyle w:val="NoSpacing"/>
        <w:rPr>
          <w:rStyle w:val="divdocumentparentContainerright-boxlast-box"/>
          <w:rFonts w:cstheme="minorHAnsi"/>
          <w:shd w:val="clear" w:color="auto" w:fill="auto"/>
        </w:rPr>
      </w:pPr>
      <w:r w:rsidRPr="0040319B">
        <w:rPr>
          <w:rStyle w:val="divdocumentparentContainerright-boxlast-box"/>
          <w:rFonts w:cstheme="minorHAnsi"/>
          <w:shd w:val="clear" w:color="auto" w:fill="auto"/>
        </w:rPr>
        <w:t>•</w:t>
      </w:r>
      <w:r w:rsidRPr="0040319B">
        <w:rPr>
          <w:rStyle w:val="divdocumentparentContainerright-boxlast-box"/>
          <w:rFonts w:cstheme="minorHAnsi"/>
          <w:shd w:val="clear" w:color="auto" w:fill="auto"/>
        </w:rPr>
        <w:tab/>
        <w:t>Supply Chain Operations</w:t>
      </w:r>
    </w:p>
    <w:p w:rsidR="0040319B" w:rsidP="0040319B" w14:paraId="232D3C79" w14:textId="329FE5E6">
      <w:pPr>
        <w:pStyle w:val="NoSpacing"/>
        <w:rPr>
          <w:rStyle w:val="divdocumentparentContainerright-boxlast-box"/>
          <w:rFonts w:cstheme="minorHAnsi"/>
          <w:shd w:val="clear" w:color="auto" w:fill="auto"/>
        </w:rPr>
        <w:sectPr w:rsidSect="00F81FCE">
          <w:type w:val="continuous"/>
          <w:pgSz w:w="12240" w:h="15840"/>
          <w:pgMar w:top="1440" w:right="1440" w:bottom="1440" w:left="1440" w:header="720" w:footer="720" w:gutter="0"/>
          <w:cols w:num="2" w:space="720"/>
          <w:docGrid w:linePitch="360"/>
        </w:sectPr>
      </w:pPr>
      <w:r w:rsidRPr="0040319B">
        <w:rPr>
          <w:rStyle w:val="divdocumentparentContainerright-boxlast-box"/>
          <w:rFonts w:cstheme="minorHAnsi"/>
          <w:shd w:val="clear" w:color="auto" w:fill="auto"/>
        </w:rPr>
        <w:t>•</w:t>
      </w:r>
      <w:r w:rsidRPr="0040319B">
        <w:rPr>
          <w:rStyle w:val="divdocumentparentContainerright-boxlast-box"/>
          <w:rFonts w:cstheme="minorHAnsi"/>
          <w:shd w:val="clear" w:color="auto" w:fill="auto"/>
        </w:rPr>
        <w:tab/>
        <w:t xml:space="preserve">Informatica Power </w:t>
      </w:r>
      <w:r w:rsidR="00BD7E3D">
        <w:rPr>
          <w:rStyle w:val="divdocumentparentContainerright-boxlast-box"/>
          <w:rFonts w:cstheme="minorHAnsi"/>
          <w:shd w:val="clear" w:color="auto" w:fill="auto"/>
        </w:rPr>
        <w:t>C</w:t>
      </w:r>
      <w:r w:rsidRPr="0040319B">
        <w:rPr>
          <w:rStyle w:val="divdocumentparentContainerright-boxlast-box"/>
          <w:rFonts w:cstheme="minorHAnsi"/>
          <w:shd w:val="clear" w:color="auto" w:fill="auto"/>
        </w:rPr>
        <w:t>enter</w:t>
      </w:r>
    </w:p>
    <w:p w:rsidR="00F76895" w:rsidRPr="00590109" w:rsidP="0092059B" w14:paraId="7BBCC198" w14:textId="135BCDDF">
      <w:pPr>
        <w:pBdr>
          <w:bottom w:val="single" w:sz="12" w:space="1" w:color="0070C0"/>
        </w:pBdr>
        <w:tabs>
          <w:tab w:val="center" w:pos="4680"/>
          <w:tab w:val="right" w:pos="9360"/>
        </w:tabs>
        <w:spacing w:after="0" w:line="240" w:lineRule="auto"/>
        <w:rPr>
          <w:rStyle w:val="divdocumentparentContainerright-boxlast-box"/>
          <w:rFonts w:eastAsia="Trebuchet MS" w:cstheme="minorHAnsi"/>
          <w:color w:val="343B30"/>
          <w:sz w:val="20"/>
          <w:szCs w:val="20"/>
        </w:rPr>
      </w:pPr>
    </w:p>
    <w:p w:rsidR="0092059B" w:rsidP="0092059B" w14:paraId="2AA044E1" w14:textId="4D1BFBED">
      <w:pPr>
        <w:pBdr>
          <w:bottom w:val="single" w:sz="12" w:space="1" w:color="0070C0"/>
        </w:pBdr>
        <w:tabs>
          <w:tab w:val="center" w:pos="4680"/>
          <w:tab w:val="right" w:pos="9360"/>
        </w:tabs>
        <w:spacing w:after="0" w:line="240" w:lineRule="auto"/>
        <w:rPr>
          <w:rFonts w:eastAsia="Times New Roman" w:cstheme="minorHAnsi"/>
          <w:b/>
          <w:color w:val="0070C0"/>
          <w:sz w:val="32"/>
          <w:szCs w:val="32"/>
        </w:rPr>
      </w:pPr>
      <w:r w:rsidRPr="00590109">
        <w:rPr>
          <w:rFonts w:eastAsia="Times New Roman" w:cstheme="minorHAnsi"/>
          <w:b/>
          <w:color w:val="0070C0"/>
          <w:sz w:val="32"/>
          <w:szCs w:val="32"/>
        </w:rPr>
        <w:t>Professional Experience</w:t>
      </w:r>
    </w:p>
    <w:p w:rsidR="00AB2C7E" w:rsidP="00AB2C7E" w14:paraId="22C16A12" w14:textId="17B5162B">
      <w:pPr>
        <w:pStyle w:val="NoSpacing"/>
        <w:rPr>
          <w:b/>
          <w:bCs/>
          <w:i/>
          <w:iCs/>
        </w:rPr>
      </w:pPr>
      <w:r>
        <w:rPr>
          <w:b/>
          <w:bCs/>
          <w:i/>
          <w:iCs/>
        </w:rPr>
        <w:t xml:space="preserve">USAA (United Services Automobile </w:t>
      </w:r>
      <w:r w:rsidR="0002616B">
        <w:rPr>
          <w:b/>
          <w:bCs/>
          <w:i/>
          <w:iCs/>
        </w:rPr>
        <w:t xml:space="preserve">Association)  </w:t>
      </w:r>
      <w:r>
        <w:rPr>
          <w:b/>
          <w:bCs/>
          <w:i/>
          <w:iCs/>
        </w:rPr>
        <w:t xml:space="preserve">                                                       11/2023 to </w:t>
      </w:r>
      <w:r w:rsidR="008F65F4">
        <w:rPr>
          <w:b/>
          <w:bCs/>
          <w:i/>
          <w:iCs/>
        </w:rPr>
        <w:t>0</w:t>
      </w:r>
      <w:r w:rsidR="00B5488E">
        <w:rPr>
          <w:b/>
          <w:bCs/>
          <w:i/>
          <w:iCs/>
        </w:rPr>
        <w:t>3</w:t>
      </w:r>
      <w:r w:rsidR="008F65F4">
        <w:rPr>
          <w:b/>
          <w:bCs/>
          <w:i/>
          <w:iCs/>
        </w:rPr>
        <w:t>/24</w:t>
      </w:r>
    </w:p>
    <w:p w:rsidR="00AB2C7E" w:rsidP="00AB2C7E" w14:paraId="710EF067" w14:textId="391E5386">
      <w:pPr>
        <w:pStyle w:val="NoSpacing"/>
        <w:rPr>
          <w:b/>
          <w:bCs/>
          <w:i/>
          <w:iCs/>
        </w:rPr>
      </w:pPr>
      <w:r>
        <w:rPr>
          <w:b/>
          <w:bCs/>
          <w:i/>
          <w:iCs/>
        </w:rPr>
        <w:t>Lead</w:t>
      </w:r>
      <w:r>
        <w:rPr>
          <w:b/>
          <w:bCs/>
          <w:i/>
          <w:iCs/>
        </w:rPr>
        <w:t xml:space="preserve"> </w:t>
      </w:r>
      <w:r w:rsidR="00133378">
        <w:rPr>
          <w:b/>
          <w:bCs/>
          <w:i/>
          <w:iCs/>
        </w:rPr>
        <w:t>Tableau and Alteryx Developer</w:t>
      </w:r>
    </w:p>
    <w:p w:rsidR="00F73D49" w:rsidP="00F73D49" w14:paraId="50347B5E" w14:textId="0E292AD1">
      <w:pPr>
        <w:pStyle w:val="NoSpacing"/>
        <w:rPr>
          <w:b/>
          <w:bCs/>
          <w:i/>
          <w:iCs/>
        </w:rPr>
      </w:pPr>
      <w:r w:rsidRPr="00DD2214">
        <w:rPr>
          <w:rFonts w:eastAsia="Segoe UI"/>
          <w:b/>
        </w:rPr>
        <w:t>Project Name –</w:t>
      </w:r>
      <w:r>
        <w:rPr>
          <w:rFonts w:eastAsia="Segoe UI"/>
          <w:b/>
        </w:rPr>
        <w:t xml:space="preserve"> </w:t>
      </w:r>
      <w:r>
        <w:rPr>
          <w:b/>
          <w:bCs/>
          <w:i/>
          <w:iCs/>
        </w:rPr>
        <w:t>User Developed Application Analysis – San Antonio, Texas</w:t>
      </w:r>
    </w:p>
    <w:p w:rsidR="00F73D49" w:rsidP="00133378" w14:paraId="4917BA90" w14:textId="775F2FD9">
      <w:pPr>
        <w:pStyle w:val="NoSpacing"/>
      </w:pPr>
      <w:r w:rsidRPr="005D0596">
        <w:rPr>
          <w:rFonts w:eastAsia="Segoe UI"/>
          <w:bCs/>
        </w:rPr>
        <w:t xml:space="preserve">Objective: </w:t>
      </w:r>
      <w:r>
        <w:rPr>
          <w:rFonts w:eastAsia="Segoe UI"/>
          <w:bCs/>
        </w:rPr>
        <w:t xml:space="preserve">USAA into many business-like Insurance, Banking, Investment etc., developed many applications across all business units. Thera are total 1100 reports across many functionals units have been developed in Excel as a platform. </w:t>
      </w:r>
      <w:r w:rsidR="00976E40">
        <w:rPr>
          <w:rFonts w:eastAsia="Segoe UI"/>
          <w:bCs/>
        </w:rPr>
        <w:t>Every year these reports are going through Federal Review Board’s approval if any deviation huge penalties around</w:t>
      </w:r>
      <w:r w:rsidR="00133378">
        <w:rPr>
          <w:rFonts w:eastAsia="Segoe UI"/>
          <w:bCs/>
        </w:rPr>
        <w:t xml:space="preserve">. To </w:t>
      </w:r>
      <w:r>
        <w:t>Analyze UDA</w:t>
      </w:r>
      <w:r w:rsidR="00BD7E3D">
        <w:t>/</w:t>
      </w:r>
      <w:r>
        <w:t>Rationalize</w:t>
      </w:r>
      <w:r w:rsidR="00BD7E3D">
        <w:t>/</w:t>
      </w:r>
      <w:r>
        <w:t>Remediate</w:t>
      </w:r>
      <w:r w:rsidR="00133378">
        <w:t>.</w:t>
      </w:r>
    </w:p>
    <w:p w:rsidR="00133378" w:rsidRPr="00133378" w:rsidP="00133378" w14:paraId="48A2929C" w14:textId="77777777">
      <w:pPr>
        <w:pStyle w:val="NoSpacing"/>
        <w:rPr>
          <w:rFonts w:eastAsia="Segoe UI"/>
          <w:bCs/>
        </w:rPr>
      </w:pPr>
    </w:p>
    <w:p w:rsidR="00F73D49" w:rsidP="00F73D49" w14:paraId="2E5CF2BE" w14:textId="77777777">
      <w:pPr>
        <w:rPr>
          <w:b/>
          <w:bCs/>
        </w:rPr>
      </w:pPr>
      <w:r w:rsidRPr="00020D23">
        <w:rPr>
          <w:b/>
          <w:bCs/>
        </w:rPr>
        <w:t>Tools Used:</w:t>
      </w:r>
    </w:p>
    <w:p w:rsidR="00F73D49" w:rsidP="00F73D49" w14:paraId="3ED920FD" w14:textId="7630A6C9">
      <w:pPr>
        <w:pStyle w:val="ListParagraph"/>
        <w:numPr>
          <w:ilvl w:val="0"/>
          <w:numId w:val="12"/>
        </w:numPr>
        <w:ind w:left="720"/>
      </w:pPr>
      <w:r>
        <w:t>Tableau Desktop</w:t>
      </w:r>
      <w:r w:rsidR="00133378">
        <w:t xml:space="preserve"> and Server</w:t>
      </w:r>
    </w:p>
    <w:p w:rsidR="00133378" w:rsidP="00F73D49" w14:paraId="1E0812E0" w14:textId="6A9EB971">
      <w:pPr>
        <w:pStyle w:val="ListParagraph"/>
        <w:numPr>
          <w:ilvl w:val="0"/>
          <w:numId w:val="12"/>
        </w:numPr>
        <w:ind w:left="720"/>
      </w:pPr>
      <w:r>
        <w:t>Alteryx Designer</w:t>
      </w:r>
    </w:p>
    <w:p w:rsidR="00E460D0" w:rsidRPr="00E460D0" w:rsidP="00F73D49" w14:paraId="0511AA83" w14:textId="63F2A508">
      <w:pPr>
        <w:pStyle w:val="ListParagraph"/>
        <w:numPr>
          <w:ilvl w:val="0"/>
          <w:numId w:val="12"/>
        </w:numPr>
        <w:ind w:left="720"/>
        <w:rPr>
          <w:b/>
          <w:bCs/>
        </w:rPr>
      </w:pPr>
      <w:r>
        <w:t>Oracle/</w:t>
      </w:r>
      <w:r w:rsidR="00133378">
        <w:t>Snowflake DB</w:t>
      </w:r>
    </w:p>
    <w:p w:rsidR="00F73D49" w:rsidP="00E460D0" w14:paraId="16C7576B" w14:textId="71848C92">
      <w:pPr>
        <w:rPr>
          <w:b/>
          <w:bCs/>
        </w:rPr>
      </w:pPr>
      <w:r w:rsidRPr="00E460D0">
        <w:rPr>
          <w:b/>
          <w:bCs/>
        </w:rPr>
        <w:t>Responsibilities:</w:t>
      </w:r>
    </w:p>
    <w:p w:rsidR="00D248E8" w:rsidP="00E35141" w14:paraId="063AD014" w14:textId="2795CABC">
      <w:pPr>
        <w:pStyle w:val="ListParagraph"/>
        <w:numPr>
          <w:ilvl w:val="0"/>
          <w:numId w:val="12"/>
        </w:numPr>
        <w:ind w:left="720"/>
      </w:pPr>
      <w:r>
        <w:t>Collaborated with stakeholders to identify business needs and data sources</w:t>
      </w:r>
      <w:r w:rsidR="000656AA">
        <w:t>.</w:t>
      </w:r>
      <w:r w:rsidR="008F65F4">
        <w:t xml:space="preserve"> </w:t>
      </w:r>
      <w:r>
        <w:t>Translated business requirements into technical requirements.</w:t>
      </w:r>
    </w:p>
    <w:p w:rsidR="00D248E8" w:rsidP="00487422" w14:paraId="41C19ED2" w14:textId="388F4A9D">
      <w:pPr>
        <w:pStyle w:val="ListParagraph"/>
        <w:numPr>
          <w:ilvl w:val="0"/>
          <w:numId w:val="12"/>
        </w:numPr>
        <w:ind w:left="720"/>
      </w:pPr>
      <w:r>
        <w:t>Analyzed business requirements and created functional requirements specifications to build and deploy solutions.</w:t>
      </w:r>
      <w:r w:rsidR="008F65F4">
        <w:t xml:space="preserve"> </w:t>
      </w:r>
      <w:r>
        <w:t>Attended meetings to identify risks and maintain project targets.</w:t>
      </w:r>
    </w:p>
    <w:p w:rsidR="00D248E8" w:rsidP="00D248E8" w14:paraId="3BF6AC24" w14:textId="77777777">
      <w:pPr>
        <w:pStyle w:val="ListParagraph"/>
        <w:numPr>
          <w:ilvl w:val="0"/>
          <w:numId w:val="12"/>
        </w:numPr>
        <w:ind w:left="720"/>
      </w:pPr>
      <w:r>
        <w:t>Elicited business pain points and established technical and data capabilities.</w:t>
      </w:r>
    </w:p>
    <w:p w:rsidR="00D248E8" w:rsidP="00D248E8" w14:paraId="0136B05B" w14:textId="77777777">
      <w:pPr>
        <w:pStyle w:val="ListParagraph"/>
        <w:numPr>
          <w:ilvl w:val="0"/>
          <w:numId w:val="12"/>
        </w:numPr>
        <w:ind w:left="720"/>
      </w:pPr>
      <w:r>
        <w:t>Conducted business stakeholder interviews to identify problems and create business requirements.</w:t>
      </w:r>
    </w:p>
    <w:p w:rsidR="00D248E8" w:rsidP="00D248E8" w14:paraId="2A184D48" w14:textId="77777777">
      <w:pPr>
        <w:pStyle w:val="ListParagraph"/>
        <w:numPr>
          <w:ilvl w:val="0"/>
          <w:numId w:val="12"/>
        </w:numPr>
        <w:ind w:left="720"/>
      </w:pPr>
      <w:r>
        <w:t>Implemented the ETL process in Alteryx to extract data from multiple sources (SQL, flat files, and cloud databases) and scheduled workflows.</w:t>
      </w:r>
    </w:p>
    <w:p w:rsidR="00C36D44" w:rsidP="00D248E8" w14:paraId="0D70BF9F" w14:textId="76A47111">
      <w:pPr>
        <w:pStyle w:val="ListParagraph"/>
        <w:numPr>
          <w:ilvl w:val="0"/>
          <w:numId w:val="12"/>
        </w:numPr>
        <w:ind w:left="720"/>
      </w:pPr>
      <w:r>
        <w:t>Used Input/Output and transformed workflows using multi-row formula,</w:t>
      </w:r>
      <w:r w:rsidR="000656AA">
        <w:t xml:space="preserve"> Calgary, Dynamic input etc.</w:t>
      </w:r>
      <w:r>
        <w:t xml:space="preserve"> </w:t>
      </w:r>
      <w:r w:rsidR="000656AA">
        <w:t xml:space="preserve">and </w:t>
      </w:r>
      <w:r>
        <w:t xml:space="preserve">moved to server and scheduled. </w:t>
      </w:r>
    </w:p>
    <w:p w:rsidR="00C36D44" w:rsidP="00D248E8" w14:paraId="11AE1C5E" w14:textId="10F9DEFA">
      <w:pPr>
        <w:pStyle w:val="ListParagraph"/>
        <w:numPr>
          <w:ilvl w:val="0"/>
          <w:numId w:val="12"/>
        </w:numPr>
        <w:ind w:left="720"/>
      </w:pPr>
      <w:r>
        <w:t>Generated output files using Tableau output tools and supported workflows if in case of any issues.</w:t>
      </w:r>
    </w:p>
    <w:p w:rsidR="00D248E8" w:rsidP="00D248E8" w14:paraId="01597BCF" w14:textId="05A35803">
      <w:pPr>
        <w:pStyle w:val="ListParagraph"/>
        <w:numPr>
          <w:ilvl w:val="0"/>
          <w:numId w:val="12"/>
        </w:numPr>
        <w:ind w:left="720"/>
      </w:pPr>
      <w:r>
        <w:t xml:space="preserve">Managed end-to-end data integration, </w:t>
      </w:r>
      <w:r w:rsidR="00C36D44">
        <w:t>Transformation</w:t>
      </w:r>
      <w:r>
        <w:t>, and data modeling (using Alteryx and SQL), and created data visualizations using Tableau to develop high-quality dashboards.</w:t>
      </w:r>
    </w:p>
    <w:p w:rsidR="00D248E8" w:rsidP="00D248E8" w14:paraId="60EF591A" w14:textId="77777777">
      <w:pPr>
        <w:pStyle w:val="ListParagraph"/>
        <w:numPr>
          <w:ilvl w:val="0"/>
          <w:numId w:val="12"/>
        </w:numPr>
        <w:ind w:left="720"/>
      </w:pPr>
      <w:r>
        <w:t>Updated fields and data types and heavily utilized if/case conditional statements logic for developing the business logic.</w:t>
      </w:r>
    </w:p>
    <w:p w:rsidR="00F73D49" w:rsidP="00F73D49" w14:paraId="54E1295D" w14:textId="77777777">
      <w:pPr>
        <w:pStyle w:val="ListParagraph"/>
        <w:numPr>
          <w:ilvl w:val="0"/>
          <w:numId w:val="12"/>
        </w:numPr>
        <w:ind w:left="720"/>
      </w:pPr>
      <w:r>
        <w:t>Created customized interactive dashboards in Tableau using marks, actions, filters, parameters, and calculations.</w:t>
      </w:r>
    </w:p>
    <w:p w:rsidR="00F73D49" w:rsidP="00F73D49" w14:paraId="5CFCC1A8" w14:textId="77777777">
      <w:pPr>
        <w:pStyle w:val="ListParagraph"/>
        <w:numPr>
          <w:ilvl w:val="0"/>
          <w:numId w:val="12"/>
        </w:numPr>
        <w:ind w:left="720"/>
      </w:pPr>
      <w:r>
        <w:t>Developed dashboards with context/global filters, calculated fields, and parameters that allowed tracking and improving business data for Packaging and Transportation using Tableau.</w:t>
      </w:r>
    </w:p>
    <w:p w:rsidR="00F73D49" w:rsidP="00F73D49" w14:paraId="679E20F2" w14:textId="77777777">
      <w:pPr>
        <w:pStyle w:val="ListParagraph"/>
        <w:numPr>
          <w:ilvl w:val="0"/>
          <w:numId w:val="12"/>
        </w:numPr>
        <w:ind w:left="720"/>
      </w:pPr>
      <w:r>
        <w:t>Provided reporting, analysis, and insights about excess or short drivers and key revenue performance metrics to support analytics.</w:t>
      </w:r>
    </w:p>
    <w:p w:rsidR="00F73D49" w:rsidP="00F73D49" w14:paraId="3862D8BA" w14:textId="77777777">
      <w:pPr>
        <w:pStyle w:val="ListParagraph"/>
        <w:numPr>
          <w:ilvl w:val="0"/>
          <w:numId w:val="12"/>
        </w:numPr>
        <w:ind w:left="720"/>
      </w:pPr>
      <w:r>
        <w:t>Developed and enhanced reports connecting to single or multiple data sources to improve performance.</w:t>
      </w:r>
    </w:p>
    <w:p w:rsidR="00F73D49" w:rsidP="00F73D49" w14:paraId="4321383A" w14:textId="77777777">
      <w:pPr>
        <w:pStyle w:val="ListParagraph"/>
        <w:numPr>
          <w:ilvl w:val="0"/>
          <w:numId w:val="12"/>
        </w:numPr>
        <w:ind w:left="720"/>
      </w:pPr>
      <w:r>
        <w:t>Monitored and troubleshooted data source systems for data flaws, errors, and upstream data issues.</w:t>
      </w:r>
    </w:p>
    <w:p w:rsidR="00F73D49" w:rsidP="00F73D49" w14:paraId="6C76EF0C" w14:textId="77777777">
      <w:pPr>
        <w:pStyle w:val="ListParagraph"/>
        <w:numPr>
          <w:ilvl w:val="0"/>
          <w:numId w:val="12"/>
        </w:numPr>
        <w:ind w:left="720"/>
      </w:pPr>
      <w:r>
        <w:t>Interpreted data and translated ad hoc requirements and requests to deliver relevant and impactful results.</w:t>
      </w:r>
    </w:p>
    <w:p w:rsidR="00F73D49" w:rsidP="00F73D49" w14:paraId="29BD815E" w14:textId="77777777">
      <w:pPr>
        <w:pStyle w:val="ListParagraph"/>
        <w:numPr>
          <w:ilvl w:val="0"/>
          <w:numId w:val="12"/>
        </w:numPr>
        <w:ind w:left="720"/>
      </w:pPr>
      <w:r>
        <w:t>Investigated and resolved production issues escalated by the software support team.</w:t>
      </w:r>
    </w:p>
    <w:p w:rsidR="00F73D49" w:rsidP="00F73D49" w14:paraId="6618BD1A" w14:textId="77777777">
      <w:pPr>
        <w:pStyle w:val="ListParagraph"/>
        <w:numPr>
          <w:ilvl w:val="0"/>
          <w:numId w:val="12"/>
        </w:numPr>
        <w:ind w:left="720"/>
      </w:pPr>
      <w:r>
        <w:t>Analyzed data to identify root causes of problems and recommended corrective actions.</w:t>
      </w:r>
    </w:p>
    <w:p w:rsidR="00F73D49" w:rsidP="00F73D49" w14:paraId="5E1B72FF" w14:textId="77777777">
      <w:pPr>
        <w:pStyle w:val="ListParagraph"/>
        <w:numPr>
          <w:ilvl w:val="0"/>
          <w:numId w:val="12"/>
        </w:numPr>
        <w:ind w:left="720"/>
      </w:pPr>
      <w:r>
        <w:t>Developed customized reports, summarizing, and presenting data in a visually appealing format.</w:t>
      </w:r>
    </w:p>
    <w:p w:rsidR="005E2DCE" w:rsidP="005E2DCE" w14:paraId="03C74AAC" w14:textId="77777777">
      <w:pPr>
        <w:pStyle w:val="ListParagraph"/>
        <w:numPr>
          <w:ilvl w:val="0"/>
          <w:numId w:val="12"/>
        </w:numPr>
        <w:ind w:left="720"/>
      </w:pPr>
      <w:r>
        <w:t>Provided technical support for troubleshooting analytics and reporting issues.</w:t>
      </w:r>
    </w:p>
    <w:p w:rsidR="005E2DCE" w:rsidP="005E2DCE" w14:paraId="665F28C8" w14:textId="1F5E67F8">
      <w:pPr>
        <w:pStyle w:val="ListParagraph"/>
        <w:numPr>
          <w:ilvl w:val="0"/>
          <w:numId w:val="12"/>
        </w:numPr>
        <w:ind w:left="720"/>
      </w:pPr>
      <w:r>
        <w:t>Investigated and resolved production issues escalated by the software support team.</w:t>
      </w:r>
    </w:p>
    <w:p w:rsidR="003E334D" w:rsidRPr="005D4303" w:rsidP="003E334D" w14:paraId="6E1D61DE" w14:textId="6B396A57">
      <w:pPr>
        <w:pStyle w:val="NoSpacing"/>
        <w:rPr>
          <w:b/>
          <w:bCs/>
          <w:i/>
          <w:iCs/>
        </w:rPr>
      </w:pPr>
      <w:r w:rsidRPr="005D4303">
        <w:rPr>
          <w:b/>
          <w:bCs/>
          <w:i/>
          <w:iCs/>
        </w:rPr>
        <w:t>Juniper Networks</w:t>
      </w:r>
      <w:r w:rsidRPr="005D4303">
        <w:rPr>
          <w:b/>
          <w:bCs/>
          <w:i/>
          <w:iCs/>
        </w:rPr>
        <w:tab/>
      </w:r>
      <w:r w:rsidRPr="005D4303">
        <w:rPr>
          <w:b/>
          <w:bCs/>
          <w:i/>
          <w:iCs/>
        </w:rPr>
        <w:tab/>
      </w:r>
      <w:r w:rsidRPr="005D4303">
        <w:rPr>
          <w:b/>
          <w:bCs/>
          <w:i/>
          <w:iCs/>
        </w:rPr>
        <w:tab/>
      </w:r>
      <w:r w:rsidRPr="005D4303">
        <w:rPr>
          <w:b/>
          <w:bCs/>
          <w:i/>
          <w:iCs/>
        </w:rPr>
        <w:tab/>
      </w:r>
      <w:r w:rsidRPr="005D4303">
        <w:rPr>
          <w:b/>
          <w:bCs/>
          <w:i/>
          <w:iCs/>
        </w:rPr>
        <w:tab/>
      </w:r>
      <w:r w:rsidRPr="005D4303">
        <w:rPr>
          <w:b/>
          <w:bCs/>
          <w:i/>
          <w:iCs/>
        </w:rPr>
        <w:tab/>
      </w:r>
      <w:r w:rsidRPr="005D4303">
        <w:rPr>
          <w:b/>
          <w:bCs/>
          <w:i/>
          <w:iCs/>
        </w:rPr>
        <w:tab/>
      </w:r>
      <w:r w:rsidRPr="005D4303">
        <w:rPr>
          <w:b/>
          <w:bCs/>
          <w:i/>
          <w:iCs/>
        </w:rPr>
        <w:tab/>
        <w:t xml:space="preserve"> 03/2020 To 0</w:t>
      </w:r>
      <w:r w:rsidR="00664445">
        <w:rPr>
          <w:b/>
          <w:bCs/>
          <w:i/>
          <w:iCs/>
        </w:rPr>
        <w:t>9</w:t>
      </w:r>
      <w:r w:rsidRPr="005D4303">
        <w:rPr>
          <w:b/>
          <w:bCs/>
          <w:i/>
          <w:iCs/>
        </w:rPr>
        <w:t>/2023</w:t>
      </w:r>
    </w:p>
    <w:p w:rsidR="005D0596" w:rsidRPr="005D4303" w:rsidP="003E334D" w14:paraId="09402F3F" w14:textId="42B32849">
      <w:pPr>
        <w:pStyle w:val="NoSpacing"/>
        <w:rPr>
          <w:b/>
          <w:bCs/>
          <w:i/>
          <w:iCs/>
        </w:rPr>
      </w:pPr>
      <w:r w:rsidRPr="005D4303">
        <w:rPr>
          <w:b/>
          <w:bCs/>
          <w:i/>
          <w:iCs/>
        </w:rPr>
        <w:t>Tableau And Alteryx Developer</w:t>
      </w:r>
    </w:p>
    <w:p w:rsidR="005D0596" w:rsidRPr="005D0596" w:rsidP="005D0596" w14:paraId="73E05915" w14:textId="77777777">
      <w:pPr>
        <w:pStyle w:val="NoSpacing"/>
        <w:rPr>
          <w:rFonts w:eastAsia="Segoe UI"/>
          <w:bCs/>
        </w:rPr>
      </w:pPr>
    </w:p>
    <w:p w:rsidR="005D0596" w:rsidRPr="00DD2214" w:rsidP="005D0596" w14:paraId="00C67B96" w14:textId="7AA208BC">
      <w:pPr>
        <w:pStyle w:val="NoSpacing"/>
        <w:rPr>
          <w:rFonts w:eastAsia="Segoe UI"/>
          <w:b/>
        </w:rPr>
      </w:pPr>
      <w:r w:rsidRPr="00DD2214">
        <w:rPr>
          <w:rFonts w:eastAsia="Segoe UI"/>
          <w:b/>
        </w:rPr>
        <w:t>Project Name – Shortage/Excess Analysis, Sunnyvale, CA</w:t>
      </w:r>
    </w:p>
    <w:p w:rsidR="005D0596" w:rsidRPr="005D0596" w:rsidP="005D0596" w14:paraId="597FCDD5" w14:textId="77777777">
      <w:pPr>
        <w:pStyle w:val="NoSpacing"/>
        <w:rPr>
          <w:rFonts w:eastAsia="Segoe UI"/>
          <w:bCs/>
        </w:rPr>
      </w:pPr>
      <w:r w:rsidRPr="005D0596">
        <w:rPr>
          <w:rFonts w:eastAsia="Segoe UI"/>
          <w:bCs/>
        </w:rPr>
        <w:t xml:space="preserve">Objective: Juniper must have raw materials to manufacture/deliver network-based products to the customer within committed time to retain the good relationship. But raw materials lead time is very challenging to acquire the same from the raw material suppliers. </w:t>
      </w:r>
    </w:p>
    <w:p w:rsidR="005D0596" w:rsidRPr="00DD2214" w:rsidP="00020D23" w14:paraId="170841E5" w14:textId="629B4AF3">
      <w:pPr>
        <w:pStyle w:val="ListParagraph"/>
        <w:numPr>
          <w:ilvl w:val="0"/>
          <w:numId w:val="12"/>
        </w:numPr>
        <w:ind w:left="720"/>
      </w:pPr>
      <w:r w:rsidRPr="00DD2214">
        <w:t>Find out which are the short materials to Place order.</w:t>
      </w:r>
    </w:p>
    <w:p w:rsidR="005D0596" w:rsidRPr="00DD2214" w:rsidP="00020D23" w14:paraId="32D4A125" w14:textId="3DDAB999">
      <w:pPr>
        <w:pStyle w:val="ListParagraph"/>
        <w:numPr>
          <w:ilvl w:val="0"/>
          <w:numId w:val="12"/>
        </w:numPr>
        <w:ind w:left="720"/>
      </w:pPr>
      <w:r w:rsidRPr="00DD2214">
        <w:t>Excess materials cost and look for global demand to sell in the open market.</w:t>
      </w:r>
    </w:p>
    <w:p w:rsidR="005D4303" w:rsidP="005D4303" w14:paraId="0D53569D" w14:textId="77777777">
      <w:pPr>
        <w:rPr>
          <w:b/>
          <w:bCs/>
        </w:rPr>
      </w:pPr>
      <w:r w:rsidRPr="00020D23">
        <w:rPr>
          <w:b/>
          <w:bCs/>
        </w:rPr>
        <w:t>Tools Used:</w:t>
      </w:r>
    </w:p>
    <w:p w:rsidR="005D4303" w:rsidP="005D4303" w14:paraId="043CC6CB" w14:textId="7E871601">
      <w:pPr>
        <w:pStyle w:val="ListParagraph"/>
        <w:numPr>
          <w:ilvl w:val="0"/>
          <w:numId w:val="12"/>
        </w:numPr>
        <w:ind w:left="720"/>
      </w:pPr>
      <w:r w:rsidRPr="005D4303">
        <w:t xml:space="preserve">Tableau </w:t>
      </w:r>
      <w:r w:rsidR="007702E5">
        <w:t>Desktop</w:t>
      </w:r>
      <w:r w:rsidR="00F54DAE">
        <w:t xml:space="preserve"> and </w:t>
      </w:r>
      <w:r w:rsidR="007702E5">
        <w:t>Server</w:t>
      </w:r>
    </w:p>
    <w:p w:rsidR="005D0596" w:rsidRPr="005D4303" w:rsidP="005D4303" w14:paraId="1F7CCA86" w14:textId="0B0E0289">
      <w:pPr>
        <w:pStyle w:val="ListParagraph"/>
        <w:numPr>
          <w:ilvl w:val="0"/>
          <w:numId w:val="12"/>
        </w:numPr>
        <w:ind w:left="720"/>
      </w:pPr>
      <w:r w:rsidRPr="005D4303">
        <w:t>Alteryx</w:t>
      </w:r>
    </w:p>
    <w:p w:rsidR="00500BC8" w:rsidRPr="005D4303" w:rsidP="00371484" w14:paraId="0BF8D6D3" w14:textId="1B9DB617">
      <w:pPr>
        <w:pStyle w:val="ListParagraph"/>
        <w:numPr>
          <w:ilvl w:val="0"/>
          <w:numId w:val="12"/>
        </w:numPr>
        <w:ind w:left="720"/>
        <w:rPr>
          <w:b/>
          <w:bCs/>
        </w:rPr>
      </w:pPr>
      <w:r w:rsidRPr="005D4303">
        <w:t>Oracle DB</w:t>
      </w:r>
    </w:p>
    <w:p w:rsidR="005D0596" w:rsidRPr="00500BC8" w:rsidP="00500BC8" w14:paraId="655D5FF7" w14:textId="2EF8704C">
      <w:pPr>
        <w:rPr>
          <w:b/>
          <w:bCs/>
        </w:rPr>
      </w:pPr>
      <w:r w:rsidRPr="00500BC8">
        <w:rPr>
          <w:b/>
          <w:bCs/>
        </w:rPr>
        <w:t>Responsibilities:</w:t>
      </w:r>
    </w:p>
    <w:p w:rsidR="00A4166D" w:rsidP="00A4166D" w14:paraId="5361E5A2" w14:textId="77777777">
      <w:pPr>
        <w:pStyle w:val="NoSpacing"/>
        <w:numPr>
          <w:ilvl w:val="0"/>
          <w:numId w:val="13"/>
        </w:numPr>
        <w:ind w:left="432" w:hanging="432"/>
      </w:pPr>
      <w:r>
        <w:t>Demonstrated the capability of using data to create analytics and reporting that supported business outcomes.</w:t>
      </w:r>
    </w:p>
    <w:p w:rsidR="00A4166D" w:rsidP="00A4166D" w14:paraId="6DB35AD4" w14:textId="77777777">
      <w:pPr>
        <w:pStyle w:val="NoSpacing"/>
        <w:numPr>
          <w:ilvl w:val="0"/>
          <w:numId w:val="13"/>
        </w:numPr>
        <w:ind w:left="432" w:hanging="432"/>
      </w:pPr>
      <w:r>
        <w:t>Collaborated with stakeholders to identify business needs and data sources.</w:t>
      </w:r>
    </w:p>
    <w:p w:rsidR="00A4166D" w:rsidP="00A4166D" w14:paraId="14B07533" w14:textId="77777777">
      <w:pPr>
        <w:pStyle w:val="NoSpacing"/>
        <w:numPr>
          <w:ilvl w:val="0"/>
          <w:numId w:val="13"/>
        </w:numPr>
        <w:ind w:left="432" w:hanging="432"/>
      </w:pPr>
      <w:r>
        <w:t>Translated business requirements into technical requirements.</w:t>
      </w:r>
    </w:p>
    <w:p w:rsidR="00A4166D" w:rsidP="00A4166D" w14:paraId="508CD482" w14:textId="77777777">
      <w:pPr>
        <w:pStyle w:val="NoSpacing"/>
        <w:numPr>
          <w:ilvl w:val="0"/>
          <w:numId w:val="13"/>
        </w:numPr>
        <w:ind w:left="432" w:hanging="432"/>
      </w:pPr>
      <w:r>
        <w:t>Analyzed business requirements and created functional requirements specifications to build and deploy solutions.</w:t>
      </w:r>
    </w:p>
    <w:p w:rsidR="00A4166D" w:rsidP="00A4166D" w14:paraId="45C154CB" w14:textId="77777777">
      <w:pPr>
        <w:pStyle w:val="NoSpacing"/>
        <w:numPr>
          <w:ilvl w:val="0"/>
          <w:numId w:val="13"/>
        </w:numPr>
        <w:ind w:left="432" w:hanging="432"/>
      </w:pPr>
      <w:r>
        <w:t>Attended meetings to identify risks and maintain project targets.</w:t>
      </w:r>
    </w:p>
    <w:p w:rsidR="00A4166D" w:rsidP="00A4166D" w14:paraId="24DEDA39" w14:textId="77777777">
      <w:pPr>
        <w:pStyle w:val="NoSpacing"/>
        <w:numPr>
          <w:ilvl w:val="0"/>
          <w:numId w:val="13"/>
        </w:numPr>
        <w:ind w:left="432" w:hanging="432"/>
      </w:pPr>
      <w:r>
        <w:t>Elicited business pain points and established technical and data capabilities.</w:t>
      </w:r>
    </w:p>
    <w:p w:rsidR="00A4166D" w:rsidP="00A4166D" w14:paraId="14667475" w14:textId="77777777">
      <w:pPr>
        <w:pStyle w:val="NoSpacing"/>
        <w:numPr>
          <w:ilvl w:val="0"/>
          <w:numId w:val="13"/>
        </w:numPr>
        <w:ind w:left="432" w:hanging="432"/>
      </w:pPr>
      <w:r>
        <w:t>Conducted business stakeholder interviews to identify problems and create business requirements.</w:t>
      </w:r>
    </w:p>
    <w:p w:rsidR="00A4166D" w:rsidP="00A4166D" w14:paraId="398E6560" w14:textId="77777777">
      <w:pPr>
        <w:pStyle w:val="NoSpacing"/>
        <w:numPr>
          <w:ilvl w:val="0"/>
          <w:numId w:val="13"/>
        </w:numPr>
        <w:ind w:left="432" w:hanging="432"/>
      </w:pPr>
      <w:r>
        <w:t>Implemented the ETL process in Alteryx to extract data from multiple sources (SQL, flat files, and cloud databases) and scheduled workflows.</w:t>
      </w:r>
    </w:p>
    <w:p w:rsidR="00A4166D" w:rsidP="00A4166D" w14:paraId="26D3E88C" w14:textId="77777777">
      <w:pPr>
        <w:pStyle w:val="NoSpacing"/>
        <w:numPr>
          <w:ilvl w:val="0"/>
          <w:numId w:val="13"/>
        </w:numPr>
        <w:ind w:left="432" w:hanging="432"/>
      </w:pPr>
      <w:r>
        <w:t>Managed end-to-end data integration, conversion, and data modeling (using Alteryx and SQL), and created data visualizations using Tableau to develop high-quality dashboards.</w:t>
      </w:r>
    </w:p>
    <w:p w:rsidR="00A4166D" w:rsidP="00A4166D" w14:paraId="2A8D0014" w14:textId="77777777">
      <w:pPr>
        <w:pStyle w:val="NoSpacing"/>
        <w:numPr>
          <w:ilvl w:val="0"/>
          <w:numId w:val="13"/>
        </w:numPr>
        <w:ind w:left="432" w:hanging="432"/>
      </w:pPr>
      <w:r>
        <w:t>Updated fields and data types and heavily utilized if/case conditional statements logic for developing the business logic.</w:t>
      </w:r>
    </w:p>
    <w:p w:rsidR="00A4166D" w:rsidP="00A4166D" w14:paraId="7E48C219" w14:textId="77777777">
      <w:pPr>
        <w:pStyle w:val="NoSpacing"/>
        <w:numPr>
          <w:ilvl w:val="0"/>
          <w:numId w:val="13"/>
        </w:numPr>
        <w:ind w:left="432" w:hanging="432"/>
      </w:pPr>
      <w:r>
        <w:t>Created customized interactive dashboards in Tableau using marks, actions, filters, parameters, and calculations.</w:t>
      </w:r>
    </w:p>
    <w:p w:rsidR="00A4166D" w:rsidP="00A4166D" w14:paraId="484B3A2F" w14:textId="77777777">
      <w:pPr>
        <w:pStyle w:val="NoSpacing"/>
        <w:numPr>
          <w:ilvl w:val="0"/>
          <w:numId w:val="13"/>
        </w:numPr>
        <w:ind w:left="432" w:hanging="432"/>
      </w:pPr>
      <w:r>
        <w:t>Developed dashboards with context/global filters, calculated fields, and parameters that allowed tracking and improving business data for Packaging and Transportation using Tableau.</w:t>
      </w:r>
    </w:p>
    <w:p w:rsidR="00A4166D" w:rsidP="00A4166D" w14:paraId="0903F5B8" w14:textId="77777777">
      <w:pPr>
        <w:pStyle w:val="NoSpacing"/>
        <w:numPr>
          <w:ilvl w:val="0"/>
          <w:numId w:val="13"/>
        </w:numPr>
        <w:ind w:left="432" w:hanging="432"/>
      </w:pPr>
      <w:r>
        <w:t>Provided reporting, analysis, and insights about excess or short drivers and key revenue performance metrics to support analytics.</w:t>
      </w:r>
    </w:p>
    <w:p w:rsidR="00A4166D" w:rsidP="00A4166D" w14:paraId="77F642BF" w14:textId="77777777">
      <w:pPr>
        <w:pStyle w:val="NoSpacing"/>
        <w:numPr>
          <w:ilvl w:val="0"/>
          <w:numId w:val="13"/>
        </w:numPr>
        <w:ind w:left="432" w:hanging="432"/>
      </w:pPr>
      <w:r>
        <w:t>Developed and enhanced reports connecting to single or multiple data sources to improve performance.</w:t>
      </w:r>
    </w:p>
    <w:p w:rsidR="00A4166D" w:rsidP="00A4166D" w14:paraId="3D6B8E5A" w14:textId="77777777">
      <w:pPr>
        <w:pStyle w:val="NoSpacing"/>
        <w:numPr>
          <w:ilvl w:val="0"/>
          <w:numId w:val="13"/>
        </w:numPr>
        <w:ind w:left="432" w:hanging="432"/>
      </w:pPr>
      <w:r>
        <w:t>Monitored and troubleshooted data source systems for data flaws, errors, and upstream data issues.</w:t>
      </w:r>
    </w:p>
    <w:p w:rsidR="00A4166D" w:rsidP="00A4166D" w14:paraId="6240DB00" w14:textId="77777777">
      <w:pPr>
        <w:pStyle w:val="NoSpacing"/>
        <w:numPr>
          <w:ilvl w:val="0"/>
          <w:numId w:val="13"/>
        </w:numPr>
        <w:ind w:left="432" w:hanging="432"/>
      </w:pPr>
      <w:r>
        <w:t>Interpreted data and translated ad hoc requirements and requests to deliver relevant and impactful results.</w:t>
      </w:r>
    </w:p>
    <w:p w:rsidR="00A4166D" w:rsidP="00A4166D" w14:paraId="6D1E73B4" w14:textId="77777777">
      <w:pPr>
        <w:pStyle w:val="NoSpacing"/>
        <w:numPr>
          <w:ilvl w:val="0"/>
          <w:numId w:val="13"/>
        </w:numPr>
        <w:ind w:left="432" w:hanging="432"/>
      </w:pPr>
      <w:r>
        <w:t>Investigated and resolved production issues escalated by the software support team.</w:t>
      </w:r>
    </w:p>
    <w:p w:rsidR="00A4166D" w:rsidP="00A4166D" w14:paraId="44499F06" w14:textId="77777777">
      <w:pPr>
        <w:pStyle w:val="NoSpacing"/>
        <w:numPr>
          <w:ilvl w:val="0"/>
          <w:numId w:val="13"/>
        </w:numPr>
        <w:ind w:left="432" w:hanging="432"/>
      </w:pPr>
      <w:r>
        <w:t>Analyzed data to identify root causes of problems and recommended corrective actions.</w:t>
      </w:r>
    </w:p>
    <w:p w:rsidR="00A4166D" w:rsidP="00A4166D" w14:paraId="576692E7" w14:textId="58FCB28A">
      <w:pPr>
        <w:pStyle w:val="NoSpacing"/>
        <w:numPr>
          <w:ilvl w:val="0"/>
          <w:numId w:val="13"/>
        </w:numPr>
        <w:ind w:left="432" w:hanging="432"/>
      </w:pPr>
      <w:r>
        <w:t xml:space="preserve">Developed customized reports, </w:t>
      </w:r>
      <w:r w:rsidR="00664445">
        <w:t>summarizing,</w:t>
      </w:r>
      <w:r>
        <w:t xml:space="preserve"> and presenting data in a visually appealing format.</w:t>
      </w:r>
    </w:p>
    <w:p w:rsidR="00DD2214" w:rsidRPr="007702E5" w:rsidP="00A4166D" w14:paraId="3BAF2664" w14:textId="151E8D13">
      <w:pPr>
        <w:pStyle w:val="NoSpacing"/>
        <w:numPr>
          <w:ilvl w:val="0"/>
          <w:numId w:val="13"/>
        </w:numPr>
        <w:ind w:left="432" w:hanging="432"/>
        <w:rPr>
          <w:rFonts w:eastAsia="Segoe UI"/>
          <w:bCs/>
        </w:rPr>
      </w:pPr>
      <w:r>
        <w:t>Provided technical support for troubleshooting analytics and reporting issues.</w:t>
      </w:r>
    </w:p>
    <w:p w:rsidR="007702E5" w:rsidRPr="007702E5" w:rsidP="007702E5" w14:paraId="6A1F136A" w14:textId="77777777">
      <w:pPr>
        <w:pStyle w:val="NoSpacing"/>
        <w:numPr>
          <w:ilvl w:val="0"/>
          <w:numId w:val="13"/>
        </w:numPr>
        <w:ind w:left="432" w:hanging="432"/>
      </w:pPr>
      <w:r w:rsidRPr="007702E5">
        <w:t>Installed and configured Tableau Server on the appropriate hardware or virtual machine.</w:t>
      </w:r>
    </w:p>
    <w:p w:rsidR="007702E5" w:rsidRPr="007702E5" w:rsidP="007702E5" w14:paraId="5EB9BA69" w14:textId="77777777">
      <w:pPr>
        <w:pStyle w:val="NoSpacing"/>
        <w:numPr>
          <w:ilvl w:val="0"/>
          <w:numId w:val="13"/>
        </w:numPr>
        <w:ind w:left="432" w:hanging="432"/>
      </w:pPr>
      <w:r w:rsidRPr="007702E5">
        <w:t>Create and manage user accounts and groups with appropriate permissions.</w:t>
      </w:r>
    </w:p>
    <w:p w:rsidR="007702E5" w:rsidRPr="007702E5" w:rsidP="007702E5" w14:paraId="6020B5CC" w14:textId="62C29ACE">
      <w:pPr>
        <w:pStyle w:val="NoSpacing"/>
        <w:numPr>
          <w:ilvl w:val="0"/>
          <w:numId w:val="13"/>
        </w:numPr>
        <w:ind w:left="432" w:hanging="432"/>
      </w:pPr>
      <w:r w:rsidRPr="007702E5">
        <w:t>Assign permissions to users and groups for accessing workbooks, projects, and data sources.</w:t>
      </w:r>
    </w:p>
    <w:p w:rsidR="007702E5" w:rsidP="007702E5" w14:paraId="0127ECB6" w14:textId="77777777">
      <w:pPr>
        <w:pStyle w:val="NoSpacing"/>
        <w:numPr>
          <w:ilvl w:val="0"/>
          <w:numId w:val="13"/>
        </w:numPr>
        <w:ind w:left="432" w:hanging="432"/>
      </w:pPr>
      <w:r>
        <w:t>Publish and manage data sources to Tableau Server.</w:t>
      </w:r>
    </w:p>
    <w:p w:rsidR="007702E5" w:rsidP="007702E5" w14:paraId="73B0BDC2" w14:textId="77777777">
      <w:pPr>
        <w:pStyle w:val="NoSpacing"/>
        <w:numPr>
          <w:ilvl w:val="0"/>
          <w:numId w:val="13"/>
        </w:numPr>
        <w:ind w:left="432" w:hanging="432"/>
      </w:pPr>
      <w:r>
        <w:t>Schedule data source refreshes to keep data up to date.</w:t>
      </w:r>
    </w:p>
    <w:p w:rsidR="007702E5" w:rsidP="007702E5" w14:paraId="5E6CABCB" w14:textId="77777777">
      <w:pPr>
        <w:pStyle w:val="NoSpacing"/>
        <w:numPr>
          <w:ilvl w:val="0"/>
          <w:numId w:val="13"/>
        </w:numPr>
        <w:ind w:left="432" w:hanging="432"/>
      </w:pPr>
      <w:r>
        <w:t>Monitor data source performance and troubleshoot any issues.</w:t>
      </w:r>
    </w:p>
    <w:p w:rsidR="007702E5" w:rsidRPr="007702E5" w:rsidP="007702E5" w14:paraId="3F136146" w14:textId="77777777">
      <w:pPr>
        <w:pStyle w:val="NoSpacing"/>
        <w:numPr>
          <w:ilvl w:val="0"/>
          <w:numId w:val="13"/>
        </w:numPr>
        <w:ind w:left="432" w:hanging="432"/>
      </w:pPr>
      <w:r w:rsidRPr="007702E5">
        <w:t>Monitor server performance, including CPU, memory, and disk usage.</w:t>
      </w:r>
    </w:p>
    <w:p w:rsidR="007702E5" w:rsidRPr="007702E5" w:rsidP="007702E5" w14:paraId="65878A3A" w14:textId="77777777">
      <w:pPr>
        <w:pStyle w:val="NoSpacing"/>
        <w:numPr>
          <w:ilvl w:val="0"/>
          <w:numId w:val="13"/>
        </w:numPr>
        <w:ind w:left="432" w:hanging="432"/>
      </w:pPr>
      <w:r w:rsidRPr="007702E5">
        <w:t>Optimize server resources and configurations for optimal performance.</w:t>
      </w:r>
    </w:p>
    <w:p w:rsidR="007702E5" w:rsidP="007702E5" w14:paraId="4CFB0A9D" w14:textId="10EDEFF4">
      <w:pPr>
        <w:pStyle w:val="NoSpacing"/>
        <w:numPr>
          <w:ilvl w:val="0"/>
          <w:numId w:val="13"/>
        </w:numPr>
        <w:ind w:left="432" w:hanging="432"/>
      </w:pPr>
      <w:r w:rsidRPr="007702E5">
        <w:t>Troubleshoot and resolve performance issues.</w:t>
      </w:r>
    </w:p>
    <w:p w:rsidR="007702E5" w:rsidP="007702E5" w14:paraId="0F9ADF5C" w14:textId="47EFDB81">
      <w:pPr>
        <w:pStyle w:val="NoSpacing"/>
        <w:numPr>
          <w:ilvl w:val="0"/>
          <w:numId w:val="13"/>
        </w:numPr>
        <w:ind w:left="432" w:hanging="432"/>
      </w:pPr>
      <w:r w:rsidRPr="007702E5">
        <w:t>Provide training and support to Tableau users within the organization.</w:t>
      </w:r>
    </w:p>
    <w:p w:rsidR="007702E5" w:rsidRPr="007702E5" w:rsidP="007702E5" w14:paraId="7405E131" w14:textId="77777777">
      <w:pPr>
        <w:pStyle w:val="NoSpacing"/>
        <w:ind w:left="432"/>
      </w:pPr>
    </w:p>
    <w:p w:rsidR="005D0596" w:rsidRPr="00E142BE" w:rsidP="005D0596" w14:paraId="5A8A25F7" w14:textId="353600B8">
      <w:pPr>
        <w:pStyle w:val="NoSpacing"/>
        <w:rPr>
          <w:rFonts w:eastAsia="Segoe UI"/>
          <w:b/>
        </w:rPr>
      </w:pPr>
      <w:r w:rsidRPr="00E142BE">
        <w:rPr>
          <w:rFonts w:eastAsia="Segoe UI"/>
          <w:b/>
        </w:rPr>
        <w:t>Project Name – War Room Analytics, Sunnyvale, CA</w:t>
      </w:r>
    </w:p>
    <w:p w:rsidR="005D0596" w:rsidP="005D0596" w14:paraId="00DF66ED" w14:textId="77777777">
      <w:pPr>
        <w:pStyle w:val="NoSpacing"/>
        <w:rPr>
          <w:rFonts w:eastAsia="Segoe UI"/>
          <w:bCs/>
        </w:rPr>
      </w:pPr>
      <w:r w:rsidRPr="005D0596">
        <w:rPr>
          <w:rFonts w:eastAsia="Segoe UI"/>
          <w:bCs/>
        </w:rPr>
        <w:t xml:space="preserve">Objective: Juniper sells products like routers, switches etc.,   to the customer. If any gating components are short to manufacture the product would have stick millions of dollars because of the few or one component can affect the revenue and impact on the deliverables the customers as per the committed timelines. It has a huge impact. In this project would help prioritize top SKUs and components that are impacting the Juniper revenue can be listed out.  </w:t>
      </w:r>
    </w:p>
    <w:p w:rsidR="005D0596" w:rsidRPr="005D0596" w:rsidP="005D0596" w14:paraId="157C3EAF" w14:textId="77777777">
      <w:pPr>
        <w:pStyle w:val="NoSpacing"/>
        <w:rPr>
          <w:rFonts w:eastAsia="Segoe UI"/>
          <w:bCs/>
        </w:rPr>
      </w:pPr>
      <w:r w:rsidRPr="005D0596">
        <w:rPr>
          <w:rFonts w:eastAsia="Segoe UI"/>
          <w:bCs/>
        </w:rPr>
        <w:t>•</w:t>
      </w:r>
      <w:r w:rsidRPr="005D0596">
        <w:rPr>
          <w:rFonts w:eastAsia="Segoe UI"/>
          <w:bCs/>
        </w:rPr>
        <w:tab/>
        <w:t>Increase Juniper’s revenue by clearing the SKUs shortage components.</w:t>
      </w:r>
    </w:p>
    <w:p w:rsidR="00F54DAE" w:rsidRPr="005D0596" w:rsidP="005D0596" w14:paraId="610692F9" w14:textId="0B25C515">
      <w:pPr>
        <w:pStyle w:val="NoSpacing"/>
        <w:rPr>
          <w:rFonts w:eastAsia="Segoe UI"/>
          <w:bCs/>
        </w:rPr>
      </w:pPr>
      <w:r w:rsidRPr="005D0596">
        <w:rPr>
          <w:rFonts w:eastAsia="Segoe UI"/>
          <w:bCs/>
        </w:rPr>
        <w:t>•</w:t>
      </w:r>
      <w:r w:rsidRPr="005D0596">
        <w:rPr>
          <w:rFonts w:eastAsia="Segoe UI"/>
          <w:bCs/>
        </w:rPr>
        <w:tab/>
        <w:t>Mitigate the Juniper Excess material investment.</w:t>
      </w:r>
    </w:p>
    <w:p w:rsidR="005D0596" w:rsidRPr="00E142BE" w:rsidP="005D0596" w14:paraId="1A23B1DB" w14:textId="77777777">
      <w:pPr>
        <w:pStyle w:val="NoSpacing"/>
        <w:rPr>
          <w:rFonts w:eastAsia="Segoe UI"/>
          <w:b/>
        </w:rPr>
      </w:pPr>
      <w:r w:rsidRPr="00E142BE">
        <w:rPr>
          <w:rFonts w:eastAsia="Segoe UI"/>
          <w:b/>
        </w:rPr>
        <w:t xml:space="preserve">Tools Used: </w:t>
      </w:r>
    </w:p>
    <w:p w:rsidR="005D0596" w:rsidRPr="005D0596" w:rsidP="005D0596" w14:paraId="666AD900" w14:textId="77777777">
      <w:pPr>
        <w:pStyle w:val="NoSpacing"/>
        <w:rPr>
          <w:rFonts w:eastAsia="Segoe UI"/>
          <w:bCs/>
        </w:rPr>
      </w:pPr>
      <w:r w:rsidRPr="005D0596">
        <w:rPr>
          <w:rFonts w:eastAsia="Segoe UI"/>
          <w:bCs/>
        </w:rPr>
        <w:t>•</w:t>
      </w:r>
      <w:r w:rsidRPr="005D0596">
        <w:rPr>
          <w:rFonts w:eastAsia="Segoe UI"/>
          <w:bCs/>
        </w:rPr>
        <w:tab/>
        <w:t>Power BI Desktop and Service</w:t>
      </w:r>
    </w:p>
    <w:p w:rsidR="007702E5" w:rsidP="007702E5" w14:paraId="5CFAE95F" w14:textId="68F79EDB">
      <w:pPr>
        <w:pStyle w:val="NoSpacing"/>
        <w:rPr>
          <w:rFonts w:eastAsia="Segoe UI"/>
          <w:bCs/>
        </w:rPr>
      </w:pPr>
      <w:r w:rsidRPr="005D0596">
        <w:rPr>
          <w:rFonts w:eastAsia="Segoe UI"/>
          <w:bCs/>
        </w:rPr>
        <w:t>•</w:t>
      </w:r>
      <w:r w:rsidRPr="005D0596">
        <w:rPr>
          <w:rFonts w:eastAsia="Segoe UI"/>
          <w:bCs/>
        </w:rPr>
        <w:tab/>
        <w:t>SQL Server</w:t>
      </w:r>
    </w:p>
    <w:p w:rsidR="005D0596" w:rsidRPr="00E142BE" w:rsidP="005D0596" w14:paraId="0E0F92C6" w14:textId="77777777">
      <w:pPr>
        <w:pStyle w:val="NoSpacing"/>
        <w:rPr>
          <w:rFonts w:eastAsia="Segoe UI"/>
          <w:b/>
        </w:rPr>
      </w:pPr>
      <w:r w:rsidRPr="00E142BE">
        <w:rPr>
          <w:rFonts w:eastAsia="Segoe UI"/>
          <w:b/>
        </w:rPr>
        <w:t>Responsibilities:</w:t>
      </w:r>
    </w:p>
    <w:p w:rsidR="005C7626" w:rsidP="005C7626" w14:paraId="217012C6" w14:textId="77777777">
      <w:pPr>
        <w:pStyle w:val="NoSpacing"/>
      </w:pPr>
    </w:p>
    <w:p w:rsidR="005C7626" w:rsidRPr="005C7626" w:rsidP="005C7626" w14:paraId="7D170D46" w14:textId="14086750">
      <w:pPr>
        <w:pStyle w:val="NoSpacing"/>
        <w:numPr>
          <w:ilvl w:val="0"/>
          <w:numId w:val="15"/>
        </w:numPr>
        <w:ind w:left="432" w:hanging="432"/>
      </w:pPr>
      <w:r w:rsidRPr="005C7626">
        <w:t>Interfaced with business stakeholders and leadership to understand and define reporting needs.</w:t>
      </w:r>
    </w:p>
    <w:p w:rsidR="005C7626" w:rsidRPr="005C7626" w:rsidP="005C7626" w14:paraId="78653AD3" w14:textId="77777777">
      <w:pPr>
        <w:pStyle w:val="NoSpacing"/>
        <w:numPr>
          <w:ilvl w:val="0"/>
          <w:numId w:val="14"/>
        </w:numPr>
        <w:ind w:left="432" w:hanging="432"/>
      </w:pPr>
      <w:r w:rsidRPr="005C7626">
        <w:t>Created and maintained new dashboards and data models based on defined business requirements.</w:t>
      </w:r>
    </w:p>
    <w:p w:rsidR="005C7626" w:rsidRPr="005C7626" w:rsidP="005C7626" w14:paraId="5E8EAF5B" w14:textId="77777777">
      <w:pPr>
        <w:pStyle w:val="NoSpacing"/>
        <w:numPr>
          <w:ilvl w:val="0"/>
          <w:numId w:val="14"/>
        </w:numPr>
        <w:ind w:left="432" w:hanging="432"/>
      </w:pPr>
      <w:r w:rsidRPr="005C7626">
        <w:t>Aided in the establishment of an enterprise Center of Excellence around reporting.</w:t>
      </w:r>
    </w:p>
    <w:p w:rsidR="005C7626" w:rsidRPr="005C7626" w:rsidP="005C7626" w14:paraId="22EA15E5" w14:textId="77777777">
      <w:pPr>
        <w:pStyle w:val="NoSpacing"/>
        <w:numPr>
          <w:ilvl w:val="0"/>
          <w:numId w:val="14"/>
        </w:numPr>
        <w:ind w:left="432" w:hanging="432"/>
      </w:pPr>
      <w:r w:rsidRPr="005C7626">
        <w:t>Assembled large, complex data sets that met functional/non-functional reporting requirements.</w:t>
      </w:r>
    </w:p>
    <w:p w:rsidR="005C7626" w:rsidRPr="005C7626" w:rsidP="005C7626" w14:paraId="0956B1E2" w14:textId="77777777">
      <w:pPr>
        <w:pStyle w:val="NoSpacing"/>
        <w:numPr>
          <w:ilvl w:val="0"/>
          <w:numId w:val="14"/>
        </w:numPr>
        <w:ind w:left="432" w:hanging="432"/>
      </w:pPr>
      <w:r w:rsidRPr="005C7626">
        <w:t>Worked with stakeholders, including the Executive, Product, Data, and Design teams, to assist with data-related technical issues and support their reporting needs.</w:t>
      </w:r>
    </w:p>
    <w:p w:rsidR="005C7626" w:rsidRPr="005C7626" w:rsidP="005C7626" w14:paraId="5DF2EDB6" w14:textId="77777777">
      <w:pPr>
        <w:pStyle w:val="NoSpacing"/>
        <w:numPr>
          <w:ilvl w:val="0"/>
          <w:numId w:val="14"/>
        </w:numPr>
        <w:ind w:left="432" w:hanging="432"/>
      </w:pPr>
      <w:r w:rsidRPr="005C7626">
        <w:t>Created and maintained documentation, including requirements, design, and user manuals.</w:t>
      </w:r>
    </w:p>
    <w:p w:rsidR="005C7626" w:rsidRPr="005C7626" w:rsidP="005C7626" w14:paraId="4B964B50" w14:textId="77777777">
      <w:pPr>
        <w:pStyle w:val="NoSpacing"/>
        <w:numPr>
          <w:ilvl w:val="0"/>
          <w:numId w:val="14"/>
        </w:numPr>
        <w:ind w:left="432" w:hanging="432"/>
      </w:pPr>
      <w:r w:rsidRPr="005C7626">
        <w:t>Analyzed large data sources from the Supply Chain and Logistics department, providing operational visibility by identifying trends and patterns to improve operational quality.</w:t>
      </w:r>
    </w:p>
    <w:p w:rsidR="005C7626" w:rsidRPr="005C7626" w:rsidP="005C7626" w14:paraId="5FD420FD" w14:textId="77777777">
      <w:pPr>
        <w:pStyle w:val="NoSpacing"/>
        <w:numPr>
          <w:ilvl w:val="0"/>
          <w:numId w:val="14"/>
        </w:numPr>
        <w:ind w:left="432" w:hanging="432"/>
      </w:pPr>
      <w:r w:rsidRPr="005C7626">
        <w:t>Conducted data analysis using SQL and designed data models.</w:t>
      </w:r>
    </w:p>
    <w:p w:rsidR="005C7626" w:rsidRPr="005C7626" w:rsidP="005C7626" w14:paraId="68027D73" w14:textId="77777777">
      <w:pPr>
        <w:pStyle w:val="NoSpacing"/>
        <w:numPr>
          <w:ilvl w:val="0"/>
          <w:numId w:val="14"/>
        </w:numPr>
        <w:ind w:left="432" w:hanging="432"/>
      </w:pPr>
      <w:r w:rsidRPr="005C7626">
        <w:t>Extracted, transformed, and loaded data from DB2, Oracle, SQL Server to perform analysis on shipment visibility.</w:t>
      </w:r>
    </w:p>
    <w:p w:rsidR="005C7626" w:rsidRPr="005C7626" w:rsidP="005C7626" w14:paraId="42938210" w14:textId="77777777">
      <w:pPr>
        <w:pStyle w:val="NoSpacing"/>
        <w:numPr>
          <w:ilvl w:val="0"/>
          <w:numId w:val="14"/>
        </w:numPr>
        <w:ind w:left="432" w:hanging="432"/>
      </w:pPr>
      <w:r w:rsidRPr="005C7626">
        <w:t>Designed, developed, and tested interactive dashboards using Power BI to show operational visibility and performance to partners.</w:t>
      </w:r>
    </w:p>
    <w:p w:rsidR="005C7626" w:rsidRPr="005C7626" w:rsidP="005C7626" w14:paraId="2FF17F1F" w14:textId="77777777">
      <w:pPr>
        <w:pStyle w:val="NoSpacing"/>
        <w:numPr>
          <w:ilvl w:val="0"/>
          <w:numId w:val="14"/>
        </w:numPr>
        <w:ind w:left="432" w:hanging="432"/>
      </w:pPr>
      <w:r w:rsidRPr="005C7626">
        <w:t>Used Data Analysis Expression (DAX) for calculations as per business needs.</w:t>
      </w:r>
    </w:p>
    <w:p w:rsidR="005C7626" w:rsidRPr="005C7626" w:rsidP="005C7626" w14:paraId="5EA6A3E6" w14:textId="77777777">
      <w:pPr>
        <w:pStyle w:val="NoSpacing"/>
        <w:numPr>
          <w:ilvl w:val="0"/>
          <w:numId w:val="14"/>
        </w:numPr>
        <w:ind w:left="432" w:hanging="432"/>
      </w:pPr>
      <w:r w:rsidRPr="005C7626">
        <w:t>Built data views, models, and reports to expose and drive data insights.</w:t>
      </w:r>
    </w:p>
    <w:p w:rsidR="005C7626" w:rsidRPr="005C7626" w:rsidP="005C7626" w14:paraId="39EA8E04" w14:textId="77777777">
      <w:pPr>
        <w:pStyle w:val="NoSpacing"/>
        <w:numPr>
          <w:ilvl w:val="0"/>
          <w:numId w:val="14"/>
        </w:numPr>
        <w:ind w:left="432" w:hanging="432"/>
      </w:pPr>
      <w:r w:rsidRPr="005C7626">
        <w:t>Collaborated with data and analytics experts to strive for greater functionality in reporting practices.</w:t>
      </w:r>
    </w:p>
    <w:p w:rsidR="005D0596" w:rsidP="005C7626" w14:paraId="32CE54B1" w14:textId="4F1B9B6D">
      <w:pPr>
        <w:pStyle w:val="NoSpacing"/>
        <w:numPr>
          <w:ilvl w:val="0"/>
          <w:numId w:val="14"/>
        </w:numPr>
        <w:ind w:left="432" w:hanging="432"/>
      </w:pPr>
      <w:r w:rsidRPr="005C7626">
        <w:t>Analyzed existing business processes and identified opportunities for improvement.</w:t>
      </w:r>
    </w:p>
    <w:p w:rsidR="00175DD5" w:rsidP="00175DD5" w14:paraId="6660F3A7" w14:textId="77777777">
      <w:pPr>
        <w:pStyle w:val="NoSpacing"/>
      </w:pPr>
    </w:p>
    <w:p w:rsidR="005D0596" w:rsidRPr="005D4303" w:rsidP="005D0596" w14:paraId="7636AD62" w14:textId="38F65CBB">
      <w:pPr>
        <w:pStyle w:val="NoSpacing"/>
        <w:rPr>
          <w:rFonts w:eastAsia="Segoe UI"/>
          <w:b/>
          <w:i/>
          <w:iCs/>
        </w:rPr>
      </w:pPr>
      <w:r w:rsidRPr="005D4303">
        <w:rPr>
          <w:rFonts w:eastAsia="Segoe UI"/>
          <w:b/>
          <w:i/>
          <w:iCs/>
        </w:rPr>
        <w:t>Caterpillar</w:t>
      </w:r>
      <w:r w:rsidRPr="005D4303" w:rsidR="00FC7F70">
        <w:rPr>
          <w:rFonts w:eastAsia="Segoe UI"/>
          <w:b/>
          <w:i/>
          <w:iCs/>
        </w:rPr>
        <w:t xml:space="preserve">, Bangalore India </w:t>
      </w:r>
      <w:r w:rsidRPr="005D4303" w:rsidR="00FC7F70">
        <w:rPr>
          <w:rFonts w:eastAsia="Segoe UI"/>
          <w:b/>
          <w:i/>
          <w:iCs/>
        </w:rPr>
        <w:tab/>
      </w:r>
      <w:r w:rsidRPr="005D4303">
        <w:rPr>
          <w:rFonts w:eastAsia="Segoe UI"/>
          <w:b/>
          <w:i/>
          <w:iCs/>
        </w:rPr>
        <w:tab/>
      </w:r>
      <w:r w:rsidRPr="005D4303">
        <w:rPr>
          <w:rFonts w:eastAsia="Segoe UI"/>
          <w:b/>
          <w:i/>
          <w:iCs/>
        </w:rPr>
        <w:tab/>
      </w:r>
      <w:r w:rsidRPr="005D4303">
        <w:rPr>
          <w:rFonts w:eastAsia="Segoe UI"/>
          <w:b/>
          <w:i/>
          <w:iCs/>
        </w:rPr>
        <w:tab/>
      </w:r>
      <w:r w:rsidRPr="005D4303">
        <w:rPr>
          <w:rFonts w:eastAsia="Segoe UI"/>
          <w:b/>
          <w:i/>
          <w:iCs/>
        </w:rPr>
        <w:tab/>
      </w:r>
      <w:r w:rsidRPr="005D4303">
        <w:rPr>
          <w:rFonts w:eastAsia="Segoe UI"/>
          <w:b/>
          <w:i/>
          <w:iCs/>
        </w:rPr>
        <w:tab/>
      </w:r>
      <w:r w:rsidRPr="005D4303">
        <w:rPr>
          <w:rFonts w:eastAsia="Segoe UI"/>
          <w:b/>
          <w:i/>
          <w:iCs/>
        </w:rPr>
        <w:tab/>
        <w:t>08/2016 To 02/2020</w:t>
      </w:r>
    </w:p>
    <w:p w:rsidR="005D0596" w:rsidRPr="005D4303" w:rsidP="005D0596" w14:paraId="2AA67C4B" w14:textId="28CDB2DA">
      <w:pPr>
        <w:pStyle w:val="NoSpacing"/>
        <w:rPr>
          <w:rFonts w:eastAsia="Segoe UI"/>
          <w:b/>
          <w:i/>
          <w:iCs/>
        </w:rPr>
      </w:pPr>
      <w:r w:rsidRPr="005D4303">
        <w:rPr>
          <w:rFonts w:eastAsia="Segoe UI"/>
          <w:b/>
          <w:i/>
          <w:iCs/>
        </w:rPr>
        <w:t xml:space="preserve">Tableau </w:t>
      </w:r>
      <w:r w:rsidRPr="005D4303">
        <w:rPr>
          <w:rFonts w:eastAsia="Segoe UI"/>
          <w:b/>
          <w:i/>
          <w:iCs/>
        </w:rPr>
        <w:t>Developer</w:t>
      </w:r>
    </w:p>
    <w:p w:rsidR="005D0596" w:rsidRPr="00A40F12" w:rsidP="005D0596" w14:paraId="6D58F8DF" w14:textId="58711A45">
      <w:pPr>
        <w:pStyle w:val="NoSpacing"/>
        <w:rPr>
          <w:rFonts w:eastAsia="Segoe UI"/>
          <w:b/>
        </w:rPr>
      </w:pPr>
      <w:r w:rsidRPr="00A40F12">
        <w:rPr>
          <w:rFonts w:eastAsia="Segoe UI"/>
          <w:b/>
        </w:rPr>
        <w:t>Project – Container Cross Dock Operations, OHIO</w:t>
      </w:r>
    </w:p>
    <w:p w:rsidR="005D0596" w:rsidRPr="00A40F12" w:rsidP="005D0596" w14:paraId="35511E36" w14:textId="77777777">
      <w:pPr>
        <w:pStyle w:val="NoSpacing"/>
        <w:rPr>
          <w:rFonts w:eastAsia="Segoe UI"/>
          <w:b/>
        </w:rPr>
      </w:pPr>
      <w:r w:rsidRPr="00A40F12">
        <w:rPr>
          <w:rFonts w:eastAsia="Segoe UI"/>
          <w:b/>
        </w:rPr>
        <w:t xml:space="preserve">Tools Used: </w:t>
      </w:r>
    </w:p>
    <w:p w:rsidR="005D0596" w:rsidRPr="005D0596" w:rsidP="005D0596" w14:paraId="0400D477" w14:textId="7655CCF4">
      <w:pPr>
        <w:pStyle w:val="NoSpacing"/>
        <w:rPr>
          <w:rFonts w:eastAsia="Segoe UI"/>
          <w:bCs/>
        </w:rPr>
      </w:pPr>
      <w:r w:rsidRPr="005D0596">
        <w:rPr>
          <w:rFonts w:eastAsia="Segoe UI"/>
          <w:bCs/>
        </w:rPr>
        <w:t>•</w:t>
      </w:r>
      <w:r w:rsidRPr="005D0596">
        <w:rPr>
          <w:rFonts w:eastAsia="Segoe UI"/>
          <w:bCs/>
        </w:rPr>
        <w:tab/>
        <w:t>Tableau Developer</w:t>
      </w:r>
    </w:p>
    <w:p w:rsidR="00736D00" w:rsidRPr="005D0596" w:rsidP="005D0596" w14:paraId="74070288" w14:textId="110B3CCA">
      <w:pPr>
        <w:pStyle w:val="NoSpacing"/>
        <w:rPr>
          <w:rFonts w:eastAsia="Segoe UI"/>
          <w:bCs/>
        </w:rPr>
      </w:pPr>
      <w:r w:rsidRPr="005D0596">
        <w:rPr>
          <w:rFonts w:eastAsia="Segoe UI"/>
          <w:bCs/>
        </w:rPr>
        <w:t>•</w:t>
      </w:r>
      <w:r w:rsidRPr="005D0596">
        <w:rPr>
          <w:rFonts w:eastAsia="Segoe UI"/>
          <w:bCs/>
        </w:rPr>
        <w:tab/>
        <w:t>Oracle DB</w:t>
      </w:r>
    </w:p>
    <w:p w:rsidR="005D0596" w:rsidP="005D0596" w14:paraId="200750C7" w14:textId="77777777">
      <w:pPr>
        <w:pStyle w:val="NoSpacing"/>
        <w:rPr>
          <w:rFonts w:eastAsia="Segoe UI"/>
          <w:b/>
        </w:rPr>
      </w:pPr>
      <w:r w:rsidRPr="00A40F12">
        <w:rPr>
          <w:rFonts w:eastAsia="Segoe UI"/>
          <w:b/>
        </w:rPr>
        <w:t>Responsibilities:</w:t>
      </w:r>
    </w:p>
    <w:p w:rsidR="00EC675C" w:rsidRPr="00EC675C" w:rsidP="00EC675C" w14:paraId="19D402AC" w14:textId="1A6BAA7B">
      <w:pPr>
        <w:pStyle w:val="NoSpacing"/>
        <w:numPr>
          <w:ilvl w:val="0"/>
          <w:numId w:val="16"/>
        </w:numPr>
        <w:ind w:left="432" w:hanging="432"/>
        <w:rPr>
          <w:rFonts w:eastAsia="Segoe UI"/>
          <w:bCs/>
        </w:rPr>
      </w:pPr>
      <w:r w:rsidRPr="00EC675C">
        <w:rPr>
          <w:rFonts w:eastAsia="Segoe UI"/>
          <w:bCs/>
        </w:rPr>
        <w:t>Involved in requirement analysis, data analysis, and business analysis of existing systems and utilized Tableau's capabilities, such as data extracts, data blending, forecasting, dashboard actions, and table calculations.</w:t>
      </w:r>
    </w:p>
    <w:p w:rsidR="00EC675C" w:rsidRPr="00EC675C" w:rsidP="00EC675C" w14:paraId="757742F1" w14:textId="77777777">
      <w:pPr>
        <w:pStyle w:val="NoSpacing"/>
        <w:numPr>
          <w:ilvl w:val="0"/>
          <w:numId w:val="16"/>
        </w:numPr>
        <w:ind w:left="432" w:hanging="432"/>
        <w:rPr>
          <w:rFonts w:eastAsia="Segoe UI"/>
          <w:bCs/>
        </w:rPr>
      </w:pPr>
      <w:r w:rsidRPr="00EC675C">
        <w:rPr>
          <w:rFonts w:eastAsia="Segoe UI"/>
          <w:bCs/>
        </w:rPr>
        <w:t>Created optimized technical design documents for specific requirements.</w:t>
      </w:r>
    </w:p>
    <w:p w:rsidR="00EC675C" w:rsidRPr="00EC675C" w:rsidP="00EC675C" w14:paraId="7B501C2C" w14:textId="77777777">
      <w:pPr>
        <w:pStyle w:val="NoSpacing"/>
        <w:numPr>
          <w:ilvl w:val="0"/>
          <w:numId w:val="16"/>
        </w:numPr>
        <w:ind w:left="432" w:hanging="432"/>
        <w:rPr>
          <w:rFonts w:eastAsia="Segoe UI"/>
          <w:bCs/>
        </w:rPr>
      </w:pPr>
      <w:r w:rsidRPr="00EC675C">
        <w:rPr>
          <w:rFonts w:eastAsia="Segoe UI"/>
          <w:bCs/>
        </w:rPr>
        <w:t>Performed data analysis using SQL and designed data models.</w:t>
      </w:r>
    </w:p>
    <w:p w:rsidR="00EC675C" w:rsidRPr="00EC675C" w:rsidP="00EC675C" w14:paraId="4B55B14E" w14:textId="77777777">
      <w:pPr>
        <w:pStyle w:val="NoSpacing"/>
        <w:numPr>
          <w:ilvl w:val="0"/>
          <w:numId w:val="16"/>
        </w:numPr>
        <w:ind w:left="432" w:hanging="432"/>
        <w:rPr>
          <w:rFonts w:eastAsia="Segoe UI"/>
          <w:bCs/>
        </w:rPr>
      </w:pPr>
      <w:r w:rsidRPr="00EC675C">
        <w:rPr>
          <w:rFonts w:eastAsia="Segoe UI"/>
          <w:bCs/>
        </w:rPr>
        <w:t>Developed report-level logic as per the requirement and database constraints, creating proofs of concept (POCs) for client approvals.</w:t>
      </w:r>
    </w:p>
    <w:p w:rsidR="00EC675C" w:rsidRPr="00EC675C" w:rsidP="00EC675C" w14:paraId="317FD7C7" w14:textId="77777777">
      <w:pPr>
        <w:pStyle w:val="NoSpacing"/>
        <w:numPr>
          <w:ilvl w:val="0"/>
          <w:numId w:val="16"/>
        </w:numPr>
        <w:ind w:left="432" w:hanging="432"/>
        <w:rPr>
          <w:rFonts w:eastAsia="Segoe UI"/>
          <w:bCs/>
        </w:rPr>
      </w:pPr>
      <w:r w:rsidRPr="00EC675C">
        <w:rPr>
          <w:rFonts w:eastAsia="Segoe UI"/>
          <w:bCs/>
        </w:rPr>
        <w:t>Created customized interactive dashboards in Tableau using marks, actions, filters, parameters, and calculations.</w:t>
      </w:r>
    </w:p>
    <w:p w:rsidR="00EC675C" w:rsidRPr="00EC675C" w:rsidP="00EC675C" w14:paraId="1085A9FD" w14:textId="77777777">
      <w:pPr>
        <w:pStyle w:val="NoSpacing"/>
        <w:numPr>
          <w:ilvl w:val="0"/>
          <w:numId w:val="16"/>
        </w:numPr>
        <w:ind w:left="432" w:hanging="432"/>
        <w:rPr>
          <w:rFonts w:eastAsia="Segoe UI"/>
          <w:bCs/>
        </w:rPr>
      </w:pPr>
      <w:r w:rsidRPr="00EC675C">
        <w:rPr>
          <w:rFonts w:eastAsia="Segoe UI"/>
          <w:bCs/>
        </w:rPr>
        <w:t>Developed dashboards with context/global filters, calculated fields, and parameters that allowed for tracking and improving business data for Packaging and Transportation using Tableau.</w:t>
      </w:r>
    </w:p>
    <w:p w:rsidR="00EC675C" w:rsidRPr="00EC675C" w:rsidP="00EC675C" w14:paraId="72D70754" w14:textId="77777777">
      <w:pPr>
        <w:pStyle w:val="NoSpacing"/>
        <w:numPr>
          <w:ilvl w:val="0"/>
          <w:numId w:val="16"/>
        </w:numPr>
        <w:ind w:left="432" w:hanging="432"/>
        <w:rPr>
          <w:rFonts w:eastAsia="Segoe UI"/>
          <w:bCs/>
        </w:rPr>
      </w:pPr>
      <w:r w:rsidRPr="00EC675C">
        <w:rPr>
          <w:rFonts w:eastAsia="Segoe UI"/>
          <w:bCs/>
        </w:rPr>
        <w:t>Improved operational efficiency by 30% through the analysis of data performance, data quality, error rates, and root cause analysis.</w:t>
      </w:r>
    </w:p>
    <w:p w:rsidR="00EC675C" w:rsidRPr="00EC675C" w:rsidP="00EC675C" w14:paraId="3E41191A" w14:textId="77777777">
      <w:pPr>
        <w:pStyle w:val="NoSpacing"/>
        <w:numPr>
          <w:ilvl w:val="0"/>
          <w:numId w:val="16"/>
        </w:numPr>
        <w:ind w:left="432" w:hanging="432"/>
        <w:rPr>
          <w:rFonts w:eastAsia="Segoe UI"/>
          <w:bCs/>
        </w:rPr>
      </w:pPr>
      <w:r w:rsidRPr="00EC675C">
        <w:rPr>
          <w:rFonts w:eastAsia="Segoe UI"/>
          <w:bCs/>
        </w:rPr>
        <w:t>Implemented versioning of reports based on client feedback and incorporated improvements.</w:t>
      </w:r>
    </w:p>
    <w:p w:rsidR="00EC675C" w:rsidRPr="00EC675C" w:rsidP="00EC675C" w14:paraId="626CD063" w14:textId="77777777">
      <w:pPr>
        <w:pStyle w:val="NoSpacing"/>
        <w:numPr>
          <w:ilvl w:val="0"/>
          <w:numId w:val="16"/>
        </w:numPr>
        <w:ind w:left="432" w:hanging="432"/>
        <w:rPr>
          <w:rFonts w:eastAsia="Segoe UI"/>
          <w:bCs/>
        </w:rPr>
      </w:pPr>
      <w:r w:rsidRPr="00EC675C">
        <w:rPr>
          <w:rFonts w:eastAsia="Segoe UI"/>
          <w:bCs/>
        </w:rPr>
        <w:t>Handled performance tuning of reports to reduce report rendering time.</w:t>
      </w:r>
    </w:p>
    <w:p w:rsidR="005D0596" w:rsidP="00EC675C" w14:paraId="012F7EB7" w14:textId="03834CEC">
      <w:pPr>
        <w:pStyle w:val="NoSpacing"/>
        <w:numPr>
          <w:ilvl w:val="0"/>
          <w:numId w:val="16"/>
        </w:numPr>
        <w:ind w:left="432" w:hanging="432"/>
        <w:rPr>
          <w:rFonts w:eastAsia="Segoe UI"/>
          <w:bCs/>
        </w:rPr>
      </w:pPr>
      <w:r w:rsidRPr="00EC675C">
        <w:rPr>
          <w:rFonts w:eastAsia="Segoe UI"/>
          <w:bCs/>
        </w:rPr>
        <w:t>Managed change requests and provided support and maintenance for deployed projects.</w:t>
      </w:r>
    </w:p>
    <w:p w:rsidR="00175DD5" w:rsidP="005D0596" w14:paraId="5E068427" w14:textId="77777777">
      <w:pPr>
        <w:pStyle w:val="NoSpacing"/>
        <w:rPr>
          <w:rFonts w:eastAsia="Segoe UI"/>
          <w:b/>
          <w:i/>
          <w:iCs/>
        </w:rPr>
      </w:pPr>
    </w:p>
    <w:p w:rsidR="00E131FD" w:rsidP="005D0596" w14:paraId="135F3491" w14:textId="77777777">
      <w:pPr>
        <w:pStyle w:val="NoSpacing"/>
        <w:rPr>
          <w:rFonts w:eastAsia="Segoe UI"/>
          <w:b/>
          <w:i/>
          <w:iCs/>
        </w:rPr>
      </w:pPr>
    </w:p>
    <w:p w:rsidR="00E131FD" w:rsidP="005D0596" w14:paraId="60F50959" w14:textId="77777777">
      <w:pPr>
        <w:pStyle w:val="NoSpacing"/>
        <w:rPr>
          <w:rFonts w:eastAsia="Segoe UI"/>
          <w:b/>
          <w:i/>
          <w:iCs/>
        </w:rPr>
      </w:pPr>
    </w:p>
    <w:p w:rsidR="00E131FD" w:rsidP="005D0596" w14:paraId="15586F51" w14:textId="77777777">
      <w:pPr>
        <w:pStyle w:val="NoSpacing"/>
        <w:rPr>
          <w:rFonts w:eastAsia="Segoe UI"/>
          <w:b/>
          <w:i/>
          <w:iCs/>
        </w:rPr>
      </w:pPr>
    </w:p>
    <w:p w:rsidR="00E131FD" w:rsidP="005D0596" w14:paraId="7F869E28" w14:textId="77777777">
      <w:pPr>
        <w:pStyle w:val="NoSpacing"/>
        <w:rPr>
          <w:rFonts w:eastAsia="Segoe UI"/>
          <w:b/>
          <w:i/>
          <w:iCs/>
        </w:rPr>
      </w:pPr>
    </w:p>
    <w:p w:rsidR="00E131FD" w:rsidP="005D0596" w14:paraId="27BF562F" w14:textId="77777777">
      <w:pPr>
        <w:pStyle w:val="NoSpacing"/>
        <w:rPr>
          <w:rFonts w:eastAsia="Segoe UI"/>
          <w:b/>
          <w:i/>
          <w:iCs/>
        </w:rPr>
      </w:pPr>
    </w:p>
    <w:p w:rsidR="00E131FD" w:rsidP="005D0596" w14:paraId="04B876AE" w14:textId="77777777">
      <w:pPr>
        <w:pStyle w:val="NoSpacing"/>
        <w:rPr>
          <w:rFonts w:eastAsia="Segoe UI"/>
          <w:b/>
          <w:i/>
          <w:iCs/>
        </w:rPr>
      </w:pPr>
    </w:p>
    <w:p w:rsidR="00E131FD" w:rsidP="005D0596" w14:paraId="252CA149" w14:textId="77777777">
      <w:pPr>
        <w:pStyle w:val="NoSpacing"/>
        <w:rPr>
          <w:rFonts w:eastAsia="Segoe UI"/>
          <w:b/>
          <w:i/>
          <w:iCs/>
        </w:rPr>
      </w:pPr>
    </w:p>
    <w:p w:rsidR="005D0596" w:rsidRPr="005D4303" w:rsidP="005D0596" w14:paraId="161CF28C" w14:textId="33AD94A7">
      <w:pPr>
        <w:pStyle w:val="NoSpacing"/>
        <w:rPr>
          <w:rFonts w:eastAsia="Segoe UI"/>
          <w:b/>
          <w:i/>
          <w:iCs/>
        </w:rPr>
      </w:pPr>
      <w:r w:rsidRPr="005D4303">
        <w:rPr>
          <w:rFonts w:eastAsia="Segoe UI"/>
          <w:b/>
          <w:i/>
          <w:iCs/>
        </w:rPr>
        <w:t xml:space="preserve">Robert Bosch Engineering </w:t>
      </w:r>
      <w:r w:rsidRPr="005D4303" w:rsidR="00EC675C">
        <w:rPr>
          <w:rFonts w:eastAsia="Segoe UI"/>
          <w:b/>
          <w:i/>
          <w:iCs/>
        </w:rPr>
        <w:t xml:space="preserve">and </w:t>
      </w:r>
      <w:r w:rsidRPr="005D4303">
        <w:rPr>
          <w:rFonts w:eastAsia="Segoe UI"/>
          <w:b/>
          <w:i/>
          <w:iCs/>
        </w:rPr>
        <w:t xml:space="preserve">Business Solutions </w:t>
      </w:r>
      <w:r w:rsidRPr="005D4303" w:rsidR="00EC675C">
        <w:rPr>
          <w:rFonts w:eastAsia="Segoe UI"/>
          <w:b/>
          <w:i/>
          <w:iCs/>
        </w:rPr>
        <w:tab/>
      </w:r>
      <w:r w:rsidRPr="005D4303" w:rsidR="00EC675C">
        <w:rPr>
          <w:rFonts w:eastAsia="Segoe UI"/>
          <w:b/>
          <w:i/>
          <w:iCs/>
        </w:rPr>
        <w:tab/>
      </w:r>
      <w:r w:rsidRPr="005D4303" w:rsidR="00EC675C">
        <w:rPr>
          <w:rFonts w:eastAsia="Segoe UI"/>
          <w:b/>
          <w:i/>
          <w:iCs/>
        </w:rPr>
        <w:tab/>
      </w:r>
      <w:r w:rsidRPr="005D4303" w:rsidR="00EC675C">
        <w:rPr>
          <w:rFonts w:eastAsia="Segoe UI"/>
          <w:b/>
          <w:i/>
          <w:iCs/>
        </w:rPr>
        <w:tab/>
        <w:t>08/2015 To 07/2016</w:t>
      </w:r>
    </w:p>
    <w:p w:rsidR="005D0596" w:rsidRPr="005D4303" w:rsidP="005D0596" w14:paraId="6F91A3F3" w14:textId="1392128F">
      <w:pPr>
        <w:pStyle w:val="NoSpacing"/>
        <w:rPr>
          <w:rFonts w:eastAsia="Segoe UI"/>
          <w:b/>
          <w:i/>
          <w:iCs/>
        </w:rPr>
      </w:pPr>
      <w:r w:rsidRPr="005D4303">
        <w:rPr>
          <w:rFonts w:eastAsia="Segoe UI"/>
          <w:b/>
          <w:i/>
          <w:iCs/>
        </w:rPr>
        <w:t>Tableau Developer</w:t>
      </w:r>
      <w:r w:rsidR="00F54DAE">
        <w:rPr>
          <w:rFonts w:eastAsia="Segoe UI"/>
          <w:b/>
          <w:i/>
          <w:iCs/>
        </w:rPr>
        <w:t xml:space="preserve"> and Admin</w:t>
      </w:r>
    </w:p>
    <w:p w:rsidR="00EC675C" w:rsidRPr="00EC675C" w:rsidP="005D0596" w14:paraId="51130B53" w14:textId="77777777">
      <w:pPr>
        <w:pStyle w:val="NoSpacing"/>
        <w:rPr>
          <w:rFonts w:eastAsia="Segoe UI"/>
          <w:b/>
        </w:rPr>
      </w:pPr>
    </w:p>
    <w:p w:rsidR="005D0596" w:rsidRPr="009E7896" w:rsidP="009E7896" w14:paraId="734A6310" w14:textId="77777777">
      <w:pPr>
        <w:rPr>
          <w:b/>
          <w:bCs/>
        </w:rPr>
      </w:pPr>
      <w:r w:rsidRPr="009E7896">
        <w:rPr>
          <w:b/>
          <w:bCs/>
        </w:rPr>
        <w:t xml:space="preserve">Tools Used: </w:t>
      </w:r>
    </w:p>
    <w:p w:rsidR="005D0596" w:rsidRPr="005D0596" w:rsidP="005D0596" w14:paraId="07C742A5" w14:textId="7AB62CAB">
      <w:pPr>
        <w:pStyle w:val="NoSpacing"/>
        <w:rPr>
          <w:rFonts w:eastAsia="Segoe UI"/>
          <w:bCs/>
        </w:rPr>
      </w:pPr>
      <w:r w:rsidRPr="005D0596">
        <w:rPr>
          <w:rFonts w:eastAsia="Segoe UI"/>
          <w:bCs/>
        </w:rPr>
        <w:t>•</w:t>
      </w:r>
      <w:r w:rsidRPr="005D0596">
        <w:rPr>
          <w:rFonts w:eastAsia="Segoe UI"/>
          <w:bCs/>
        </w:rPr>
        <w:tab/>
        <w:t>Tableau Desktop</w:t>
      </w:r>
    </w:p>
    <w:p w:rsidR="005D0596" w:rsidP="005D0596" w14:paraId="025461BA" w14:textId="77777777">
      <w:pPr>
        <w:pStyle w:val="NoSpacing"/>
        <w:rPr>
          <w:rFonts w:eastAsia="Segoe UI"/>
          <w:bCs/>
        </w:rPr>
      </w:pPr>
      <w:r w:rsidRPr="005D0596">
        <w:rPr>
          <w:rFonts w:eastAsia="Segoe UI"/>
          <w:bCs/>
        </w:rPr>
        <w:t>•</w:t>
      </w:r>
      <w:r w:rsidRPr="005D0596">
        <w:rPr>
          <w:rFonts w:eastAsia="Segoe UI"/>
          <w:bCs/>
        </w:rPr>
        <w:tab/>
        <w:t>SQL Server</w:t>
      </w:r>
    </w:p>
    <w:p w:rsidR="00F54DAE" w:rsidRPr="00EC675C" w:rsidP="005D0596" w14:paraId="69601E96" w14:textId="7ECB7A45">
      <w:pPr>
        <w:pStyle w:val="NoSpacing"/>
        <w:rPr>
          <w:rFonts w:eastAsia="Segoe UI"/>
          <w:b/>
        </w:rPr>
      </w:pPr>
      <w:r w:rsidRPr="00EC675C">
        <w:rPr>
          <w:rFonts w:eastAsia="Segoe UI"/>
          <w:b/>
        </w:rPr>
        <w:t>Responsibilities:</w:t>
      </w:r>
    </w:p>
    <w:p w:rsidR="00F104B3" w:rsidRPr="00F104B3" w:rsidP="00F104B3" w14:paraId="0E01C7A1" w14:textId="4CB6035A">
      <w:pPr>
        <w:pStyle w:val="NoSpacing"/>
        <w:numPr>
          <w:ilvl w:val="0"/>
          <w:numId w:val="17"/>
        </w:numPr>
        <w:ind w:left="432" w:hanging="432"/>
        <w:rPr>
          <w:rFonts w:eastAsia="Segoe UI"/>
          <w:bCs/>
        </w:rPr>
      </w:pPr>
      <w:r w:rsidRPr="00F104B3">
        <w:rPr>
          <w:rFonts w:eastAsia="Segoe UI"/>
          <w:bCs/>
        </w:rPr>
        <w:t>Interfaced with the business folks to understand the data and business requirements by connecting with them.</w:t>
      </w:r>
    </w:p>
    <w:p w:rsidR="00F104B3" w:rsidRPr="00F104B3" w:rsidP="00F104B3" w14:paraId="75543045" w14:textId="77777777">
      <w:pPr>
        <w:pStyle w:val="NoSpacing"/>
        <w:numPr>
          <w:ilvl w:val="0"/>
          <w:numId w:val="17"/>
        </w:numPr>
        <w:ind w:left="432" w:hanging="432"/>
        <w:rPr>
          <w:rFonts w:eastAsia="Segoe UI"/>
          <w:bCs/>
        </w:rPr>
      </w:pPr>
      <w:r w:rsidRPr="00F104B3">
        <w:rPr>
          <w:rFonts w:eastAsia="Segoe UI"/>
          <w:bCs/>
        </w:rPr>
        <w:t>Converted screens into documentation for reference and prepared data for data visualization.</w:t>
      </w:r>
    </w:p>
    <w:p w:rsidR="00F104B3" w:rsidRPr="009A2064" w:rsidP="005E3380" w14:paraId="7E8FC49F" w14:textId="2695302D">
      <w:pPr>
        <w:pStyle w:val="NoSpacing"/>
        <w:numPr>
          <w:ilvl w:val="0"/>
          <w:numId w:val="17"/>
        </w:numPr>
        <w:ind w:left="432" w:hanging="432"/>
        <w:rPr>
          <w:rFonts w:eastAsia="Segoe UI"/>
          <w:bCs/>
        </w:rPr>
      </w:pPr>
      <w:r w:rsidRPr="009A2064">
        <w:rPr>
          <w:rFonts w:eastAsia="Segoe UI"/>
          <w:bCs/>
        </w:rPr>
        <w:t>Connected data to data sources using Tableau Desktop.</w:t>
      </w:r>
      <w:r w:rsidR="009A2064">
        <w:rPr>
          <w:rFonts w:eastAsia="Segoe UI"/>
          <w:bCs/>
        </w:rPr>
        <w:t xml:space="preserve"> </w:t>
      </w:r>
      <w:r w:rsidRPr="009A2064">
        <w:rPr>
          <w:rFonts w:eastAsia="Segoe UI"/>
          <w:bCs/>
        </w:rPr>
        <w:t>Created data visualizations by exploring Dimensions, Measures, and Calculations to achieve better charts that matched the requirements.</w:t>
      </w:r>
    </w:p>
    <w:p w:rsidR="00F104B3" w:rsidRPr="00F104B3" w:rsidP="00F104B3" w14:paraId="6C770D22" w14:textId="77777777">
      <w:pPr>
        <w:pStyle w:val="NoSpacing"/>
        <w:numPr>
          <w:ilvl w:val="0"/>
          <w:numId w:val="17"/>
        </w:numPr>
        <w:ind w:left="432" w:hanging="432"/>
        <w:rPr>
          <w:rFonts w:eastAsia="Segoe UI"/>
          <w:bCs/>
        </w:rPr>
      </w:pPr>
      <w:r w:rsidRPr="00F104B3">
        <w:rPr>
          <w:rFonts w:eastAsia="Segoe UI"/>
          <w:bCs/>
        </w:rPr>
        <w:t>Developed workbooks and hyper extracts on Tableau Desktop.</w:t>
      </w:r>
    </w:p>
    <w:p w:rsidR="00F104B3" w:rsidRPr="00F104B3" w:rsidP="00F104B3" w14:paraId="2E3FB77B" w14:textId="77777777">
      <w:pPr>
        <w:pStyle w:val="NoSpacing"/>
        <w:numPr>
          <w:ilvl w:val="0"/>
          <w:numId w:val="17"/>
        </w:numPr>
        <w:ind w:left="432" w:hanging="432"/>
        <w:rPr>
          <w:rFonts w:eastAsia="Segoe UI"/>
          <w:bCs/>
        </w:rPr>
      </w:pPr>
      <w:r w:rsidRPr="00F104B3">
        <w:rPr>
          <w:rFonts w:eastAsia="Segoe UI"/>
          <w:bCs/>
        </w:rPr>
        <w:t>Published workbooks and data sources to Tableau Development and QA sites.</w:t>
      </w:r>
    </w:p>
    <w:p w:rsidR="00F104B3" w:rsidRPr="009A2064" w:rsidP="009F0CE3" w14:paraId="6BB6A6B3" w14:textId="6C417793">
      <w:pPr>
        <w:pStyle w:val="NoSpacing"/>
        <w:numPr>
          <w:ilvl w:val="0"/>
          <w:numId w:val="17"/>
        </w:numPr>
        <w:ind w:left="432" w:hanging="432"/>
        <w:rPr>
          <w:rFonts w:eastAsia="Segoe UI"/>
          <w:bCs/>
        </w:rPr>
      </w:pPr>
      <w:r w:rsidRPr="009A2064">
        <w:rPr>
          <w:rFonts w:eastAsia="Segoe UI"/>
          <w:bCs/>
        </w:rPr>
        <w:t>Refreshed extracts on Development and QA sites.</w:t>
      </w:r>
      <w:r w:rsidR="009A2064">
        <w:rPr>
          <w:rFonts w:eastAsia="Segoe UI"/>
          <w:bCs/>
        </w:rPr>
        <w:t xml:space="preserve"> </w:t>
      </w:r>
      <w:r w:rsidRPr="009A2064">
        <w:rPr>
          <w:rFonts w:eastAsia="Segoe UI"/>
          <w:bCs/>
        </w:rPr>
        <w:t>Monitored the status of extract schedules on the QA site.</w:t>
      </w:r>
      <w:r w:rsidR="009A2064">
        <w:rPr>
          <w:rFonts w:eastAsia="Segoe UI"/>
          <w:bCs/>
        </w:rPr>
        <w:t xml:space="preserve"> </w:t>
      </w:r>
      <w:r w:rsidRPr="009A2064">
        <w:rPr>
          <w:rFonts w:eastAsia="Segoe UI"/>
          <w:bCs/>
        </w:rPr>
        <w:t>Performed unit testing on Development and QA sites.</w:t>
      </w:r>
    </w:p>
    <w:p w:rsidR="00F104B3" w:rsidRPr="00F104B3" w:rsidP="00F104B3" w14:paraId="5926117E" w14:textId="77777777">
      <w:pPr>
        <w:pStyle w:val="NoSpacing"/>
        <w:numPr>
          <w:ilvl w:val="0"/>
          <w:numId w:val="17"/>
        </w:numPr>
        <w:ind w:left="432" w:hanging="432"/>
        <w:rPr>
          <w:rFonts w:eastAsia="Segoe UI"/>
          <w:bCs/>
        </w:rPr>
      </w:pPr>
      <w:r w:rsidRPr="00F104B3">
        <w:rPr>
          <w:rFonts w:eastAsia="Segoe UI"/>
          <w:bCs/>
        </w:rPr>
        <w:t>Resolved any data or performance issues related to workbooks and data sources.</w:t>
      </w:r>
    </w:p>
    <w:p w:rsidR="00F104B3" w:rsidRPr="00F104B3" w:rsidP="00F104B3" w14:paraId="247A0157" w14:textId="77777777">
      <w:pPr>
        <w:pStyle w:val="NoSpacing"/>
        <w:numPr>
          <w:ilvl w:val="0"/>
          <w:numId w:val="17"/>
        </w:numPr>
        <w:ind w:left="432" w:hanging="432"/>
        <w:rPr>
          <w:rFonts w:eastAsia="Segoe UI"/>
          <w:bCs/>
        </w:rPr>
      </w:pPr>
      <w:r w:rsidRPr="00F104B3">
        <w:rPr>
          <w:rFonts w:eastAsia="Segoe UI"/>
          <w:bCs/>
        </w:rPr>
        <w:t>Moved to the Production server to bring it live to the users.</w:t>
      </w:r>
    </w:p>
    <w:p w:rsidR="00F104B3" w:rsidRPr="00F104B3" w:rsidP="00F104B3" w14:paraId="77923607" w14:textId="77777777">
      <w:pPr>
        <w:pStyle w:val="NoSpacing"/>
        <w:numPr>
          <w:ilvl w:val="0"/>
          <w:numId w:val="17"/>
        </w:numPr>
        <w:ind w:left="432" w:hanging="432"/>
        <w:rPr>
          <w:rFonts w:eastAsia="Segoe UI"/>
          <w:bCs/>
        </w:rPr>
      </w:pPr>
      <w:r w:rsidRPr="00F104B3">
        <w:rPr>
          <w:rFonts w:eastAsia="Segoe UI"/>
          <w:bCs/>
        </w:rPr>
        <w:t>Presented to larger user groups once the data visualization was ready with the needed insights as per the expectation.</w:t>
      </w:r>
    </w:p>
    <w:p w:rsidR="00F104B3" w:rsidRPr="00F104B3" w:rsidP="00F104B3" w14:paraId="62DA435E" w14:textId="77777777">
      <w:pPr>
        <w:pStyle w:val="NoSpacing"/>
        <w:numPr>
          <w:ilvl w:val="0"/>
          <w:numId w:val="17"/>
        </w:numPr>
        <w:ind w:left="432" w:hanging="432"/>
        <w:rPr>
          <w:rFonts w:eastAsia="Segoe UI"/>
          <w:bCs/>
        </w:rPr>
      </w:pPr>
      <w:r w:rsidRPr="00F104B3">
        <w:rPr>
          <w:rFonts w:eastAsia="Segoe UI"/>
          <w:bCs/>
        </w:rPr>
        <w:t>Monitored Usage Reports of their Workbooks and Data Sources.</w:t>
      </w:r>
    </w:p>
    <w:p w:rsidR="005D0596" w:rsidP="00F104B3" w14:paraId="3BB8DBD7" w14:textId="6A5752C0">
      <w:pPr>
        <w:pStyle w:val="NoSpacing"/>
        <w:numPr>
          <w:ilvl w:val="0"/>
          <w:numId w:val="17"/>
        </w:numPr>
        <w:ind w:left="432" w:hanging="432"/>
        <w:rPr>
          <w:rFonts w:eastAsia="Segoe UI"/>
          <w:bCs/>
        </w:rPr>
      </w:pPr>
      <w:r w:rsidRPr="00F104B3">
        <w:rPr>
          <w:rFonts w:eastAsia="Segoe UI"/>
          <w:bCs/>
        </w:rPr>
        <w:t>Worked on continuous improvements as per the business folks to meet their business needs.</w:t>
      </w:r>
    </w:p>
    <w:p w:rsidR="00F54DAE" w:rsidRPr="00FB7A3B" w:rsidP="00FB7A3B" w14:paraId="155AFDBD" w14:textId="77777777">
      <w:pPr>
        <w:pStyle w:val="NoSpacing"/>
        <w:numPr>
          <w:ilvl w:val="0"/>
          <w:numId w:val="17"/>
        </w:numPr>
        <w:ind w:left="432" w:hanging="432"/>
        <w:rPr>
          <w:rFonts w:eastAsia="Segoe UI"/>
          <w:bCs/>
        </w:rPr>
      </w:pPr>
      <w:r w:rsidRPr="00FB7A3B">
        <w:rPr>
          <w:rFonts w:eastAsia="Segoe UI"/>
          <w:bCs/>
        </w:rPr>
        <w:t>Monitor data source performance and troubleshoot any issues.</w:t>
      </w:r>
    </w:p>
    <w:p w:rsidR="00AE6E88" w:rsidP="005D0596" w14:paraId="09FA8F88" w14:textId="77777777">
      <w:pPr>
        <w:pStyle w:val="NoSpacing"/>
        <w:rPr>
          <w:rFonts w:eastAsia="Segoe UI"/>
          <w:b/>
          <w:i/>
          <w:iCs/>
        </w:rPr>
      </w:pPr>
    </w:p>
    <w:p w:rsidR="005D0596" w:rsidRPr="005D4303" w:rsidP="005D0596" w14:paraId="6C738665" w14:textId="36B64825">
      <w:pPr>
        <w:pStyle w:val="NoSpacing"/>
        <w:rPr>
          <w:rFonts w:eastAsia="Segoe UI"/>
          <w:b/>
          <w:i/>
          <w:iCs/>
        </w:rPr>
      </w:pPr>
      <w:r w:rsidRPr="005D4303">
        <w:rPr>
          <w:rFonts w:eastAsia="Segoe UI"/>
          <w:b/>
          <w:i/>
          <w:iCs/>
        </w:rPr>
        <w:t xml:space="preserve">Wipro Technologies Pvt. Ltd., United States </w:t>
      </w:r>
      <w:r w:rsidRPr="005D4303">
        <w:rPr>
          <w:rFonts w:eastAsia="Segoe UI"/>
          <w:b/>
          <w:i/>
          <w:iCs/>
        </w:rPr>
        <w:tab/>
      </w:r>
      <w:r w:rsidRPr="005D4303">
        <w:rPr>
          <w:rFonts w:eastAsia="Segoe UI"/>
          <w:b/>
          <w:i/>
          <w:iCs/>
        </w:rPr>
        <w:tab/>
      </w:r>
      <w:r w:rsidRPr="005D4303">
        <w:rPr>
          <w:rFonts w:eastAsia="Segoe UI"/>
          <w:b/>
          <w:i/>
          <w:iCs/>
        </w:rPr>
        <w:tab/>
      </w:r>
      <w:r w:rsidRPr="005D4303">
        <w:rPr>
          <w:rFonts w:eastAsia="Segoe UI"/>
          <w:b/>
          <w:i/>
          <w:iCs/>
        </w:rPr>
        <w:tab/>
      </w:r>
      <w:r w:rsidRPr="005D4303" w:rsidR="009E7896">
        <w:rPr>
          <w:rFonts w:eastAsia="Segoe UI"/>
          <w:b/>
          <w:i/>
          <w:iCs/>
        </w:rPr>
        <w:tab/>
      </w:r>
      <w:r w:rsidRPr="005D4303">
        <w:rPr>
          <w:rFonts w:eastAsia="Segoe UI"/>
          <w:b/>
          <w:i/>
          <w:iCs/>
        </w:rPr>
        <w:t>04/2011 To 06/2015</w:t>
      </w:r>
    </w:p>
    <w:p w:rsidR="005D0596" w:rsidP="005D0596" w14:paraId="26F7CF19" w14:textId="12C68788">
      <w:pPr>
        <w:pStyle w:val="NoSpacing"/>
        <w:rPr>
          <w:rFonts w:eastAsia="Segoe UI"/>
          <w:b/>
          <w:i/>
          <w:iCs/>
        </w:rPr>
      </w:pPr>
      <w:r w:rsidRPr="005D4303">
        <w:rPr>
          <w:rFonts w:eastAsia="Segoe UI"/>
          <w:b/>
          <w:i/>
          <w:iCs/>
        </w:rPr>
        <w:t>Informatica</w:t>
      </w:r>
      <w:r w:rsidR="00664445">
        <w:rPr>
          <w:rFonts w:eastAsia="Segoe UI"/>
          <w:b/>
          <w:i/>
          <w:iCs/>
        </w:rPr>
        <w:t>/</w:t>
      </w:r>
      <w:r w:rsidRPr="005D4303" w:rsidR="00B077B6">
        <w:rPr>
          <w:rFonts w:eastAsia="Segoe UI"/>
          <w:b/>
          <w:i/>
          <w:iCs/>
        </w:rPr>
        <w:t>PLSQL</w:t>
      </w:r>
      <w:r w:rsidRPr="005D4303">
        <w:rPr>
          <w:rFonts w:eastAsia="Segoe UI"/>
          <w:b/>
          <w:i/>
          <w:iCs/>
        </w:rPr>
        <w:t xml:space="preserve"> Developer</w:t>
      </w:r>
    </w:p>
    <w:p w:rsidR="00175DD5" w:rsidRPr="005D4303" w:rsidP="005D0596" w14:paraId="5A5EB826" w14:textId="77777777">
      <w:pPr>
        <w:pStyle w:val="NoSpacing"/>
        <w:rPr>
          <w:rFonts w:eastAsia="Segoe UI"/>
          <w:b/>
          <w:i/>
          <w:iCs/>
        </w:rPr>
      </w:pPr>
    </w:p>
    <w:p w:rsidR="005D0596" w:rsidRPr="00F104B3" w:rsidP="005D0596" w14:paraId="60E4942B" w14:textId="6EE68D23">
      <w:pPr>
        <w:pStyle w:val="NoSpacing"/>
        <w:rPr>
          <w:rFonts w:eastAsia="Segoe UI"/>
          <w:b/>
        </w:rPr>
      </w:pPr>
      <w:r w:rsidRPr="00F104B3">
        <w:rPr>
          <w:rFonts w:eastAsia="Segoe UI"/>
          <w:b/>
        </w:rPr>
        <w:t>Project – Best Buy DWH, US</w:t>
      </w:r>
    </w:p>
    <w:p w:rsidR="005D0596" w:rsidRPr="00F104B3" w:rsidP="005D0596" w14:paraId="110A1C01" w14:textId="77777777">
      <w:pPr>
        <w:pStyle w:val="NoSpacing"/>
        <w:rPr>
          <w:rFonts w:eastAsia="Segoe UI"/>
          <w:b/>
        </w:rPr>
      </w:pPr>
      <w:r w:rsidRPr="00F104B3">
        <w:rPr>
          <w:rFonts w:eastAsia="Segoe UI"/>
          <w:b/>
        </w:rPr>
        <w:t xml:space="preserve">Tools Used: </w:t>
      </w:r>
    </w:p>
    <w:p w:rsidR="005D0596" w:rsidRPr="005D0596" w:rsidP="005D0596" w14:paraId="4BE1169F" w14:textId="77777777">
      <w:pPr>
        <w:pStyle w:val="NoSpacing"/>
        <w:rPr>
          <w:rFonts w:eastAsia="Segoe UI"/>
          <w:bCs/>
        </w:rPr>
      </w:pPr>
      <w:r w:rsidRPr="005D0596">
        <w:rPr>
          <w:rFonts w:eastAsia="Segoe UI"/>
          <w:bCs/>
        </w:rPr>
        <w:t>•</w:t>
      </w:r>
      <w:r w:rsidRPr="005D0596">
        <w:rPr>
          <w:rFonts w:eastAsia="Segoe UI"/>
          <w:bCs/>
        </w:rPr>
        <w:tab/>
        <w:t>Informatica Power Centre</w:t>
      </w:r>
    </w:p>
    <w:p w:rsidR="005D0596" w:rsidRPr="005D0596" w:rsidP="005D0596" w14:paraId="152DBDD0" w14:textId="77777777">
      <w:pPr>
        <w:pStyle w:val="NoSpacing"/>
        <w:rPr>
          <w:rFonts w:eastAsia="Segoe UI"/>
          <w:bCs/>
        </w:rPr>
      </w:pPr>
      <w:r w:rsidRPr="005D0596">
        <w:rPr>
          <w:rFonts w:eastAsia="Segoe UI"/>
          <w:bCs/>
        </w:rPr>
        <w:t>•</w:t>
      </w:r>
      <w:r w:rsidRPr="005D0596">
        <w:rPr>
          <w:rFonts w:eastAsia="Segoe UI"/>
          <w:bCs/>
        </w:rPr>
        <w:tab/>
        <w:t>SQL / Flat files</w:t>
      </w:r>
    </w:p>
    <w:p w:rsidR="005D0596" w:rsidRPr="00F104B3" w:rsidP="005D0596" w14:paraId="16D78532" w14:textId="0B9650F6">
      <w:pPr>
        <w:pStyle w:val="NoSpacing"/>
        <w:rPr>
          <w:rFonts w:eastAsia="Segoe UI"/>
          <w:b/>
        </w:rPr>
      </w:pPr>
      <w:r w:rsidRPr="00F104B3">
        <w:rPr>
          <w:rFonts w:eastAsia="Segoe UI"/>
          <w:b/>
        </w:rPr>
        <w:t>Responsibilities:</w:t>
      </w:r>
    </w:p>
    <w:p w:rsidR="00CC1CC4" w:rsidRPr="00CC1CC4" w:rsidP="00CC1CC4" w14:paraId="6CFF9381" w14:textId="77777777">
      <w:pPr>
        <w:pStyle w:val="NoSpacing"/>
        <w:numPr>
          <w:ilvl w:val="0"/>
          <w:numId w:val="18"/>
        </w:numPr>
        <w:ind w:left="432" w:hanging="432"/>
        <w:rPr>
          <w:rFonts w:eastAsia="Segoe UI"/>
          <w:bCs/>
        </w:rPr>
      </w:pPr>
      <w:r w:rsidRPr="00CC1CC4">
        <w:rPr>
          <w:rFonts w:eastAsia="Segoe UI"/>
          <w:bCs/>
        </w:rPr>
        <w:t>Analyzed data in source systems and analyzed targets, transformed, mapped data, and loaded data into targets using Informatica Power Center in accordance with TDDs and specifications.</w:t>
      </w:r>
    </w:p>
    <w:p w:rsidR="00CC1CC4" w:rsidRPr="00CC1CC4" w:rsidP="00CC1CC4" w14:paraId="23CAA178" w14:textId="77777777">
      <w:pPr>
        <w:pStyle w:val="NoSpacing"/>
        <w:numPr>
          <w:ilvl w:val="0"/>
          <w:numId w:val="18"/>
        </w:numPr>
        <w:ind w:left="432" w:hanging="432"/>
        <w:rPr>
          <w:rFonts w:eastAsia="Segoe UI"/>
          <w:bCs/>
        </w:rPr>
      </w:pPr>
      <w:r w:rsidRPr="00CC1CC4">
        <w:rPr>
          <w:rFonts w:eastAsia="Segoe UI"/>
          <w:bCs/>
        </w:rPr>
        <w:t>Designed project-related documents like Low-Level Design (LLD).</w:t>
      </w:r>
    </w:p>
    <w:p w:rsidR="00CC1CC4" w:rsidRPr="00CC1CC4" w:rsidP="00CC1CC4" w14:paraId="2FA137C2" w14:textId="77777777">
      <w:pPr>
        <w:pStyle w:val="NoSpacing"/>
        <w:numPr>
          <w:ilvl w:val="0"/>
          <w:numId w:val="18"/>
        </w:numPr>
        <w:ind w:left="432" w:hanging="432"/>
        <w:rPr>
          <w:rFonts w:eastAsia="Segoe UI"/>
          <w:bCs/>
        </w:rPr>
      </w:pPr>
      <w:r w:rsidRPr="00CC1CC4">
        <w:rPr>
          <w:rFonts w:eastAsia="Segoe UI"/>
          <w:bCs/>
        </w:rPr>
        <w:t>Extensively wrote user-defined SQL code for overriding generated SQL queries.</w:t>
      </w:r>
    </w:p>
    <w:p w:rsidR="00CC1CC4" w:rsidRPr="00CC1CC4" w:rsidP="00CC1CC4" w14:paraId="56E4EC09" w14:textId="77777777">
      <w:pPr>
        <w:pStyle w:val="NoSpacing"/>
        <w:numPr>
          <w:ilvl w:val="0"/>
          <w:numId w:val="18"/>
        </w:numPr>
        <w:ind w:left="432" w:hanging="432"/>
        <w:rPr>
          <w:rFonts w:eastAsia="Segoe UI"/>
          <w:bCs/>
        </w:rPr>
      </w:pPr>
      <w:r w:rsidRPr="00CC1CC4">
        <w:rPr>
          <w:rFonts w:eastAsia="Segoe UI"/>
          <w:bCs/>
        </w:rPr>
        <w:t>Actively participated in team meetings to gather business requirements and in developing specifications.</w:t>
      </w:r>
    </w:p>
    <w:p w:rsidR="00CC1CC4" w:rsidRPr="00CC1CC4" w:rsidP="00CC1CC4" w14:paraId="273FF7F4" w14:textId="77777777">
      <w:pPr>
        <w:pStyle w:val="NoSpacing"/>
        <w:numPr>
          <w:ilvl w:val="0"/>
          <w:numId w:val="18"/>
        </w:numPr>
        <w:ind w:left="432" w:hanging="432"/>
        <w:rPr>
          <w:rFonts w:eastAsia="Segoe UI"/>
          <w:bCs/>
        </w:rPr>
      </w:pPr>
      <w:r w:rsidRPr="00CC1CC4">
        <w:rPr>
          <w:rFonts w:eastAsia="Segoe UI"/>
          <w:bCs/>
        </w:rPr>
        <w:t>Involved in unit testing and system testing.</w:t>
      </w:r>
    </w:p>
    <w:p w:rsidR="00CC1CC4" w:rsidRPr="00CC1CC4" w:rsidP="00CC1CC4" w14:paraId="5C180795" w14:textId="77777777">
      <w:pPr>
        <w:pStyle w:val="NoSpacing"/>
        <w:numPr>
          <w:ilvl w:val="0"/>
          <w:numId w:val="18"/>
        </w:numPr>
        <w:ind w:left="432" w:hanging="432"/>
        <w:rPr>
          <w:rFonts w:eastAsia="Segoe UI"/>
          <w:bCs/>
        </w:rPr>
      </w:pPr>
      <w:r w:rsidRPr="00CC1CC4">
        <w:rPr>
          <w:rFonts w:eastAsia="Segoe UI"/>
          <w:bCs/>
        </w:rPr>
        <w:t>Participated in modifying initial loading mappings in INFORMATICA POWERCENTER 8.6.0 and contributed to the development of incremental load mappings.</w:t>
      </w:r>
    </w:p>
    <w:p w:rsidR="00EF50D8" w:rsidRPr="00D71B47" w:rsidP="003B33C5" w14:paraId="0A5A4AD9" w14:textId="3CB64178">
      <w:pPr>
        <w:pStyle w:val="NoSpacing"/>
        <w:numPr>
          <w:ilvl w:val="0"/>
          <w:numId w:val="18"/>
        </w:numPr>
        <w:ind w:left="432" w:hanging="432"/>
        <w:rPr>
          <w:rFonts w:eastAsia="Segoe UI"/>
          <w:bCs/>
        </w:rPr>
      </w:pPr>
      <w:r w:rsidRPr="00E131FD">
        <w:rPr>
          <w:rFonts w:eastAsia="Segoe UI"/>
          <w:bCs/>
        </w:rPr>
        <w:t>Developed workflows and worklets for respective mappings. Prepared the respective unit test cases and executed test cases for mappings.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10"/>
          </v:shape>
        </w:pict>
      </w:r>
    </w:p>
    <w:sectPr w:rsidSect="00F81F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Alegreya Sans Medium">
    <w:altName w:val="Calibri"/>
    <w:charset w:val="00"/>
    <w:family w:val="auto"/>
    <w:pitch w:val="default"/>
    <w:sig w:usb0="00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077B6" w14:paraId="407EA85A" w14:textId="3DF782AE">
    <w:pPr>
      <w:pStyle w:val="Footer"/>
    </w:pPr>
    <w:r>
      <w:rPr>
        <w:noProof/>
      </w:rPr>
      <mc:AlternateContent>
        <mc:Choice Requires="wps">
          <w:drawing>
            <wp:anchor distT="0" distB="0" distL="0" distR="0" simplePos="0" relativeHeight="251660288" behindDoc="0" locked="0" layoutInCell="1" allowOverlap="1">
              <wp:simplePos x="0" y="0"/>
              <wp:positionH relativeFrom="page">
                <wp:align>center</wp:align>
              </wp:positionH>
              <wp:positionV relativeFrom="page">
                <wp:align>bottom</wp:align>
              </wp:positionV>
              <wp:extent cx="443865" cy="443865"/>
              <wp:effectExtent l="0" t="0" r="14605" b="0"/>
              <wp:wrapNone/>
              <wp:docPr id="1863343044" name="Text Box 2" descr="Juniper Business Use Only">
                <a:extLst xmlns:a="http://schemas.openxmlformats.org/drawingml/2006/main">
                  <a:ext xmlns:a="http://schemas.openxmlformats.org/drawingml/2006/main"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xmlns:wps="http://schemas.microsoft.com/office/word/2010/wordprocessingShape">
                    <wps:cNvSpPr txBox="1"/>
                    <wps:spPr>
                      <a:xfrm>
                        <a:off x="0" y="0"/>
                        <a:ext cx="443865" cy="443865"/>
                      </a:xfrm>
                      <a:prstGeom prst="rect">
                        <a:avLst/>
                      </a:prstGeom>
                      <a:noFill/>
                      <a:ln>
                        <a:noFill/>
                      </a:ln>
                    </wps:spPr>
                    <wps:txbx>
                      <w:txbxContent>
                        <w:p w:rsidR="00B077B6" w:rsidRPr="00B077B6" w:rsidP="00B077B6" w14:textId="24FFF4EA">
                          <w:pPr>
                            <w:spacing w:after="0"/>
                            <w:rPr>
                              <w:rFonts w:ascii="Calibri" w:eastAsia="Calibri" w:hAnsi="Calibri" w:cs="Calibri"/>
                              <w:noProof/>
                              <w:color w:val="000000"/>
                              <w:sz w:val="14"/>
                              <w:szCs w:val="14"/>
                            </w:rPr>
                          </w:pPr>
                          <w:r w:rsidRPr="00B077B6">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2049" type="#_x0000_t202" alt="Juniper Business Use Only" style="width:34.95pt;height:34.95pt;margin-top:0;margin-left:0;mso-position-horizontal:center;mso-position-horizontal-relative:page;mso-position-vertical:bottom;mso-position-vertical-relative:page;mso-wrap-distance-bottom:0;mso-wrap-distance-left:0;mso-wrap-distance-right:0;mso-wrap-distance-top:0;mso-wrap-style:none;position:absolute;visibility:visible;v-text-anchor:bottom;z-index:251661312" filled="f" stroked="f">
              <v:textbox style="mso-fit-shape-to-text:t" inset="0,0,0,15pt">
                <w:txbxContent>
                  <w:p w:rsidR="00B077B6" w:rsidRPr="00B077B6" w:rsidP="00B077B6" w14:paraId="5CE3AA0F" w14:textId="24FFF4EA">
                    <w:pPr>
                      <w:spacing w:after="0"/>
                      <w:rPr>
                        <w:rFonts w:ascii="Calibri" w:eastAsia="Calibri" w:hAnsi="Calibri" w:cs="Calibri"/>
                        <w:noProof/>
                        <w:color w:val="000000"/>
                        <w:sz w:val="14"/>
                        <w:szCs w:val="14"/>
                      </w:rPr>
                    </w:pPr>
                    <w:r w:rsidRPr="00B077B6">
                      <w:rPr>
                        <w:rFonts w:ascii="Calibri" w:eastAsia="Calibri" w:hAnsi="Calibri" w:cs="Calibri"/>
                        <w:noProof/>
                        <w:color w:val="000000"/>
                        <w:sz w:val="14"/>
                        <w:szCs w:val="14"/>
                      </w:rPr>
                      <w:t>Juniper Business Use Only</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077B6" w14:paraId="5C46648A" w14:textId="52CF1CF8">
    <w:pPr>
      <w:pStyle w:val="Footer"/>
    </w:pPr>
    <w:r>
      <w:rPr>
        <w:noProof/>
      </w:rPr>
      <mc:AlternateContent>
        <mc:Choice Requires="wps">
          <w:drawing>
            <wp:anchor distT="0" distB="0" distL="0" distR="0" simplePos="0" relativeHeight="251662336" behindDoc="0" locked="0" layoutInCell="1" allowOverlap="1">
              <wp:simplePos x="0" y="0"/>
              <wp:positionH relativeFrom="page">
                <wp:align>center</wp:align>
              </wp:positionH>
              <wp:positionV relativeFrom="page">
                <wp:align>bottom</wp:align>
              </wp:positionV>
              <wp:extent cx="443865" cy="443865"/>
              <wp:effectExtent l="0" t="0" r="14605" b="0"/>
              <wp:wrapNone/>
              <wp:docPr id="1060416248" name="Text Box 3" descr="Juniper Business Use Only">
                <a:extLst xmlns:a="http://schemas.openxmlformats.org/drawingml/2006/main">
                  <a:ext xmlns:a="http://schemas.openxmlformats.org/drawingml/2006/main"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xmlns:wps="http://schemas.microsoft.com/office/word/2010/wordprocessingShape">
                    <wps:cNvSpPr txBox="1"/>
                    <wps:spPr>
                      <a:xfrm>
                        <a:off x="0" y="0"/>
                        <a:ext cx="443865" cy="443865"/>
                      </a:xfrm>
                      <a:prstGeom prst="rect">
                        <a:avLst/>
                      </a:prstGeom>
                      <a:noFill/>
                      <a:ln>
                        <a:noFill/>
                      </a:ln>
                    </wps:spPr>
                    <wps:txbx>
                      <w:txbxContent>
                        <w:p w:rsidR="00B077B6" w:rsidRPr="00B077B6" w:rsidP="00B077B6" w14:textId="3DF612C2">
                          <w:pPr>
                            <w:spacing w:after="0"/>
                            <w:rPr>
                              <w:rFonts w:ascii="Calibri" w:eastAsia="Calibri" w:hAnsi="Calibri" w:cs="Calibri"/>
                              <w:noProof/>
                              <w:color w:val="000000"/>
                              <w:sz w:val="14"/>
                              <w:szCs w:val="14"/>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2050" type="#_x0000_t202" alt="Juniper Business Use Only" style="width:34.95pt;height:34.95pt;margin-top:0;margin-left:0;mso-position-horizontal:center;mso-position-horizontal-relative:page;mso-position-vertical:bottom;mso-position-vertical-relative:page;mso-wrap-distance-bottom:0;mso-wrap-distance-left:0;mso-wrap-distance-right:0;mso-wrap-distance-top:0;mso-wrap-style:none;position:absolute;visibility:visible;v-text-anchor:bottom;z-index:251663360" filled="f" stroked="f">
              <v:textbox style="mso-fit-shape-to-text:t" inset="0,0,0,15pt">
                <w:txbxContent>
                  <w:p w:rsidR="00B077B6" w:rsidRPr="00B077B6" w:rsidP="00B077B6" w14:paraId="7403E468" w14:textId="3DF612C2">
                    <w:pPr>
                      <w:spacing w:after="0"/>
                      <w:rPr>
                        <w:rFonts w:ascii="Calibri" w:eastAsia="Calibri" w:hAnsi="Calibri" w:cs="Calibri"/>
                        <w:noProof/>
                        <w:color w:val="000000"/>
                        <w:sz w:val="14"/>
                        <w:szCs w:val="14"/>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077B6" w14:paraId="58E57DDB" w14:textId="1296984D">
    <w:pPr>
      <w:pStyle w:val="Footer"/>
    </w:pPr>
    <w:r>
      <w:rPr>
        <w:noProof/>
      </w:rPr>
      <mc:AlternateContent>
        <mc:Choice Requires="wps">
          <w:drawing>
            <wp:anchor distT="0" distB="0" distL="0" distR="0" simplePos="0" relativeHeight="251658240" behindDoc="0" locked="0" layoutInCell="1" allowOverlap="1">
              <wp:simplePos x="0" y="0"/>
              <wp:positionH relativeFrom="page">
                <wp:align>center</wp:align>
              </wp:positionH>
              <wp:positionV relativeFrom="page">
                <wp:align>bottom</wp:align>
              </wp:positionV>
              <wp:extent cx="443865" cy="443865"/>
              <wp:effectExtent l="0" t="0" r="14605" b="0"/>
              <wp:wrapNone/>
              <wp:docPr id="279728913" name="Text Box 1" descr="Juniper Business Use Only">
                <a:extLst xmlns:a="http://schemas.openxmlformats.org/drawingml/2006/main">
                  <a:ext xmlns:a="http://schemas.openxmlformats.org/drawingml/2006/main"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xmlns:wps="http://schemas.microsoft.com/office/word/2010/wordprocessingShape">
                    <wps:cNvSpPr txBox="1"/>
                    <wps:spPr>
                      <a:xfrm>
                        <a:off x="0" y="0"/>
                        <a:ext cx="443865" cy="443865"/>
                      </a:xfrm>
                      <a:prstGeom prst="rect">
                        <a:avLst/>
                      </a:prstGeom>
                      <a:noFill/>
                      <a:ln>
                        <a:noFill/>
                      </a:ln>
                    </wps:spPr>
                    <wps:txbx>
                      <w:txbxContent>
                        <w:p w:rsidR="00B077B6" w:rsidRPr="00B077B6" w:rsidP="00B077B6" w14:textId="43A0CFD3">
                          <w:pPr>
                            <w:spacing w:after="0"/>
                            <w:rPr>
                              <w:rFonts w:ascii="Calibri" w:eastAsia="Calibri" w:hAnsi="Calibri" w:cs="Calibri"/>
                              <w:noProof/>
                              <w:color w:val="000000"/>
                              <w:sz w:val="14"/>
                              <w:szCs w:val="14"/>
                            </w:rPr>
                          </w:pPr>
                          <w:r w:rsidRPr="00B077B6">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2051" type="#_x0000_t202" alt="Juniper Business Use Only" style="width:34.95pt;height:34.95pt;margin-top:0;margin-left:0;mso-position-horizontal:center;mso-position-horizontal-relative:page;mso-position-vertical:bottom;mso-position-vertical-relative:page;mso-wrap-distance-bottom:0;mso-wrap-distance-left:0;mso-wrap-distance-right:0;mso-wrap-distance-top:0;mso-wrap-style:none;position:absolute;visibility:visible;v-text-anchor:bottom;z-index:251659264" filled="f" stroked="f">
              <v:textbox style="mso-fit-shape-to-text:t" inset="0,0,0,15pt">
                <w:txbxContent>
                  <w:p w:rsidR="00B077B6" w:rsidRPr="00B077B6" w:rsidP="00B077B6" w14:paraId="179ED6BD" w14:textId="43A0CFD3">
                    <w:pPr>
                      <w:spacing w:after="0"/>
                      <w:rPr>
                        <w:rFonts w:ascii="Calibri" w:eastAsia="Calibri" w:hAnsi="Calibri" w:cs="Calibri"/>
                        <w:noProof/>
                        <w:color w:val="000000"/>
                        <w:sz w:val="14"/>
                        <w:szCs w:val="14"/>
                      </w:rPr>
                    </w:pPr>
                    <w:r w:rsidRPr="00B077B6">
                      <w:rPr>
                        <w:rFonts w:ascii="Calibri" w:eastAsia="Calibri" w:hAnsi="Calibri" w:cs="Calibri"/>
                        <w:noProof/>
                        <w:color w:val="000000"/>
                        <w:sz w:val="14"/>
                        <w:szCs w:val="14"/>
                      </w:rPr>
                      <w:t>Juniper Business Use Only</w:t>
                    </w:r>
                  </w:p>
                </w:txbxContent>
              </v:textbox>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C568D" w:rsidP="004A22E1" w14:paraId="601873DF" w14:textId="15D22ED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7.5pt" o:bullet="t">
        <v:imagedata r:id="rId1" o:title="clip_image001"/>
      </v:shape>
    </w:pict>
  </w:numPicBullet>
  <w:abstractNum w:abstractNumId="0">
    <w:nsid w:val="FFFFFF89"/>
    <w:multiLevelType w:val="singleLevel"/>
    <w:tmpl w:val="0B40DA5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singleLevel"/>
    <w:tmpl w:val="00000001"/>
    <w:name w:val="WW8Num1"/>
    <w:lvl w:ilvl="0">
      <w:start w:val="1"/>
      <w:numFmt w:val="bullet"/>
      <w:lvlText w:val=""/>
      <w:lvlJc w:val="left"/>
      <w:pPr>
        <w:tabs>
          <w:tab w:val="num" w:pos="0"/>
        </w:tabs>
        <w:ind w:left="360" w:hanging="360"/>
      </w:pPr>
      <w:rPr>
        <w:rFonts w:ascii="Wingdings" w:hAnsi="Wingdings" w:cs="Wingdings"/>
        <w:color w:val="3333FF"/>
        <w:sz w:val="24"/>
        <w:lang w:eastAsia="ar-SA"/>
      </w:rPr>
    </w:lvl>
  </w:abstractNum>
  <w:abstractNum w:abstractNumId="2">
    <w:nsid w:val="005D1642"/>
    <w:multiLevelType w:val="hybridMultilevel"/>
    <w:tmpl w:val="08C4A17A"/>
    <w:lvl w:ilvl="0">
      <w:start w:val="1"/>
      <w:numFmt w:val="bullet"/>
      <w:pStyle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6202292"/>
    <w:multiLevelType w:val="hybridMultilevel"/>
    <w:tmpl w:val="29A4E8D0"/>
    <w:lvl w:ilvl="0">
      <w:start w:val="1"/>
      <w:numFmt w:val="bullet"/>
      <w:pStyle w:val="Normal9p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4">
    <w:nsid w:val="07A748F2"/>
    <w:multiLevelType w:val="multilevel"/>
    <w:tmpl w:val="5332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3F2E00"/>
    <w:multiLevelType w:val="hybridMultilevel"/>
    <w:tmpl w:val="E1425FDE"/>
    <w:lvl w:ilvl="0">
      <w:start w:val="0"/>
      <w:numFmt w:val="bullet"/>
      <w:lvlText w:val="•"/>
      <w:lvlJc w:val="left"/>
      <w:pPr>
        <w:ind w:left="720" w:hanging="720"/>
      </w:pPr>
      <w:rPr>
        <w:rFonts w:ascii="Calibri" w:hAnsi="Calibri" w:eastAsiaTheme="minorHAnsi" w:cs="Calibri"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0F527990"/>
    <w:multiLevelType w:val="hybridMultilevel"/>
    <w:tmpl w:val="99001142"/>
    <w:lvl w:ilvl="0">
      <w:start w:val="0"/>
      <w:numFmt w:val="bullet"/>
      <w:lvlText w:val="•"/>
      <w:lvlJc w:val="left"/>
      <w:pPr>
        <w:ind w:left="1080" w:hanging="72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B1F1DFE"/>
    <w:multiLevelType w:val="hybridMultilevel"/>
    <w:tmpl w:val="B85AE35A"/>
    <w:lvl w:ilvl="0">
      <w:start w:val="0"/>
      <w:numFmt w:val="bullet"/>
      <w:lvlText w:val="•"/>
      <w:lvlJc w:val="left"/>
      <w:pPr>
        <w:ind w:left="720" w:hanging="720"/>
      </w:pPr>
      <w:rPr>
        <w:rFonts w:ascii="Calibri" w:hAnsi="Calibri" w:eastAsiaTheme="minorHAnsi" w:cs="Calibri"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1D975B26"/>
    <w:multiLevelType w:val="hybridMultilevel"/>
    <w:tmpl w:val="02E696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FBC2D84"/>
    <w:multiLevelType w:val="hybridMultilevel"/>
    <w:tmpl w:val="D28A898E"/>
    <w:lvl w:ilvl="0">
      <w:start w:val="0"/>
      <w:numFmt w:val="bullet"/>
      <w:lvlText w:val="•"/>
      <w:lvlJc w:val="left"/>
      <w:pPr>
        <w:ind w:left="1080" w:hanging="72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AB46F8B"/>
    <w:multiLevelType w:val="hybridMultilevel"/>
    <w:tmpl w:val="1018CE00"/>
    <w:lvl w:ilvl="0">
      <w:start w:val="0"/>
      <w:numFmt w:val="bullet"/>
      <w:lvlText w:val="•"/>
      <w:lvlJc w:val="left"/>
      <w:pPr>
        <w:ind w:left="1080" w:hanging="72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B156F6B"/>
    <w:multiLevelType w:val="hybridMultilevel"/>
    <w:tmpl w:val="744E5B36"/>
    <w:lvl w:ilvl="0">
      <w:start w:val="0"/>
      <w:numFmt w:val="bullet"/>
      <w:lvlText w:val="•"/>
      <w:lvlJc w:val="left"/>
      <w:pPr>
        <w:ind w:left="720" w:hanging="720"/>
      </w:pPr>
      <w:rPr>
        <w:rFonts w:ascii="Calibri" w:hAnsi="Calibri" w:eastAsiaTheme="minorHAnsi" w:cs="Calibri"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2B883138"/>
    <w:multiLevelType w:val="hybridMultilevel"/>
    <w:tmpl w:val="C0B697E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3">
    <w:nsid w:val="2F4A5F1B"/>
    <w:multiLevelType w:val="hybridMultilevel"/>
    <w:tmpl w:val="9BD492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17177AD"/>
    <w:multiLevelType w:val="hybridMultilevel"/>
    <w:tmpl w:val="E43441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C845AC2"/>
    <w:multiLevelType w:val="hybridMultilevel"/>
    <w:tmpl w:val="3D38E238"/>
    <w:lvl w:ilvl="0">
      <w:start w:val="0"/>
      <w:numFmt w:val="bullet"/>
      <w:lvlText w:val="•"/>
      <w:lvlJc w:val="left"/>
      <w:pPr>
        <w:ind w:left="720" w:hanging="720"/>
      </w:pPr>
      <w:rPr>
        <w:rFonts w:ascii="Calibri" w:hAnsi="Calibri" w:eastAsiaTheme="minorHAnsi" w:cs="Calibri"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484E1908"/>
    <w:multiLevelType w:val="hybridMultilevel"/>
    <w:tmpl w:val="B002B680"/>
    <w:lvl w:ilvl="0">
      <w:start w:val="0"/>
      <w:numFmt w:val="bullet"/>
      <w:lvlText w:val="•"/>
      <w:lvlJc w:val="left"/>
      <w:pPr>
        <w:ind w:left="1080" w:hanging="72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B55413D"/>
    <w:multiLevelType w:val="hybridMultilevel"/>
    <w:tmpl w:val="2B781552"/>
    <w:lvl w:ilvl="0">
      <w:start w:val="0"/>
      <w:numFmt w:val="bullet"/>
      <w:lvlText w:val="•"/>
      <w:lvlJc w:val="left"/>
      <w:pPr>
        <w:ind w:left="720" w:hanging="720"/>
      </w:pPr>
      <w:rPr>
        <w:rFonts w:ascii="Calibri" w:hAnsi="Calibri" w:eastAsiaTheme="minorHAnsi" w:cs="Calibri"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4D5569E4"/>
    <w:multiLevelType w:val="hybridMultilevel"/>
    <w:tmpl w:val="202467A2"/>
    <w:lvl w:ilvl="0">
      <w:start w:val="0"/>
      <w:numFmt w:val="bullet"/>
      <w:lvlText w:val="•"/>
      <w:lvlJc w:val="left"/>
      <w:pPr>
        <w:ind w:left="720" w:hanging="720"/>
      </w:pPr>
      <w:rPr>
        <w:rFonts w:ascii="Calibri" w:hAnsi="Calibri" w:eastAsiaTheme="minorHAnsi" w:cs="Calibri"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502A276A"/>
    <w:multiLevelType w:val="hybridMultilevel"/>
    <w:tmpl w:val="66A2BC20"/>
    <w:lvl w:ilvl="0">
      <w:start w:val="0"/>
      <w:numFmt w:val="bullet"/>
      <w:lvlText w:val="•"/>
      <w:lvlJc w:val="left"/>
      <w:pPr>
        <w:ind w:left="360" w:hanging="360"/>
      </w:pPr>
      <w:rPr>
        <w:rFonts w:ascii="Calibri" w:hAnsi="Calibri" w:eastAsiaTheme="minorHAnsi" w:cs="Calibri"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54616418"/>
    <w:multiLevelType w:val="hybridMultilevel"/>
    <w:tmpl w:val="6FA219D2"/>
    <w:lvl w:ilvl="0">
      <w:start w:val="0"/>
      <w:numFmt w:val="bullet"/>
      <w:pStyle w:val="MyBullets"/>
      <w:lvlText w:val=""/>
      <w:lvlPicBulletId w:val="0"/>
      <w:lvlJc w:val="left"/>
      <w:pPr>
        <w:ind w:left="720" w:firstLine="0"/>
      </w:pPr>
      <w:rPr>
        <w:rFonts w:ascii="Symbol" w:hAnsi="Symbol" w:hint="default"/>
        <w:color w:val="auto"/>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58131AB9"/>
    <w:multiLevelType w:val="hybridMultilevel"/>
    <w:tmpl w:val="CF28DBA0"/>
    <w:lvl w:ilvl="0">
      <w:start w:val="1"/>
      <w:numFmt w:val="bullet"/>
      <w:lvlText w:val=""/>
      <w:lvlJc w:val="left"/>
      <w:pPr>
        <w:ind w:left="720" w:hanging="360"/>
      </w:pPr>
      <w:rPr>
        <w:rFonts w:ascii="Symbol" w:hAnsi="Symbol" w:hint="default"/>
      </w:rPr>
    </w:lvl>
    <w:lvl w:ilvl="1">
      <w:start w:val="0"/>
      <w:numFmt w:val="bullet"/>
      <w:lvlText w:val=""/>
      <w:lvlJc w:val="left"/>
      <w:pPr>
        <w:ind w:left="1440" w:hanging="360"/>
      </w:pPr>
      <w:rPr>
        <w:rFonts w:ascii="Wingdings" w:hAnsi="Wingdings" w:eastAsiaTheme="minorHAnsi" w:cstheme="minorHAns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85D09EF"/>
    <w:multiLevelType w:val="hybridMultilevel"/>
    <w:tmpl w:val="B3D2ECAC"/>
    <w:lvl w:ilvl="0">
      <w:start w:val="0"/>
      <w:numFmt w:val="bullet"/>
      <w:lvlText w:val="•"/>
      <w:lvlJc w:val="left"/>
      <w:pPr>
        <w:ind w:left="720" w:hanging="720"/>
      </w:pPr>
      <w:rPr>
        <w:rFonts w:ascii="Calibri" w:hAnsi="Calibri" w:eastAsiaTheme="minorHAnsi" w:cs="Calibri"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3">
    <w:nsid w:val="68F71ED7"/>
    <w:multiLevelType w:val="hybridMultilevel"/>
    <w:tmpl w:val="B4FA8F70"/>
    <w:lvl w:ilvl="0">
      <w:start w:val="0"/>
      <w:numFmt w:val="bullet"/>
      <w:lvlText w:val="•"/>
      <w:lvlJc w:val="left"/>
      <w:pPr>
        <w:ind w:left="360" w:hanging="360"/>
      </w:pPr>
      <w:rPr>
        <w:rFonts w:ascii="Calibri" w:hAnsi="Calibri" w:eastAsiaTheme="minorHAnsi" w:cs="Calibri"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4">
    <w:nsid w:val="695065A8"/>
    <w:multiLevelType w:val="hybridMultilevel"/>
    <w:tmpl w:val="3866F7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51E5092"/>
    <w:multiLevelType w:val="hybridMultilevel"/>
    <w:tmpl w:val="62582C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0"/>
  </w:num>
  <w:num w:numId="4">
    <w:abstractNumId w:val="3"/>
  </w:num>
  <w:num w:numId="5">
    <w:abstractNumId w:val="21"/>
  </w:num>
  <w:num w:numId="6">
    <w:abstractNumId w:val="14"/>
  </w:num>
  <w:num w:numId="7">
    <w:abstractNumId w:val="12"/>
  </w:num>
  <w:num w:numId="8">
    <w:abstractNumId w:val="25"/>
  </w:num>
  <w:num w:numId="9">
    <w:abstractNumId w:val="24"/>
  </w:num>
  <w:num w:numId="10">
    <w:abstractNumId w:val="13"/>
  </w:num>
  <w:num w:numId="11">
    <w:abstractNumId w:val="8"/>
  </w:num>
  <w:num w:numId="12">
    <w:abstractNumId w:val="16"/>
  </w:num>
  <w:num w:numId="13">
    <w:abstractNumId w:val="15"/>
  </w:num>
  <w:num w:numId="14">
    <w:abstractNumId w:val="9"/>
  </w:num>
  <w:num w:numId="15">
    <w:abstractNumId w:val="6"/>
  </w:num>
  <w:num w:numId="16">
    <w:abstractNumId w:val="7"/>
  </w:num>
  <w:num w:numId="17">
    <w:abstractNumId w:val="11"/>
  </w:num>
  <w:num w:numId="18">
    <w:abstractNumId w:val="18"/>
  </w:num>
  <w:num w:numId="19">
    <w:abstractNumId w:val="22"/>
  </w:num>
  <w:num w:numId="20">
    <w:abstractNumId w:val="5"/>
  </w:num>
  <w:num w:numId="21">
    <w:abstractNumId w:val="17"/>
  </w:num>
  <w:num w:numId="22">
    <w:abstractNumId w:val="10"/>
  </w:num>
  <w:num w:numId="23">
    <w:abstractNumId w:val="19"/>
  </w:num>
  <w:num w:numId="24">
    <w:abstractNumId w:val="23"/>
  </w:num>
  <w:num w:numId="2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4BA"/>
    <w:rsid w:val="000057FD"/>
    <w:rsid w:val="0000661C"/>
    <w:rsid w:val="000072F8"/>
    <w:rsid w:val="0001069A"/>
    <w:rsid w:val="0001383E"/>
    <w:rsid w:val="000206C9"/>
    <w:rsid w:val="00020D23"/>
    <w:rsid w:val="0002616B"/>
    <w:rsid w:val="00037D7C"/>
    <w:rsid w:val="00042D46"/>
    <w:rsid w:val="00046192"/>
    <w:rsid w:val="00046D19"/>
    <w:rsid w:val="000612DF"/>
    <w:rsid w:val="00064C85"/>
    <w:rsid w:val="000656AA"/>
    <w:rsid w:val="00066C5F"/>
    <w:rsid w:val="00076552"/>
    <w:rsid w:val="00076F91"/>
    <w:rsid w:val="0008422D"/>
    <w:rsid w:val="00085E4C"/>
    <w:rsid w:val="0009049E"/>
    <w:rsid w:val="000A228F"/>
    <w:rsid w:val="000A2CA6"/>
    <w:rsid w:val="000A55F1"/>
    <w:rsid w:val="000A6354"/>
    <w:rsid w:val="000C3259"/>
    <w:rsid w:val="000C4C07"/>
    <w:rsid w:val="000D186C"/>
    <w:rsid w:val="000D2E4A"/>
    <w:rsid w:val="000F1F9F"/>
    <w:rsid w:val="000F7F1E"/>
    <w:rsid w:val="00100816"/>
    <w:rsid w:val="001027F5"/>
    <w:rsid w:val="0010359F"/>
    <w:rsid w:val="00115F2A"/>
    <w:rsid w:val="00130D27"/>
    <w:rsid w:val="00133378"/>
    <w:rsid w:val="00135703"/>
    <w:rsid w:val="0014016B"/>
    <w:rsid w:val="00140D34"/>
    <w:rsid w:val="0014395C"/>
    <w:rsid w:val="0014542D"/>
    <w:rsid w:val="00145782"/>
    <w:rsid w:val="00153F0B"/>
    <w:rsid w:val="00155D05"/>
    <w:rsid w:val="0015691A"/>
    <w:rsid w:val="001644F7"/>
    <w:rsid w:val="00170817"/>
    <w:rsid w:val="0017179B"/>
    <w:rsid w:val="001725F9"/>
    <w:rsid w:val="00175DD5"/>
    <w:rsid w:val="00176CD7"/>
    <w:rsid w:val="00177148"/>
    <w:rsid w:val="001820E5"/>
    <w:rsid w:val="00182DE0"/>
    <w:rsid w:val="001869C4"/>
    <w:rsid w:val="001873E4"/>
    <w:rsid w:val="00195ED7"/>
    <w:rsid w:val="001B119A"/>
    <w:rsid w:val="001B64B9"/>
    <w:rsid w:val="001C2540"/>
    <w:rsid w:val="001C3637"/>
    <w:rsid w:val="001D291B"/>
    <w:rsid w:val="001D29A9"/>
    <w:rsid w:val="001E1242"/>
    <w:rsid w:val="001E32B2"/>
    <w:rsid w:val="001E4874"/>
    <w:rsid w:val="001E4CC8"/>
    <w:rsid w:val="001F2222"/>
    <w:rsid w:val="001F2F39"/>
    <w:rsid w:val="001F3863"/>
    <w:rsid w:val="00200C56"/>
    <w:rsid w:val="0021075C"/>
    <w:rsid w:val="002156E7"/>
    <w:rsid w:val="0022047B"/>
    <w:rsid w:val="002211A9"/>
    <w:rsid w:val="00223937"/>
    <w:rsid w:val="002272AC"/>
    <w:rsid w:val="002313C2"/>
    <w:rsid w:val="00240683"/>
    <w:rsid w:val="002511C2"/>
    <w:rsid w:val="00262AE0"/>
    <w:rsid w:val="002704B1"/>
    <w:rsid w:val="002740A6"/>
    <w:rsid w:val="00281FD0"/>
    <w:rsid w:val="00283647"/>
    <w:rsid w:val="00285943"/>
    <w:rsid w:val="00286671"/>
    <w:rsid w:val="0029004D"/>
    <w:rsid w:val="0029342E"/>
    <w:rsid w:val="002A2613"/>
    <w:rsid w:val="002A7E03"/>
    <w:rsid w:val="002B109F"/>
    <w:rsid w:val="002B237F"/>
    <w:rsid w:val="002C1AD6"/>
    <w:rsid w:val="002C2C0E"/>
    <w:rsid w:val="002E2873"/>
    <w:rsid w:val="002E598E"/>
    <w:rsid w:val="002E5C15"/>
    <w:rsid w:val="002F0C59"/>
    <w:rsid w:val="002F5109"/>
    <w:rsid w:val="002F6E7E"/>
    <w:rsid w:val="00306169"/>
    <w:rsid w:val="00307BF3"/>
    <w:rsid w:val="003231C8"/>
    <w:rsid w:val="00333A36"/>
    <w:rsid w:val="003363CD"/>
    <w:rsid w:val="00342868"/>
    <w:rsid w:val="00342B53"/>
    <w:rsid w:val="003467E4"/>
    <w:rsid w:val="003560B4"/>
    <w:rsid w:val="00357D8C"/>
    <w:rsid w:val="0036296B"/>
    <w:rsid w:val="00363498"/>
    <w:rsid w:val="00367120"/>
    <w:rsid w:val="00370BF4"/>
    <w:rsid w:val="00371484"/>
    <w:rsid w:val="00377FE9"/>
    <w:rsid w:val="00380A54"/>
    <w:rsid w:val="00381112"/>
    <w:rsid w:val="00392D7D"/>
    <w:rsid w:val="003A6B43"/>
    <w:rsid w:val="003B1B5A"/>
    <w:rsid w:val="003B1F14"/>
    <w:rsid w:val="003B33C5"/>
    <w:rsid w:val="003B693C"/>
    <w:rsid w:val="003D1973"/>
    <w:rsid w:val="003D34EE"/>
    <w:rsid w:val="003D43CE"/>
    <w:rsid w:val="003D71B2"/>
    <w:rsid w:val="003E00FE"/>
    <w:rsid w:val="003E1D4E"/>
    <w:rsid w:val="003E334D"/>
    <w:rsid w:val="003F015A"/>
    <w:rsid w:val="003F5209"/>
    <w:rsid w:val="00401C5D"/>
    <w:rsid w:val="0040319B"/>
    <w:rsid w:val="0040330A"/>
    <w:rsid w:val="00404C11"/>
    <w:rsid w:val="004116AF"/>
    <w:rsid w:val="00416D55"/>
    <w:rsid w:val="00423F4A"/>
    <w:rsid w:val="004278A1"/>
    <w:rsid w:val="0043001F"/>
    <w:rsid w:val="0043014F"/>
    <w:rsid w:val="00434EC2"/>
    <w:rsid w:val="00437686"/>
    <w:rsid w:val="00441404"/>
    <w:rsid w:val="00447255"/>
    <w:rsid w:val="00451786"/>
    <w:rsid w:val="00452ECE"/>
    <w:rsid w:val="00455176"/>
    <w:rsid w:val="00464C78"/>
    <w:rsid w:val="0047608B"/>
    <w:rsid w:val="00482850"/>
    <w:rsid w:val="00482B14"/>
    <w:rsid w:val="00482FB1"/>
    <w:rsid w:val="00487422"/>
    <w:rsid w:val="0049361D"/>
    <w:rsid w:val="00496CB9"/>
    <w:rsid w:val="004A22E1"/>
    <w:rsid w:val="004A3878"/>
    <w:rsid w:val="004A7A7C"/>
    <w:rsid w:val="004B4E6C"/>
    <w:rsid w:val="004C3858"/>
    <w:rsid w:val="004D04BA"/>
    <w:rsid w:val="004D457C"/>
    <w:rsid w:val="004D4E84"/>
    <w:rsid w:val="004D52BE"/>
    <w:rsid w:val="004D7008"/>
    <w:rsid w:val="004E0314"/>
    <w:rsid w:val="004E119F"/>
    <w:rsid w:val="004E2A60"/>
    <w:rsid w:val="004E5FCB"/>
    <w:rsid w:val="004E613C"/>
    <w:rsid w:val="004F40D2"/>
    <w:rsid w:val="004F6A34"/>
    <w:rsid w:val="00500BC8"/>
    <w:rsid w:val="00501994"/>
    <w:rsid w:val="00512896"/>
    <w:rsid w:val="005129F6"/>
    <w:rsid w:val="00520065"/>
    <w:rsid w:val="00521EB4"/>
    <w:rsid w:val="00522CC1"/>
    <w:rsid w:val="00522E2D"/>
    <w:rsid w:val="0052608F"/>
    <w:rsid w:val="00531149"/>
    <w:rsid w:val="00533A9C"/>
    <w:rsid w:val="00536691"/>
    <w:rsid w:val="005451A7"/>
    <w:rsid w:val="00552AAF"/>
    <w:rsid w:val="0055597F"/>
    <w:rsid w:val="00555E17"/>
    <w:rsid w:val="005571A4"/>
    <w:rsid w:val="0056750C"/>
    <w:rsid w:val="00567A3F"/>
    <w:rsid w:val="00577A3C"/>
    <w:rsid w:val="00580610"/>
    <w:rsid w:val="00582375"/>
    <w:rsid w:val="00582971"/>
    <w:rsid w:val="00590109"/>
    <w:rsid w:val="005942C9"/>
    <w:rsid w:val="005C7626"/>
    <w:rsid w:val="005D0596"/>
    <w:rsid w:val="005D4303"/>
    <w:rsid w:val="005E19C4"/>
    <w:rsid w:val="005E2DCE"/>
    <w:rsid w:val="005E3380"/>
    <w:rsid w:val="005E7ACE"/>
    <w:rsid w:val="005F155B"/>
    <w:rsid w:val="0060355F"/>
    <w:rsid w:val="00614667"/>
    <w:rsid w:val="00620355"/>
    <w:rsid w:val="006203B1"/>
    <w:rsid w:val="00627924"/>
    <w:rsid w:val="00632FFD"/>
    <w:rsid w:val="00637232"/>
    <w:rsid w:val="0064440A"/>
    <w:rsid w:val="00652DCC"/>
    <w:rsid w:val="006531B6"/>
    <w:rsid w:val="00657ADC"/>
    <w:rsid w:val="0066153A"/>
    <w:rsid w:val="00664445"/>
    <w:rsid w:val="00671727"/>
    <w:rsid w:val="00672D3F"/>
    <w:rsid w:val="006752AB"/>
    <w:rsid w:val="00684A99"/>
    <w:rsid w:val="0069476F"/>
    <w:rsid w:val="006A302F"/>
    <w:rsid w:val="006A46D7"/>
    <w:rsid w:val="006A7E5D"/>
    <w:rsid w:val="006B0C50"/>
    <w:rsid w:val="006B3A66"/>
    <w:rsid w:val="006B5A94"/>
    <w:rsid w:val="006C39BD"/>
    <w:rsid w:val="006D28D7"/>
    <w:rsid w:val="006D2AFC"/>
    <w:rsid w:val="006D2C24"/>
    <w:rsid w:val="006D5C81"/>
    <w:rsid w:val="006D5DEA"/>
    <w:rsid w:val="006F4308"/>
    <w:rsid w:val="006F7651"/>
    <w:rsid w:val="007008FE"/>
    <w:rsid w:val="007033A9"/>
    <w:rsid w:val="00706826"/>
    <w:rsid w:val="007109FA"/>
    <w:rsid w:val="00711FB6"/>
    <w:rsid w:val="00712656"/>
    <w:rsid w:val="007216A3"/>
    <w:rsid w:val="00736D00"/>
    <w:rsid w:val="00745B3D"/>
    <w:rsid w:val="00747CD0"/>
    <w:rsid w:val="00755E36"/>
    <w:rsid w:val="007702E5"/>
    <w:rsid w:val="0077588A"/>
    <w:rsid w:val="0078512F"/>
    <w:rsid w:val="00790491"/>
    <w:rsid w:val="0079285B"/>
    <w:rsid w:val="00792FC4"/>
    <w:rsid w:val="00793D2F"/>
    <w:rsid w:val="007A0265"/>
    <w:rsid w:val="007A2669"/>
    <w:rsid w:val="007A4F32"/>
    <w:rsid w:val="007B5DD5"/>
    <w:rsid w:val="007C02F4"/>
    <w:rsid w:val="007C71A3"/>
    <w:rsid w:val="007D2CA1"/>
    <w:rsid w:val="007D4BA1"/>
    <w:rsid w:val="007D7544"/>
    <w:rsid w:val="007E1026"/>
    <w:rsid w:val="007E5F33"/>
    <w:rsid w:val="007F1E15"/>
    <w:rsid w:val="007F1EE3"/>
    <w:rsid w:val="007F530E"/>
    <w:rsid w:val="007F5A47"/>
    <w:rsid w:val="00811449"/>
    <w:rsid w:val="00813F5A"/>
    <w:rsid w:val="008143AD"/>
    <w:rsid w:val="008209EC"/>
    <w:rsid w:val="00821DA0"/>
    <w:rsid w:val="00822E39"/>
    <w:rsid w:val="00830789"/>
    <w:rsid w:val="00833EA5"/>
    <w:rsid w:val="00843286"/>
    <w:rsid w:val="008445EE"/>
    <w:rsid w:val="008453B6"/>
    <w:rsid w:val="00845F69"/>
    <w:rsid w:val="00856707"/>
    <w:rsid w:val="00862FC5"/>
    <w:rsid w:val="00863A0A"/>
    <w:rsid w:val="008656D2"/>
    <w:rsid w:val="00867835"/>
    <w:rsid w:val="00882C5C"/>
    <w:rsid w:val="00883CCF"/>
    <w:rsid w:val="00885B7C"/>
    <w:rsid w:val="008B7375"/>
    <w:rsid w:val="008C28D0"/>
    <w:rsid w:val="008D3362"/>
    <w:rsid w:val="008D355D"/>
    <w:rsid w:val="008D4C10"/>
    <w:rsid w:val="008D7E59"/>
    <w:rsid w:val="008F5162"/>
    <w:rsid w:val="008F65F4"/>
    <w:rsid w:val="00903D35"/>
    <w:rsid w:val="00906DC3"/>
    <w:rsid w:val="00916EE0"/>
    <w:rsid w:val="0092059B"/>
    <w:rsid w:val="00921CCF"/>
    <w:rsid w:val="00924A59"/>
    <w:rsid w:val="00927FCF"/>
    <w:rsid w:val="009354E3"/>
    <w:rsid w:val="00942847"/>
    <w:rsid w:val="009512FF"/>
    <w:rsid w:val="00951B58"/>
    <w:rsid w:val="0095319F"/>
    <w:rsid w:val="00963A3B"/>
    <w:rsid w:val="00971603"/>
    <w:rsid w:val="00974C08"/>
    <w:rsid w:val="00976E40"/>
    <w:rsid w:val="009778A4"/>
    <w:rsid w:val="009957A9"/>
    <w:rsid w:val="009A0C00"/>
    <w:rsid w:val="009A2064"/>
    <w:rsid w:val="009B287A"/>
    <w:rsid w:val="009B3C0A"/>
    <w:rsid w:val="009B48F1"/>
    <w:rsid w:val="009B4EA4"/>
    <w:rsid w:val="009C1510"/>
    <w:rsid w:val="009C2EBB"/>
    <w:rsid w:val="009D1421"/>
    <w:rsid w:val="009D1D56"/>
    <w:rsid w:val="009D727A"/>
    <w:rsid w:val="009E3EA7"/>
    <w:rsid w:val="009E6478"/>
    <w:rsid w:val="009E7896"/>
    <w:rsid w:val="009F0CE3"/>
    <w:rsid w:val="009F1D43"/>
    <w:rsid w:val="009F2EC5"/>
    <w:rsid w:val="009F3418"/>
    <w:rsid w:val="00A027F6"/>
    <w:rsid w:val="00A07382"/>
    <w:rsid w:val="00A14018"/>
    <w:rsid w:val="00A20E8D"/>
    <w:rsid w:val="00A27F4D"/>
    <w:rsid w:val="00A33F77"/>
    <w:rsid w:val="00A40F12"/>
    <w:rsid w:val="00A4166D"/>
    <w:rsid w:val="00A42F40"/>
    <w:rsid w:val="00A434CA"/>
    <w:rsid w:val="00A43951"/>
    <w:rsid w:val="00A46864"/>
    <w:rsid w:val="00A469BE"/>
    <w:rsid w:val="00A562DE"/>
    <w:rsid w:val="00A57031"/>
    <w:rsid w:val="00A57DA7"/>
    <w:rsid w:val="00A737A5"/>
    <w:rsid w:val="00A761E6"/>
    <w:rsid w:val="00A80D2C"/>
    <w:rsid w:val="00A86FBF"/>
    <w:rsid w:val="00A94239"/>
    <w:rsid w:val="00A962FB"/>
    <w:rsid w:val="00A965C5"/>
    <w:rsid w:val="00A97173"/>
    <w:rsid w:val="00AA18CD"/>
    <w:rsid w:val="00AA43DF"/>
    <w:rsid w:val="00AA6282"/>
    <w:rsid w:val="00AB2C7E"/>
    <w:rsid w:val="00AD30DE"/>
    <w:rsid w:val="00AD450E"/>
    <w:rsid w:val="00AD4864"/>
    <w:rsid w:val="00AD7AD7"/>
    <w:rsid w:val="00AE6E88"/>
    <w:rsid w:val="00AE7A1D"/>
    <w:rsid w:val="00AF15E3"/>
    <w:rsid w:val="00AF4550"/>
    <w:rsid w:val="00B01C61"/>
    <w:rsid w:val="00B0547F"/>
    <w:rsid w:val="00B05B03"/>
    <w:rsid w:val="00B077B6"/>
    <w:rsid w:val="00B23E60"/>
    <w:rsid w:val="00B47B5C"/>
    <w:rsid w:val="00B508AC"/>
    <w:rsid w:val="00B50FFC"/>
    <w:rsid w:val="00B5488E"/>
    <w:rsid w:val="00B61ABE"/>
    <w:rsid w:val="00B63D8F"/>
    <w:rsid w:val="00B66562"/>
    <w:rsid w:val="00B710E1"/>
    <w:rsid w:val="00B71D1A"/>
    <w:rsid w:val="00B846C7"/>
    <w:rsid w:val="00B86AD8"/>
    <w:rsid w:val="00B93967"/>
    <w:rsid w:val="00B9605C"/>
    <w:rsid w:val="00BA0ED2"/>
    <w:rsid w:val="00BA6778"/>
    <w:rsid w:val="00BB3916"/>
    <w:rsid w:val="00BB46CB"/>
    <w:rsid w:val="00BD37F6"/>
    <w:rsid w:val="00BD447F"/>
    <w:rsid w:val="00BD7E3D"/>
    <w:rsid w:val="00BE3CD9"/>
    <w:rsid w:val="00BF0CF8"/>
    <w:rsid w:val="00C101C6"/>
    <w:rsid w:val="00C13913"/>
    <w:rsid w:val="00C220C7"/>
    <w:rsid w:val="00C33185"/>
    <w:rsid w:val="00C34A32"/>
    <w:rsid w:val="00C350B7"/>
    <w:rsid w:val="00C36D44"/>
    <w:rsid w:val="00C418D1"/>
    <w:rsid w:val="00C428E3"/>
    <w:rsid w:val="00C4303E"/>
    <w:rsid w:val="00C4640B"/>
    <w:rsid w:val="00C4779C"/>
    <w:rsid w:val="00C52104"/>
    <w:rsid w:val="00C64A57"/>
    <w:rsid w:val="00C744BE"/>
    <w:rsid w:val="00C82C83"/>
    <w:rsid w:val="00C91ED9"/>
    <w:rsid w:val="00C94759"/>
    <w:rsid w:val="00CA195A"/>
    <w:rsid w:val="00CA4BC3"/>
    <w:rsid w:val="00CA7834"/>
    <w:rsid w:val="00CB35F3"/>
    <w:rsid w:val="00CB669D"/>
    <w:rsid w:val="00CC1C83"/>
    <w:rsid w:val="00CC1CC4"/>
    <w:rsid w:val="00CC29C2"/>
    <w:rsid w:val="00CC3593"/>
    <w:rsid w:val="00CC3781"/>
    <w:rsid w:val="00CC3E79"/>
    <w:rsid w:val="00CC72A7"/>
    <w:rsid w:val="00CD12ED"/>
    <w:rsid w:val="00CD614B"/>
    <w:rsid w:val="00CE5DD0"/>
    <w:rsid w:val="00CE7A16"/>
    <w:rsid w:val="00CF1555"/>
    <w:rsid w:val="00CF2CEA"/>
    <w:rsid w:val="00CF41CC"/>
    <w:rsid w:val="00CF6BAD"/>
    <w:rsid w:val="00CF7654"/>
    <w:rsid w:val="00D00674"/>
    <w:rsid w:val="00D00D81"/>
    <w:rsid w:val="00D074AE"/>
    <w:rsid w:val="00D248E8"/>
    <w:rsid w:val="00D25E56"/>
    <w:rsid w:val="00D302A7"/>
    <w:rsid w:val="00D3100C"/>
    <w:rsid w:val="00D42226"/>
    <w:rsid w:val="00D42EE7"/>
    <w:rsid w:val="00D43513"/>
    <w:rsid w:val="00D474FF"/>
    <w:rsid w:val="00D526C2"/>
    <w:rsid w:val="00D62597"/>
    <w:rsid w:val="00D71B47"/>
    <w:rsid w:val="00D779B3"/>
    <w:rsid w:val="00D803D9"/>
    <w:rsid w:val="00D8121A"/>
    <w:rsid w:val="00D84ED5"/>
    <w:rsid w:val="00D940E5"/>
    <w:rsid w:val="00D94F7F"/>
    <w:rsid w:val="00DA7070"/>
    <w:rsid w:val="00DB650E"/>
    <w:rsid w:val="00DC3CA5"/>
    <w:rsid w:val="00DC564B"/>
    <w:rsid w:val="00DC569E"/>
    <w:rsid w:val="00DC637D"/>
    <w:rsid w:val="00DD0F89"/>
    <w:rsid w:val="00DD2214"/>
    <w:rsid w:val="00DE0CAD"/>
    <w:rsid w:val="00DE5059"/>
    <w:rsid w:val="00DF289A"/>
    <w:rsid w:val="00E006EC"/>
    <w:rsid w:val="00E05789"/>
    <w:rsid w:val="00E064EA"/>
    <w:rsid w:val="00E131FD"/>
    <w:rsid w:val="00E142BE"/>
    <w:rsid w:val="00E15F41"/>
    <w:rsid w:val="00E15FDE"/>
    <w:rsid w:val="00E220D3"/>
    <w:rsid w:val="00E323B6"/>
    <w:rsid w:val="00E35141"/>
    <w:rsid w:val="00E374BC"/>
    <w:rsid w:val="00E40B2D"/>
    <w:rsid w:val="00E42D52"/>
    <w:rsid w:val="00E44182"/>
    <w:rsid w:val="00E45D4C"/>
    <w:rsid w:val="00E460D0"/>
    <w:rsid w:val="00E4637D"/>
    <w:rsid w:val="00E50305"/>
    <w:rsid w:val="00E60785"/>
    <w:rsid w:val="00E62222"/>
    <w:rsid w:val="00E87935"/>
    <w:rsid w:val="00E91FEE"/>
    <w:rsid w:val="00EB25EB"/>
    <w:rsid w:val="00EB2634"/>
    <w:rsid w:val="00EB6AEE"/>
    <w:rsid w:val="00EB7FB9"/>
    <w:rsid w:val="00EC568D"/>
    <w:rsid w:val="00EC675C"/>
    <w:rsid w:val="00EC7305"/>
    <w:rsid w:val="00ED2756"/>
    <w:rsid w:val="00EE1D7E"/>
    <w:rsid w:val="00EE2584"/>
    <w:rsid w:val="00EE3B88"/>
    <w:rsid w:val="00EE5B75"/>
    <w:rsid w:val="00EE77AB"/>
    <w:rsid w:val="00EF05B1"/>
    <w:rsid w:val="00EF50D8"/>
    <w:rsid w:val="00EF6AF9"/>
    <w:rsid w:val="00F0366B"/>
    <w:rsid w:val="00F04E25"/>
    <w:rsid w:val="00F062FB"/>
    <w:rsid w:val="00F104B3"/>
    <w:rsid w:val="00F1084E"/>
    <w:rsid w:val="00F11342"/>
    <w:rsid w:val="00F11747"/>
    <w:rsid w:val="00F12F2A"/>
    <w:rsid w:val="00F14C54"/>
    <w:rsid w:val="00F25622"/>
    <w:rsid w:val="00F26335"/>
    <w:rsid w:val="00F40C0A"/>
    <w:rsid w:val="00F424E2"/>
    <w:rsid w:val="00F4470F"/>
    <w:rsid w:val="00F47F42"/>
    <w:rsid w:val="00F511B2"/>
    <w:rsid w:val="00F54DAE"/>
    <w:rsid w:val="00F65D87"/>
    <w:rsid w:val="00F73D49"/>
    <w:rsid w:val="00F76895"/>
    <w:rsid w:val="00F81FCE"/>
    <w:rsid w:val="00F82A58"/>
    <w:rsid w:val="00F90B65"/>
    <w:rsid w:val="00F92B5C"/>
    <w:rsid w:val="00F93EDA"/>
    <w:rsid w:val="00FB0EA3"/>
    <w:rsid w:val="00FB2226"/>
    <w:rsid w:val="00FB37F8"/>
    <w:rsid w:val="00FB42FA"/>
    <w:rsid w:val="00FB6E6A"/>
    <w:rsid w:val="00FB7A3B"/>
    <w:rsid w:val="00FC3BA9"/>
    <w:rsid w:val="00FC3DF8"/>
    <w:rsid w:val="00FC7F70"/>
    <w:rsid w:val="00FD7601"/>
    <w:rsid w:val="00FE05DA"/>
    <w:rsid w:val="00FE57C2"/>
    <w:rsid w:val="00FE59D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595C2C55-2B6C-42FC-BB52-510B0290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60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869C4"/>
    <w:pPr>
      <w:keepNext/>
      <w:spacing w:before="40" w:after="40" w:line="1" w:lineRule="atLeast"/>
      <w:ind w:left="-1" w:hanging="1" w:leftChars="-1" w:hangingChars="1"/>
      <w:textDirection w:val="btLr"/>
      <w:textAlignment w:val="top"/>
      <w:outlineLvl w:val="1"/>
    </w:pPr>
    <w:rPr>
      <w:rFonts w:ascii="Arial" w:eastAsia="Arial" w:hAnsi="Arial" w:cs="Arial"/>
      <w:b/>
      <w:bCs/>
      <w:position w:val="-1"/>
      <w:sz w:val="18"/>
      <w:szCs w:val="18"/>
      <w:lang w:val="en-GB" w:eastAsia="zh-CN"/>
    </w:rPr>
  </w:style>
  <w:style w:type="paragraph" w:styleId="Heading3">
    <w:name w:val="heading 3"/>
    <w:basedOn w:val="Normal"/>
    <w:next w:val="Normal"/>
    <w:link w:val="Heading3Char"/>
    <w:uiPriority w:val="9"/>
    <w:qFormat/>
    <w:rsid w:val="00D94F7F"/>
    <w:pPr>
      <w:keepNext/>
      <w:autoSpaceDE w:val="0"/>
      <w:autoSpaceDN w:val="0"/>
      <w:spacing w:after="0" w:line="240" w:lineRule="auto"/>
      <w:outlineLvl w:val="2"/>
    </w:pPr>
    <w:rPr>
      <w:rFonts w:ascii="Verdana" w:eastAsia="Times New Roman" w:hAnsi="Verdana" w:cs="Times New Roman"/>
      <w:b/>
      <w:sz w:val="18"/>
      <w:szCs w:val="24"/>
    </w:rPr>
  </w:style>
  <w:style w:type="paragraph" w:styleId="Heading4">
    <w:name w:val="heading 4"/>
    <w:basedOn w:val="Normal"/>
    <w:next w:val="Normal"/>
    <w:link w:val="Heading4Char"/>
    <w:uiPriority w:val="9"/>
    <w:semiHidden/>
    <w:unhideWhenUsed/>
    <w:qFormat/>
    <w:rsid w:val="001869C4"/>
    <w:pPr>
      <w:keepNext/>
      <w:spacing w:after="0" w:line="1" w:lineRule="atLeast"/>
      <w:ind w:left="-1" w:hanging="1" w:leftChars="-1" w:hangingChars="1"/>
      <w:textDirection w:val="btLr"/>
      <w:textAlignment w:val="top"/>
      <w:outlineLvl w:val="3"/>
    </w:pPr>
    <w:rPr>
      <w:rFonts w:ascii="Verdana" w:eastAsia="Arial" w:hAnsi="Verdana" w:cs="Verdana"/>
      <w:b/>
      <w:position w:val="-1"/>
      <w:sz w:val="16"/>
      <w:szCs w:val="18"/>
      <w:lang w:val="en-GB" w:eastAsia="zh-CN"/>
    </w:rPr>
  </w:style>
  <w:style w:type="paragraph" w:styleId="Heading8">
    <w:name w:val="heading 8"/>
    <w:basedOn w:val="Normal"/>
    <w:next w:val="Normal"/>
    <w:link w:val="Heading8Char"/>
    <w:rsid w:val="001869C4"/>
    <w:pPr>
      <w:spacing w:before="240" w:after="60" w:line="1" w:lineRule="atLeast"/>
      <w:ind w:left="-1" w:hanging="1" w:leftChars="-1" w:hangingChars="1"/>
      <w:textDirection w:val="btLr"/>
      <w:textAlignment w:val="top"/>
      <w:outlineLvl w:val="7"/>
    </w:pPr>
    <w:rPr>
      <w:rFonts w:ascii="Calibri" w:eastAsia="Arial" w:hAnsi="Calibri" w:cs="Calibri"/>
      <w:i/>
      <w:iCs/>
      <w:position w:val="-1"/>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link w:val="HeaderChar"/>
    <w:unhideWhenUsed/>
    <w:rsid w:val="004D04BA"/>
    <w:pPr>
      <w:tabs>
        <w:tab w:val="center" w:pos="4680"/>
        <w:tab w:val="right" w:pos="9360"/>
      </w:tabs>
      <w:spacing w:after="0" w:line="240" w:lineRule="auto"/>
      <w:jc w:val="both"/>
    </w:pPr>
    <w:rPr>
      <w:rFonts w:ascii="Times New Roman" w:eastAsia="Times New Roman" w:hAnsi="Times New Roman" w:cs="Times New Roman"/>
      <w:szCs w:val="20"/>
    </w:rPr>
  </w:style>
  <w:style w:type="character" w:customStyle="1" w:styleId="HeaderChar">
    <w:name w:val="Header Char"/>
    <w:aliases w:val="h Char"/>
    <w:basedOn w:val="DefaultParagraphFont"/>
    <w:link w:val="Header"/>
    <w:uiPriority w:val="99"/>
    <w:rsid w:val="004D04BA"/>
    <w:rPr>
      <w:rFonts w:ascii="Times New Roman" w:eastAsia="Times New Roman" w:hAnsi="Times New Roman" w:cs="Times New Roman"/>
      <w:szCs w:val="20"/>
    </w:rPr>
  </w:style>
  <w:style w:type="paragraph" w:styleId="Footer">
    <w:name w:val="footer"/>
    <w:basedOn w:val="Normal"/>
    <w:link w:val="FooterChar"/>
    <w:uiPriority w:val="99"/>
    <w:unhideWhenUsed/>
    <w:rsid w:val="004D0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4BA"/>
  </w:style>
  <w:style w:type="table" w:styleId="TableGrid">
    <w:name w:val="Table Grid"/>
    <w:basedOn w:val="TableNormal"/>
    <w:uiPriority w:val="59"/>
    <w:rsid w:val="004D0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qFormat/>
    <w:rsid w:val="001C3637"/>
    <w:pPr>
      <w:spacing w:after="0" w:line="240" w:lineRule="auto"/>
    </w:pPr>
  </w:style>
  <w:style w:type="paragraph" w:styleId="ListParagraph">
    <w:name w:val="List Paragraph"/>
    <w:aliases w:val="List Paragraph Char Char,List Paragraph11,List Paragraph2,List Paragraph21,ListPar1,Normal Sentence,Number_1,SGLText List Paragraph,b1,list1,lp1,new"/>
    <w:basedOn w:val="Normal"/>
    <w:link w:val="ListParagraphChar"/>
    <w:qFormat/>
    <w:rsid w:val="00684A99"/>
    <w:pPr>
      <w:ind w:left="720"/>
      <w:contextualSpacing/>
    </w:pPr>
  </w:style>
  <w:style w:type="character" w:styleId="Hyperlink">
    <w:name w:val="Hyperlink"/>
    <w:basedOn w:val="DefaultParagraphFont"/>
    <w:uiPriority w:val="99"/>
    <w:unhideWhenUsed/>
    <w:rsid w:val="00684A99"/>
    <w:rPr>
      <w:color w:val="0563C1" w:themeColor="hyperlink"/>
      <w:u w:val="single"/>
    </w:rPr>
  </w:style>
  <w:style w:type="character" w:styleId="FollowedHyperlink">
    <w:name w:val="FollowedHyperlink"/>
    <w:basedOn w:val="DefaultParagraphFont"/>
    <w:uiPriority w:val="99"/>
    <w:semiHidden/>
    <w:unhideWhenUsed/>
    <w:rsid w:val="00684A99"/>
    <w:rPr>
      <w:color w:val="954F72" w:themeColor="followedHyperlink"/>
      <w:u w:val="single"/>
    </w:rPr>
  </w:style>
  <w:style w:type="character" w:customStyle="1" w:styleId="UnresolvedMention">
    <w:name w:val="Unresolved Mention"/>
    <w:basedOn w:val="DefaultParagraphFont"/>
    <w:uiPriority w:val="99"/>
    <w:semiHidden/>
    <w:unhideWhenUsed/>
    <w:rsid w:val="00D42226"/>
    <w:rPr>
      <w:color w:val="605E5C"/>
      <w:shd w:val="clear" w:color="auto" w:fill="E1DFDD"/>
    </w:rPr>
  </w:style>
  <w:style w:type="paragraph" w:styleId="BodyText">
    <w:name w:val="Body Text"/>
    <w:basedOn w:val="Normal"/>
    <w:link w:val="BodyTextChar"/>
    <w:rsid w:val="00EB7FB9"/>
    <w:pPr>
      <w:suppressAutoHyphens/>
      <w:spacing w:after="0" w:line="240" w:lineRule="auto"/>
    </w:pPr>
    <w:rPr>
      <w:rFonts w:ascii="Verdana" w:eastAsia="Times New Roman" w:hAnsi="Verdana" w:cs="Times New Roman"/>
      <w:sz w:val="20"/>
      <w:szCs w:val="24"/>
      <w:lang w:eastAsia="ar-SA"/>
    </w:rPr>
  </w:style>
  <w:style w:type="character" w:customStyle="1" w:styleId="BodyTextChar">
    <w:name w:val="Body Text Char"/>
    <w:basedOn w:val="DefaultParagraphFont"/>
    <w:link w:val="BodyText"/>
    <w:rsid w:val="00EB7FB9"/>
    <w:rPr>
      <w:rFonts w:ascii="Verdana" w:eastAsia="Times New Roman" w:hAnsi="Verdana" w:cs="Times New Roman"/>
      <w:sz w:val="20"/>
      <w:szCs w:val="24"/>
      <w:lang w:eastAsia="ar-SA"/>
    </w:rPr>
  </w:style>
  <w:style w:type="paragraph" w:customStyle="1" w:styleId="Default">
    <w:name w:val="Default"/>
    <w:rsid w:val="00EB7FB9"/>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yiv4258162405msonormal">
    <w:name w:val="yiv4258162405msonormal"/>
    <w:basedOn w:val="Normal"/>
    <w:rsid w:val="00EB7F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kill-item">
    <w:name w:val="skill-item"/>
    <w:basedOn w:val="Normal"/>
    <w:rsid w:val="00B665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2">
    <w:name w:val="Normal2"/>
    <w:rsid w:val="00D43513"/>
    <w:pPr>
      <w:spacing w:after="200" w:line="276" w:lineRule="auto"/>
      <w:ind w:hanging="1"/>
    </w:pPr>
    <w:rPr>
      <w:rFonts w:ascii="Calibri" w:eastAsia="Calibri" w:hAnsi="Calibri" w:cs="Calibri"/>
    </w:rPr>
  </w:style>
  <w:style w:type="character" w:customStyle="1" w:styleId="ListParagraphChar">
    <w:name w:val="List Paragraph Char"/>
    <w:aliases w:val="List Paragraph Char Char Char,List Paragraph11 Char,List Paragraph2 Char,List Paragraph21 Char,ListPar1 Char,Normal Sentence Char,Number_1 Char,SGLText List Paragraph Char,b1 Char,list1 Char,lp1 Char,new Char"/>
    <w:link w:val="ListParagraph"/>
    <w:qFormat/>
    <w:rsid w:val="00D43513"/>
  </w:style>
  <w:style w:type="paragraph" w:styleId="Title">
    <w:name w:val="Title"/>
    <w:basedOn w:val="Normal"/>
    <w:link w:val="TitleChar"/>
    <w:uiPriority w:val="10"/>
    <w:qFormat/>
    <w:rsid w:val="00C220C7"/>
    <w:pPr>
      <w:spacing w:after="0" w:line="240" w:lineRule="auto"/>
      <w:jc w:val="center"/>
    </w:pPr>
    <w:rPr>
      <w:rFonts w:ascii="Century" w:eastAsia="Times New Roman" w:hAnsi="Century" w:cs="Courier New"/>
      <w:b/>
      <w:bCs/>
      <w:sz w:val="32"/>
      <w:szCs w:val="24"/>
    </w:rPr>
  </w:style>
  <w:style w:type="character" w:customStyle="1" w:styleId="TitleChar">
    <w:name w:val="Title Char"/>
    <w:basedOn w:val="DefaultParagraphFont"/>
    <w:link w:val="Title"/>
    <w:rsid w:val="00C220C7"/>
    <w:rPr>
      <w:rFonts w:ascii="Century" w:eastAsia="Times New Roman" w:hAnsi="Century" w:cs="Courier New"/>
      <w:b/>
      <w:bCs/>
      <w:sz w:val="32"/>
      <w:szCs w:val="24"/>
    </w:rPr>
  </w:style>
  <w:style w:type="paragraph" w:styleId="ListBullet">
    <w:name w:val="List Bullet"/>
    <w:basedOn w:val="Normal"/>
    <w:uiPriority w:val="99"/>
    <w:unhideWhenUsed/>
    <w:rsid w:val="00942847"/>
    <w:pPr>
      <w:numPr>
        <w:numId w:val="1"/>
      </w:numPr>
      <w:spacing w:after="0" w:line="240" w:lineRule="auto"/>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D94F7F"/>
    <w:rPr>
      <w:rFonts w:ascii="Verdana" w:eastAsia="Times New Roman" w:hAnsi="Verdana" w:cs="Times New Roman"/>
      <w:b/>
      <w:sz w:val="18"/>
      <w:szCs w:val="24"/>
    </w:rPr>
  </w:style>
  <w:style w:type="character" w:styleId="Strong">
    <w:name w:val="Strong"/>
    <w:uiPriority w:val="22"/>
    <w:qFormat/>
    <w:rsid w:val="00D94F7F"/>
    <w:rPr>
      <w:b/>
    </w:rPr>
  </w:style>
  <w:style w:type="character" w:customStyle="1" w:styleId="NoSpacingChar">
    <w:name w:val="No Spacing Char"/>
    <w:link w:val="NoSpacing"/>
    <w:locked/>
    <w:rsid w:val="00D94F7F"/>
  </w:style>
  <w:style w:type="paragraph" w:customStyle="1" w:styleId="ListParagraph1">
    <w:name w:val="List Paragraph1"/>
    <w:basedOn w:val="Normal"/>
    <w:uiPriority w:val="34"/>
    <w:qFormat/>
    <w:rsid w:val="00657ADC"/>
    <w:pPr>
      <w:spacing w:line="256" w:lineRule="auto"/>
      <w:ind w:left="720"/>
      <w:contextualSpacing/>
    </w:pPr>
    <w:rPr>
      <w:rFonts w:ascii="Times New Roman" w:eastAsia="Times New Roman" w:hAnsi="Times New Roman" w:cs="Times New Roman"/>
      <w:sz w:val="24"/>
      <w:szCs w:val="24"/>
    </w:rPr>
  </w:style>
  <w:style w:type="character" w:customStyle="1" w:styleId="divPARAGRAPHNAMEdiv">
    <w:name w:val="div_PARAGRAPH_NAME &gt; div"/>
    <w:basedOn w:val="DefaultParagraphFont"/>
    <w:rsid w:val="00B61ABE"/>
    <w:rPr>
      <w:shd w:val="clear" w:color="auto" w:fill="AF9B94"/>
    </w:rPr>
  </w:style>
  <w:style w:type="paragraph" w:customStyle="1" w:styleId="div">
    <w:name w:val="div"/>
    <w:basedOn w:val="Normal"/>
    <w:rsid w:val="00B61ABE"/>
    <w:pPr>
      <w:spacing w:after="0" w:line="240" w:lineRule="atLeast"/>
    </w:pPr>
    <w:rPr>
      <w:rFonts w:ascii="Times New Roman" w:eastAsia="Times New Roman" w:hAnsi="Times New Roman" w:cs="Times New Roman"/>
      <w:sz w:val="24"/>
      <w:szCs w:val="24"/>
    </w:rPr>
  </w:style>
  <w:style w:type="character" w:customStyle="1" w:styleId="span">
    <w:name w:val="span"/>
    <w:basedOn w:val="DefaultParagraphFont"/>
    <w:rsid w:val="00B61ABE"/>
    <w:rPr>
      <w:sz w:val="24"/>
      <w:szCs w:val="24"/>
      <w:bdr w:val="none" w:sz="0" w:space="0" w:color="auto"/>
      <w:vertAlign w:val="baseline"/>
    </w:rPr>
  </w:style>
  <w:style w:type="paragraph" w:customStyle="1" w:styleId="divdocumentulli">
    <w:name w:val="div_document_ul_li"/>
    <w:basedOn w:val="Normal"/>
    <w:rsid w:val="00B61ABE"/>
    <w:pPr>
      <w:pBdr>
        <w:left w:val="none" w:sz="0" w:space="13" w:color="auto"/>
      </w:pBdr>
      <w:spacing w:after="0" w:line="240" w:lineRule="atLeast"/>
    </w:pPr>
    <w:rPr>
      <w:rFonts w:ascii="Times New Roman" w:eastAsia="Times New Roman" w:hAnsi="Times New Roman" w:cs="Times New Roman"/>
      <w:sz w:val="24"/>
      <w:szCs w:val="24"/>
    </w:rPr>
  </w:style>
  <w:style w:type="paragraph" w:customStyle="1" w:styleId="paddedline">
    <w:name w:val="paddedline"/>
    <w:basedOn w:val="Normal"/>
    <w:rsid w:val="00B61ABE"/>
    <w:pPr>
      <w:pBdr>
        <w:bottom w:val="none" w:sz="0" w:space="5" w:color="auto"/>
      </w:pBdr>
      <w:spacing w:after="0" w:line="240" w:lineRule="atLeast"/>
    </w:pPr>
    <w:rPr>
      <w:rFonts w:ascii="Times New Roman" w:eastAsia="Times New Roman" w:hAnsi="Times New Roman" w:cs="Times New Roman"/>
      <w:sz w:val="24"/>
      <w:szCs w:val="24"/>
    </w:rPr>
  </w:style>
  <w:style w:type="character" w:customStyle="1" w:styleId="datesWrapper">
    <w:name w:val="datesWrapper"/>
    <w:basedOn w:val="DefaultParagraphFont"/>
    <w:rsid w:val="00B61ABE"/>
  </w:style>
  <w:style w:type="character" w:customStyle="1" w:styleId="separator-main">
    <w:name w:val="separator-main"/>
    <w:basedOn w:val="DefaultParagraphFont"/>
    <w:rsid w:val="007F5A47"/>
  </w:style>
  <w:style w:type="paragraph" w:customStyle="1" w:styleId="p">
    <w:name w:val="p"/>
    <w:basedOn w:val="Normal"/>
    <w:rsid w:val="007F5A47"/>
    <w:pPr>
      <w:spacing w:after="0" w:line="240" w:lineRule="atLeast"/>
      <w:textAlignment w:val="baseline"/>
    </w:pPr>
    <w:rPr>
      <w:rFonts w:ascii="Times New Roman" w:eastAsia="Times New Roman" w:hAnsi="Times New Roman" w:cs="Times New Roman"/>
      <w:sz w:val="24"/>
      <w:szCs w:val="24"/>
    </w:rPr>
  </w:style>
  <w:style w:type="paragraph" w:customStyle="1" w:styleId="divdocumentsinglecolumn">
    <w:name w:val="div_document_singlecolumn"/>
    <w:basedOn w:val="Normal"/>
    <w:rsid w:val="00E50305"/>
    <w:pPr>
      <w:spacing w:after="0" w:line="320" w:lineRule="atLeast"/>
      <w:textAlignment w:val="baseline"/>
    </w:pPr>
    <w:rPr>
      <w:rFonts w:ascii="Times New Roman" w:eastAsia="Times New Roman" w:hAnsi="Times New Roman" w:cs="Times New Roman"/>
      <w:sz w:val="24"/>
      <w:szCs w:val="24"/>
    </w:rPr>
  </w:style>
  <w:style w:type="character" w:customStyle="1" w:styleId="singlecolumnspanpaddedlinenth-child1">
    <w:name w:val="singlecolumn_span_paddedline_nth-child(1)"/>
    <w:basedOn w:val="DefaultParagraphFont"/>
    <w:rsid w:val="00E50305"/>
  </w:style>
  <w:style w:type="paragraph" w:customStyle="1" w:styleId="spanpaddedline">
    <w:name w:val="span_paddedline"/>
    <w:basedOn w:val="Normal"/>
    <w:rsid w:val="00E50305"/>
    <w:pPr>
      <w:spacing w:after="0" w:line="240" w:lineRule="atLeast"/>
      <w:textAlignment w:val="baseline"/>
    </w:pPr>
    <w:rPr>
      <w:rFonts w:ascii="Times New Roman" w:eastAsia="Times New Roman" w:hAnsi="Times New Roman" w:cs="Times New Roman"/>
      <w:sz w:val="24"/>
      <w:szCs w:val="24"/>
    </w:rPr>
  </w:style>
  <w:style w:type="character" w:customStyle="1" w:styleId="spancompanyname">
    <w:name w:val="span_companyname"/>
    <w:basedOn w:val="span"/>
    <w:rsid w:val="00E50305"/>
    <w:rPr>
      <w:sz w:val="24"/>
      <w:szCs w:val="24"/>
      <w:bdr w:val="none" w:sz="0" w:space="0" w:color="auto"/>
      <w:vertAlign w:val="baseline"/>
    </w:rPr>
  </w:style>
  <w:style w:type="character" w:customStyle="1" w:styleId="spandegree">
    <w:name w:val="span_degree"/>
    <w:basedOn w:val="span"/>
    <w:rsid w:val="00E50305"/>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E50305"/>
    <w:rPr>
      <w:rFonts w:ascii="Alegreya Sans Medium" w:eastAsia="Alegreya Sans Medium" w:hAnsi="Alegreya Sans Medium" w:cs="Alegreya Sans Medium"/>
      <w:sz w:val="24"/>
      <w:szCs w:val="24"/>
      <w:bdr w:val="none" w:sz="0" w:space="0" w:color="auto"/>
      <w:vertAlign w:val="baseline"/>
    </w:rPr>
  </w:style>
  <w:style w:type="paragraph" w:customStyle="1" w:styleId="ulli">
    <w:name w:val="ul_li"/>
    <w:basedOn w:val="Normal"/>
    <w:rsid w:val="0036296B"/>
    <w:pPr>
      <w:pBdr>
        <w:left w:val="none" w:sz="0" w:space="3" w:color="auto"/>
      </w:pBdr>
      <w:spacing w:after="0" w:line="240" w:lineRule="atLeast"/>
      <w:textAlignment w:val="baseline"/>
    </w:pPr>
    <w:rPr>
      <w:rFonts w:ascii="Times New Roman" w:eastAsia="Times New Roman" w:hAnsi="Times New Roman" w:cs="Times New Roman"/>
      <w:sz w:val="24"/>
      <w:szCs w:val="24"/>
    </w:rPr>
  </w:style>
  <w:style w:type="character" w:customStyle="1" w:styleId="spanjobtitle">
    <w:name w:val="span_jobtitle"/>
    <w:basedOn w:val="span"/>
    <w:rsid w:val="0036296B"/>
    <w:rPr>
      <w:rFonts w:ascii="Alegreya Sans Medium" w:eastAsia="Alegreya Sans Medium" w:hAnsi="Alegreya Sans Medium" w:cs="Alegreya Sans Medium"/>
      <w:sz w:val="24"/>
      <w:szCs w:val="24"/>
      <w:bdr w:val="none" w:sz="0" w:space="0" w:color="auto"/>
      <w:vertAlign w:val="baseline"/>
    </w:rPr>
  </w:style>
  <w:style w:type="character" w:customStyle="1" w:styleId="Strong1">
    <w:name w:val="Strong1"/>
    <w:basedOn w:val="DefaultParagraphFont"/>
    <w:rsid w:val="0036296B"/>
    <w:rPr>
      <w:sz w:val="24"/>
      <w:szCs w:val="24"/>
      <w:bdr w:val="none" w:sz="0" w:space="0" w:color="auto"/>
      <w:vertAlign w:val="baseline"/>
    </w:rPr>
  </w:style>
  <w:style w:type="character" w:customStyle="1" w:styleId="Heading1Char">
    <w:name w:val="Heading 1 Char"/>
    <w:basedOn w:val="DefaultParagraphFont"/>
    <w:link w:val="Heading1"/>
    <w:uiPriority w:val="9"/>
    <w:rsid w:val="0052608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531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7868120917">
    <w:name w:val="yiv7868120917"/>
    <w:basedOn w:val="Normal"/>
    <w:rsid w:val="009531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sumeBodyCharChar">
    <w:name w:val="Resume Body Char Char"/>
    <w:uiPriority w:val="99"/>
    <w:rsid w:val="00283647"/>
    <w:rPr>
      <w:sz w:val="24"/>
      <w:szCs w:val="24"/>
      <w:lang w:val="en-US" w:eastAsia="ar-SA" w:bidi="ar-SA"/>
    </w:rPr>
  </w:style>
  <w:style w:type="character" w:customStyle="1" w:styleId="apple-converted-space">
    <w:name w:val="apple-converted-space"/>
    <w:rsid w:val="00283647"/>
  </w:style>
  <w:style w:type="character" w:customStyle="1" w:styleId="lt-line-clampraw-line">
    <w:name w:val="lt-line-clamp__raw-line"/>
    <w:rsid w:val="00283647"/>
  </w:style>
  <w:style w:type="character" w:customStyle="1" w:styleId="bulletChar">
    <w:name w:val="bullet Char"/>
    <w:link w:val="bullet"/>
    <w:locked/>
    <w:rsid w:val="00283647"/>
    <w:rPr>
      <w:rFonts w:ascii="Trebuchet MS" w:eastAsia="Times New Roman" w:hAnsi="Trebuchet MS"/>
    </w:rPr>
  </w:style>
  <w:style w:type="paragraph" w:customStyle="1" w:styleId="bullet">
    <w:name w:val="bullet"/>
    <w:basedOn w:val="Normal"/>
    <w:link w:val="bulletChar"/>
    <w:qFormat/>
    <w:rsid w:val="00283647"/>
    <w:pPr>
      <w:numPr>
        <w:numId w:val="2"/>
      </w:numPr>
      <w:spacing w:before="20" w:after="0" w:line="240" w:lineRule="auto"/>
    </w:pPr>
    <w:rPr>
      <w:rFonts w:ascii="Trebuchet MS" w:eastAsia="Times New Roman" w:hAnsi="Trebuchet MS"/>
    </w:rPr>
  </w:style>
  <w:style w:type="character" w:customStyle="1" w:styleId="MediumGrid2Char">
    <w:name w:val="Medium Grid 2 Char"/>
    <w:rsid w:val="006F4308"/>
  </w:style>
  <w:style w:type="paragraph" w:customStyle="1" w:styleId="NormalArial">
    <w:name w:val="Normal + Arial"/>
    <w:basedOn w:val="Normal"/>
    <w:rsid w:val="00447255"/>
    <w:pPr>
      <w:spacing w:after="0" w:line="240" w:lineRule="auto"/>
    </w:pPr>
    <w:rPr>
      <w:rFonts w:ascii="Times New Roman" w:eastAsia="Times New Roman" w:hAnsi="Times New Roman" w:cs="Times New Roman"/>
      <w:sz w:val="24"/>
      <w:szCs w:val="24"/>
    </w:rPr>
  </w:style>
  <w:style w:type="paragraph" w:customStyle="1" w:styleId="MyBullets">
    <w:name w:val="My Bullets"/>
    <w:basedOn w:val="Normal"/>
    <w:rsid w:val="00447255"/>
    <w:pPr>
      <w:widowControl w:val="0"/>
      <w:numPr>
        <w:numId w:val="3"/>
      </w:numPr>
      <w:autoSpaceDE w:val="0"/>
      <w:autoSpaceDN w:val="0"/>
      <w:spacing w:after="0" w:line="240" w:lineRule="auto"/>
    </w:pPr>
    <w:rPr>
      <w:rFonts w:ascii="Arial" w:eastAsia="Times New Roman" w:hAnsi="Arial" w:cs="Times New Roman"/>
      <w:sz w:val="20"/>
      <w:szCs w:val="20"/>
    </w:rPr>
  </w:style>
  <w:style w:type="character" w:customStyle="1" w:styleId="divdocumentparentContainerright-boxlast-box">
    <w:name w:val="div_document_parentContainer_right-box_last-box"/>
    <w:basedOn w:val="DefaultParagraphFont"/>
    <w:rsid w:val="00F11747"/>
    <w:rPr>
      <w:shd w:val="clear" w:color="auto" w:fill="FFFFFF"/>
    </w:rPr>
  </w:style>
  <w:style w:type="character" w:customStyle="1" w:styleId="divdocumentsinglecolumnpaddedline">
    <w:name w:val="div_document_singlecolumn_paddedline"/>
    <w:basedOn w:val="DefaultParagraphFont"/>
    <w:rsid w:val="00BD447F"/>
  </w:style>
  <w:style w:type="character" w:customStyle="1" w:styleId="documenttxtBoldCharacter">
    <w:name w:val="document_txtBold Character"/>
    <w:basedOn w:val="DefaultParagraphFont"/>
    <w:rsid w:val="00BD447F"/>
    <w:rPr>
      <w:b/>
      <w:bCs/>
    </w:rPr>
  </w:style>
  <w:style w:type="paragraph" w:customStyle="1" w:styleId="divdocumentright-boxsinglecolumn">
    <w:name w:val="div_document_right-box_singlecolumn"/>
    <w:basedOn w:val="Normal"/>
    <w:rsid w:val="00BD447F"/>
    <w:pPr>
      <w:spacing w:after="0" w:line="240" w:lineRule="auto"/>
      <w:textAlignment w:val="baseline"/>
    </w:pPr>
    <w:rPr>
      <w:rFonts w:ascii="Times New Roman" w:eastAsia="Times New Roman" w:hAnsi="Times New Roman" w:cs="Times New Roman"/>
      <w:sz w:val="24"/>
      <w:szCs w:val="24"/>
    </w:rPr>
  </w:style>
  <w:style w:type="character" w:customStyle="1" w:styleId="txtItl">
    <w:name w:val="txtItl"/>
    <w:basedOn w:val="DefaultParagraphFont"/>
    <w:rsid w:val="00BD447F"/>
    <w:rPr>
      <w:i/>
      <w:iCs/>
    </w:rPr>
  </w:style>
  <w:style w:type="character" w:customStyle="1" w:styleId="Heading2Char">
    <w:name w:val="Heading 2 Char"/>
    <w:basedOn w:val="DefaultParagraphFont"/>
    <w:link w:val="Heading2"/>
    <w:uiPriority w:val="9"/>
    <w:semiHidden/>
    <w:rsid w:val="001869C4"/>
    <w:rPr>
      <w:rFonts w:ascii="Arial" w:eastAsia="Arial" w:hAnsi="Arial" w:cs="Arial"/>
      <w:b/>
      <w:bCs/>
      <w:position w:val="-1"/>
      <w:sz w:val="18"/>
      <w:szCs w:val="18"/>
      <w:lang w:val="en-GB" w:eastAsia="zh-CN"/>
    </w:rPr>
  </w:style>
  <w:style w:type="character" w:customStyle="1" w:styleId="Heading4Char">
    <w:name w:val="Heading 4 Char"/>
    <w:basedOn w:val="DefaultParagraphFont"/>
    <w:link w:val="Heading4"/>
    <w:uiPriority w:val="9"/>
    <w:semiHidden/>
    <w:rsid w:val="001869C4"/>
    <w:rPr>
      <w:rFonts w:ascii="Verdana" w:eastAsia="Arial" w:hAnsi="Verdana" w:cs="Verdana"/>
      <w:b/>
      <w:position w:val="-1"/>
      <w:sz w:val="16"/>
      <w:szCs w:val="18"/>
      <w:lang w:val="en-GB" w:eastAsia="zh-CN"/>
    </w:rPr>
  </w:style>
  <w:style w:type="character" w:customStyle="1" w:styleId="Heading8Char">
    <w:name w:val="Heading 8 Char"/>
    <w:basedOn w:val="DefaultParagraphFont"/>
    <w:link w:val="Heading8"/>
    <w:rsid w:val="001869C4"/>
    <w:rPr>
      <w:rFonts w:ascii="Calibri" w:eastAsia="Arial" w:hAnsi="Calibri" w:cs="Calibri"/>
      <w:i/>
      <w:iCs/>
      <w:position w:val="-1"/>
      <w:sz w:val="24"/>
      <w:szCs w:val="24"/>
      <w:lang w:val="en-GB" w:eastAsia="zh-CN"/>
    </w:rPr>
  </w:style>
  <w:style w:type="paragraph" w:customStyle="1" w:styleId="Normal9pt">
    <w:name w:val="Normal + 9 pt"/>
    <w:aliases w:val="After:  4 pt,Line spacing:  1.5 lines"/>
    <w:basedOn w:val="Normal"/>
    <w:link w:val="Normal9ptChar"/>
    <w:rsid w:val="00E15F41"/>
    <w:pPr>
      <w:numPr>
        <w:numId w:val="4"/>
      </w:numPr>
      <w:tabs>
        <w:tab w:val="left" w:pos="720"/>
      </w:tabs>
      <w:spacing w:after="80" w:line="360" w:lineRule="auto"/>
    </w:pPr>
    <w:rPr>
      <w:rFonts w:ascii="Arial" w:eastAsia="Times New Roman" w:hAnsi="Arial" w:cs="Times New Roman"/>
      <w:sz w:val="18"/>
      <w:szCs w:val="20"/>
      <w:lang w:val="x-none" w:eastAsia="x-none"/>
    </w:rPr>
  </w:style>
  <w:style w:type="character" w:customStyle="1" w:styleId="Normal9ptChar">
    <w:name w:val="Normal + 9 pt Char"/>
    <w:aliases w:val="After:  4 pt Char,Line spacing:  1.5 lines Char"/>
    <w:link w:val="Normal9pt"/>
    <w:rsid w:val="00E15F41"/>
    <w:rPr>
      <w:rFonts w:ascii="Arial" w:eastAsia="Times New Roman" w:hAnsi="Arial" w:cs="Times New Roman"/>
      <w:sz w:val="18"/>
      <w:szCs w:val="20"/>
      <w:lang w:val="x-none" w:eastAsia="x-none"/>
    </w:rPr>
  </w:style>
  <w:style w:type="character" w:customStyle="1" w:styleId="None">
    <w:name w:val="None"/>
    <w:rsid w:val="00E15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e3e31ddb952aba6f1b0e478700b9887c134f4b0419514c4847440321091b5b58170d17071844584f1543124a4b485d4637071f1b5b1456554d1f031207004900145a7045111b535d590855431309031f031b070f6a041f485c537a4553524f0b59491109130412494a411b1213471b1b111748515d0d5743100d19115c6&amp;docType=docx"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nilkumar.chsetty22@gmail.com"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footer" Target="footer3.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8D213-13B3-438A-9165-B384E50C6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TotalTime>
  <Pages>6</Pages>
  <Words>2300</Words>
  <Characters>13115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 Miller</dc:creator>
  <cp:lastModifiedBy>Anil Kumar</cp:lastModifiedBy>
  <cp:revision>60</cp:revision>
  <dcterms:created xsi:type="dcterms:W3CDTF">2023-10-17T16:14:00Z</dcterms:created>
  <dcterms:modified xsi:type="dcterms:W3CDTF">2024-06-22T10:56:00Z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#000000,7,Calibri</vt:lpwstr>
  </property>
  <property fmtid="{D5CDD505-2E9C-101B-9397-08002B2CF9AE}" pid="3" name="ClassificationContentMarkingFooterShapeIds">
    <vt:lpwstr>10ac5311,6f105bc4,3f34aaf8</vt:lpwstr>
  </property>
  <property fmtid="{D5CDD505-2E9C-101B-9397-08002B2CF9AE}" pid="4" name="ClassificationContentMarkingFooterText">
    <vt:lpwstr>Juniper Business Use Only</vt:lpwstr>
  </property>
  <property fmtid="{D5CDD505-2E9C-101B-9397-08002B2CF9AE}" pid="5" name="MSIP_Label_0633b888-ae0d-4341-a75f-06e04137d755_ActionId">
    <vt:lpwstr>0ef16e53-1605-4c99-8190-3f34cc88f774</vt:lpwstr>
  </property>
  <property fmtid="{D5CDD505-2E9C-101B-9397-08002B2CF9AE}" pid="6" name="MSIP_Label_0633b888-ae0d-4341-a75f-06e04137d755_ContentBits">
    <vt:lpwstr>2</vt:lpwstr>
  </property>
  <property fmtid="{D5CDD505-2E9C-101B-9397-08002B2CF9AE}" pid="7" name="MSIP_Label_0633b888-ae0d-4341-a75f-06e04137d755_Enabled">
    <vt:lpwstr>true</vt:lpwstr>
  </property>
  <property fmtid="{D5CDD505-2E9C-101B-9397-08002B2CF9AE}" pid="8" name="MSIP_Label_0633b888-ae0d-4341-a75f-06e04137d755_Method">
    <vt:lpwstr>Standard</vt:lpwstr>
  </property>
  <property fmtid="{D5CDD505-2E9C-101B-9397-08002B2CF9AE}" pid="9" name="MSIP_Label_0633b888-ae0d-4341-a75f-06e04137d755_Name">
    <vt:lpwstr>0633b888-ae0d-4341-a75f-06e04137d755</vt:lpwstr>
  </property>
  <property fmtid="{D5CDD505-2E9C-101B-9397-08002B2CF9AE}" pid="10" name="MSIP_Label_0633b888-ae0d-4341-a75f-06e04137d755_SetDate">
    <vt:lpwstr>2023-10-17T16:25:32Z</vt:lpwstr>
  </property>
  <property fmtid="{D5CDD505-2E9C-101B-9397-08002B2CF9AE}" pid="11" name="MSIP_Label_0633b888-ae0d-4341-a75f-06e04137d755_SiteId">
    <vt:lpwstr>bea78b3c-4cdb-4130-854a-1d193232e5f4</vt:lpwstr>
  </property>
</Properties>
</file>