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C2325" w:rsidRPr="0025485D" w:rsidP="00CC2325" w14:paraId="3D8F7E89" w14:textId="77777777">
      <w:pPr>
        <w:spacing w:after="5" w:line="252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54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SRIKANTH KONDLE</w:t>
      </w:r>
    </w:p>
    <w:p w:rsidR="00023C72" w:rsidP="00CC2325" w14:paraId="0C548D98" w14:textId="1806829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68987DF8">
        <w:rPr>
          <w:rFonts w:ascii="Times New Roman" w:hAnsi="Times New Roman" w:cs="Times New Roman"/>
          <w:color w:val="000000" w:themeColor="text1"/>
          <w:sz w:val="24"/>
          <w:szCs w:val="24"/>
        </w:rPr>
        <w:t>Power BI Developer</w:t>
      </w:r>
    </w:p>
    <w:p w:rsidR="69653078" w:rsidP="68987DF8" w14:paraId="6DC83358" w14:textId="0B569E80">
      <w:pPr>
        <w:spacing w:after="0" w:line="240" w:lineRule="auto"/>
        <w:ind w:left="43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68987DF8">
          <w:rPr>
            <w:rStyle w:val="Hyperlink"/>
            <w:rFonts w:ascii="Times New Roman" w:hAnsi="Times New Roman" w:cs="Times New Roman"/>
            <w:sz w:val="24"/>
            <w:szCs w:val="24"/>
          </w:rPr>
          <w:t>Srikanthkondle@gmail.com</w:t>
        </w:r>
      </w:hyperlink>
    </w:p>
    <w:p w:rsidR="69653078" w:rsidP="68987DF8" w14:paraId="37D86417" w14:textId="3ECC23A5">
      <w:pPr>
        <w:spacing w:after="0" w:line="240" w:lineRule="auto"/>
        <w:ind w:left="43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8987DF8">
        <w:rPr>
          <w:rFonts w:ascii="Times New Roman" w:hAnsi="Times New Roman" w:cs="Times New Roman"/>
          <w:color w:val="000000" w:themeColor="text1"/>
          <w:sz w:val="24"/>
          <w:szCs w:val="24"/>
        </w:rPr>
        <w:t>+91 7036894988</w:t>
      </w:r>
    </w:p>
    <w:p w:rsidR="0025485D" w:rsidRPr="0025485D" w:rsidP="00CC2325" w14:paraId="6ABD00B8" w14:textId="777777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130AC4" w14:paraId="232104D8" w14:textId="4EAE4532">
      <w:pPr>
        <w:spacing w:after="15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:rsidR="008749F0" w:rsidRPr="008749F0" w:rsidP="00D424DC" w14:paraId="603F3A3B" w14:textId="3660A3A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49F0">
        <w:rPr>
          <w:color w:val="000000" w:themeColor="text1"/>
          <w:sz w:val="22"/>
          <w:szCs w:val="22"/>
        </w:rPr>
        <w:t xml:space="preserve">Certified Power BI Data Analyst (PL-300) with over </w:t>
      </w:r>
      <w:r w:rsidRPr="008749F0">
        <w:rPr>
          <w:color w:val="000000" w:themeColor="text1"/>
          <w:sz w:val="22"/>
          <w:szCs w:val="22"/>
        </w:rPr>
        <w:t>11</w:t>
      </w:r>
      <w:r w:rsidRPr="008749F0">
        <w:rPr>
          <w:color w:val="000000" w:themeColor="text1"/>
          <w:sz w:val="22"/>
          <w:szCs w:val="22"/>
        </w:rPr>
        <w:t xml:space="preserve"> years of experience in data analysis, reporting, and business intelligence. Proven ability to transform complex data into actionable insights to support strategic decision-making</w:t>
      </w:r>
      <w:r w:rsidRPr="008749F0">
        <w:rPr>
          <w:color w:val="000000" w:themeColor="text1"/>
          <w:sz w:val="22"/>
          <w:szCs w:val="22"/>
        </w:rPr>
        <w:t xml:space="preserve"> </w:t>
      </w:r>
      <w:r w:rsidRPr="008749F0">
        <w:rPr>
          <w:color w:val="000000" w:themeColor="text1"/>
          <w:sz w:val="22"/>
          <w:szCs w:val="22"/>
        </w:rPr>
        <w:t xml:space="preserve">and 8 years relevant experience on Power </w:t>
      </w:r>
      <w:r w:rsidRPr="008749F0">
        <w:rPr>
          <w:color w:val="000000" w:themeColor="text1"/>
          <w:sz w:val="22"/>
          <w:szCs w:val="22"/>
        </w:rPr>
        <w:t>BI</w:t>
      </w:r>
      <w:r>
        <w:rPr>
          <w:color w:val="000000" w:themeColor="text1"/>
          <w:sz w:val="22"/>
          <w:szCs w:val="22"/>
        </w:rPr>
        <w:t>.</w:t>
      </w:r>
    </w:p>
    <w:p w:rsidR="00CC2325" w:rsidRPr="0025485D" w:rsidP="0025485D" w14:paraId="613B5843" w14:textId="3E07FE8F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 xml:space="preserve">Lead Microsoft Power BI developer, who can assist business analysts in developing, </w:t>
      </w:r>
      <w:r w:rsidRPr="0025485D" w:rsidR="008749F0">
        <w:rPr>
          <w:color w:val="000000"/>
          <w:sz w:val="22"/>
          <w:szCs w:val="22"/>
        </w:rPr>
        <w:t>maintaining,</w:t>
      </w:r>
      <w:r w:rsidRPr="0025485D">
        <w:rPr>
          <w:color w:val="000000"/>
          <w:sz w:val="22"/>
          <w:szCs w:val="22"/>
        </w:rPr>
        <w:t xml:space="preserve"> and supporting operational reports, dashboards, and scorecards solutions for clients in different industries dealing with various types of challenging data and having strong communication skills that allowed to regularly </w:t>
      </w:r>
      <w:r w:rsidRPr="0025485D" w:rsidR="0039093E">
        <w:rPr>
          <w:color w:val="000000"/>
          <w:sz w:val="22"/>
          <w:szCs w:val="22"/>
        </w:rPr>
        <w:t>deal</w:t>
      </w:r>
      <w:r w:rsidRPr="0025485D">
        <w:rPr>
          <w:color w:val="000000"/>
          <w:sz w:val="22"/>
          <w:szCs w:val="22"/>
        </w:rPr>
        <w:t xml:space="preserve"> with the business.</w:t>
      </w:r>
    </w:p>
    <w:p w:rsidR="00CC2325" w:rsidRPr="0025485D" w:rsidP="0025485D" w14:paraId="295F1047" w14:textId="7CC6E29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Experience in designing, developing, and delivering business intelligence solutions using Analysis Services (SSAS), and Reporting Services (SSRS).</w:t>
      </w:r>
    </w:p>
    <w:p w:rsidR="00CC2325" w:rsidRPr="0025485D" w:rsidP="0025485D" w14:paraId="3F004BAF" w14:textId="63652476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 xml:space="preserve">Strong experience of </w:t>
      </w:r>
      <w:r w:rsidRPr="0025485D" w:rsidR="0025485D">
        <w:rPr>
          <w:color w:val="000000"/>
          <w:sz w:val="22"/>
          <w:szCs w:val="22"/>
        </w:rPr>
        <w:t>connecting</w:t>
      </w:r>
      <w:r w:rsidRPr="0025485D">
        <w:rPr>
          <w:color w:val="000000"/>
          <w:sz w:val="22"/>
          <w:szCs w:val="22"/>
        </w:rPr>
        <w:t xml:space="preserve"> Power BI to databases like SQL Server, SQL Azure, SAP HANA etc.</w:t>
      </w:r>
    </w:p>
    <w:p w:rsidR="00CC2325" w:rsidRPr="0025485D" w:rsidP="0025485D" w14:paraId="096454E4" w14:textId="1A7A0C17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Experience in R and Python integration with Power Bi.</w:t>
      </w:r>
    </w:p>
    <w:p w:rsidR="00CC2325" w:rsidRPr="0025485D" w:rsidP="0025485D" w14:paraId="691959E9" w14:textId="13145E7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Experience in Data Gateway for data refreshing, content Pack Library.</w:t>
      </w:r>
    </w:p>
    <w:p w:rsidR="00CC2325" w:rsidRPr="0025485D" w:rsidP="0025485D" w14:paraId="0C9B2A7F" w14:textId="00742518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Expert in publishing reports to app.powerbi.com and setting up the necessary connection details and scheduling.</w:t>
      </w:r>
    </w:p>
    <w:p w:rsidR="00CC2325" w:rsidRPr="0025485D" w:rsidP="0025485D" w14:paraId="37B9FE5D" w14:textId="2FF306CE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Experience in Custom Visuals and Groups Creation.</w:t>
      </w:r>
    </w:p>
    <w:p w:rsidR="00CC2325" w:rsidRPr="0025485D" w:rsidP="0025485D" w14:paraId="75600069" w14:textId="3F5EB254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Experience in Managing Embed Codes</w:t>
      </w:r>
    </w:p>
    <w:p w:rsidR="00CC2325" w:rsidRPr="0025485D" w:rsidP="0025485D" w14:paraId="7EFCB90C" w14:textId="6EF58AB2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 xml:space="preserve">Knowledge on Power BI Mobile is a </w:t>
      </w:r>
      <w:r w:rsidRPr="0025485D" w:rsidR="008749F0">
        <w:rPr>
          <w:color w:val="000000"/>
          <w:sz w:val="22"/>
          <w:szCs w:val="22"/>
        </w:rPr>
        <w:t>plus.</w:t>
      </w:r>
    </w:p>
    <w:p w:rsidR="00CC2325" w:rsidRPr="0025485D" w:rsidP="1B41938F" w14:paraId="4053F9C5" w14:textId="3B0075D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 xml:space="preserve">Proficient at data visualization using Power BI </w:t>
      </w:r>
      <w:r w:rsidRPr="1B41938F" w:rsidR="598EC257">
        <w:rPr>
          <w:color w:val="000000" w:themeColor="text1"/>
          <w:sz w:val="22"/>
          <w:szCs w:val="22"/>
        </w:rPr>
        <w:t xml:space="preserve">Desktop </w:t>
      </w:r>
      <w:r w:rsidRPr="1B41938F">
        <w:rPr>
          <w:color w:val="000000" w:themeColor="text1"/>
          <w:sz w:val="22"/>
          <w:szCs w:val="22"/>
        </w:rPr>
        <w:t>and a strong application development.</w:t>
      </w:r>
    </w:p>
    <w:p w:rsidR="00CC2325" w:rsidRPr="0025485D" w:rsidP="0025485D" w14:paraId="70A1D082" w14:textId="2E59EF42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Implementation of Row Level Security by defining various constraints for each defined ROLE.</w:t>
      </w:r>
    </w:p>
    <w:p w:rsidR="00CC2325" w:rsidRPr="0025485D" w:rsidP="0025485D" w14:paraId="0AC8F22E" w14:textId="08DD1846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Experience in creating calculated measures and columns with DAX in MS Power BI Desktop.</w:t>
      </w:r>
    </w:p>
    <w:p w:rsidR="00CC2325" w:rsidRPr="0025485D" w:rsidP="0025485D" w14:paraId="59FF985D" w14:textId="7F0B5B6B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Expert knowledge using advanced calculations using MS Power BI Desktop (Aggregate, Date, Logical, String, Table).</w:t>
      </w:r>
    </w:p>
    <w:p w:rsidR="00CC2325" w:rsidRPr="0025485D" w:rsidP="0025485D" w14:paraId="3D8516D4" w14:textId="057744A2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Good at creating different visualizations using Slicers, Lines, Pies, Histograms, Maps, Scatter, Bullets, Heat Maps, Tree maps, etc.</w:t>
      </w:r>
    </w:p>
    <w:p w:rsidR="00CC2325" w:rsidRPr="0025485D" w:rsidP="1B41938F" w14:paraId="35C9A433" w14:textId="05F07BB8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>Created reports using CSV files as source to fetch the data in Power BI</w:t>
      </w:r>
      <w:r w:rsidRPr="1B41938F" w:rsidR="0B17D04B">
        <w:rPr>
          <w:color w:val="000000" w:themeColor="text1"/>
          <w:sz w:val="22"/>
          <w:szCs w:val="22"/>
        </w:rPr>
        <w:t xml:space="preserve"> Desktop.</w:t>
      </w:r>
    </w:p>
    <w:p w:rsidR="00CC2325" w:rsidRPr="0025485D" w:rsidP="0025485D" w14:paraId="13AD028F" w14:textId="648D30A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 xml:space="preserve">Expertise in Power BI, Tableau </w:t>
      </w:r>
      <w:r w:rsidRPr="0025485D" w:rsidR="0039093E">
        <w:rPr>
          <w:color w:val="000000"/>
          <w:sz w:val="22"/>
          <w:szCs w:val="22"/>
        </w:rPr>
        <w:t>Reporting,</w:t>
      </w:r>
      <w:r w:rsidRPr="0025485D">
        <w:rPr>
          <w:color w:val="000000"/>
          <w:sz w:val="22"/>
          <w:szCs w:val="22"/>
        </w:rPr>
        <w:t xml:space="preserve"> and publishing.</w:t>
      </w:r>
    </w:p>
    <w:p w:rsidR="00CC2325" w:rsidRPr="0025485D" w:rsidP="0025485D" w14:paraId="6F47ED1B" w14:textId="126A9B2F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>Worked as a Team Lead and handled 4 members under.</w:t>
      </w:r>
    </w:p>
    <w:p w:rsidR="00CC2325" w:rsidRPr="0025485D" w:rsidP="0025485D" w14:paraId="356017C0" w14:textId="4453129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25485D">
        <w:rPr>
          <w:color w:val="000000"/>
          <w:sz w:val="22"/>
          <w:szCs w:val="22"/>
        </w:rPr>
        <w:t xml:space="preserve">Highly motivated with an ability to learn new systems and business </w:t>
      </w:r>
      <w:r w:rsidRPr="0025485D" w:rsidR="0039093E">
        <w:rPr>
          <w:color w:val="000000"/>
          <w:sz w:val="22"/>
          <w:szCs w:val="22"/>
        </w:rPr>
        <w:t>processes.</w:t>
      </w:r>
    </w:p>
    <w:p w:rsidR="00130AC4" w:rsidP="0025485D" w14:paraId="1B3E31F2" w14:textId="4911BAA6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6CC5A4A5">
        <w:rPr>
          <w:color w:val="000000" w:themeColor="text1"/>
          <w:sz w:val="22"/>
          <w:szCs w:val="22"/>
        </w:rPr>
        <w:t>Worked on Migration Projects 2 years from SAP BO to Power BI.</w:t>
      </w:r>
    </w:p>
    <w:p w:rsidR="7417265E" w:rsidP="6CC5A4A5" w14:paraId="0912E9BF" w14:textId="552C0BB7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6CC5A4A5">
        <w:rPr>
          <w:color w:val="000000" w:themeColor="text1"/>
          <w:sz w:val="22"/>
          <w:szCs w:val="22"/>
        </w:rPr>
        <w:t xml:space="preserve">Worked on </w:t>
      </w:r>
      <w:r w:rsidRPr="6CC5A4A5" w:rsidR="6FE9C3D3">
        <w:rPr>
          <w:color w:val="000000" w:themeColor="text1"/>
          <w:sz w:val="22"/>
          <w:szCs w:val="22"/>
        </w:rPr>
        <w:t>utilizing ReactJS frameworks for building dynamic, responsive BI tools</w:t>
      </w:r>
      <w:r w:rsidRPr="6CC5A4A5" w:rsidR="7F6D2638">
        <w:rPr>
          <w:color w:val="000000" w:themeColor="text1"/>
          <w:sz w:val="22"/>
          <w:szCs w:val="22"/>
        </w:rPr>
        <w:t xml:space="preserve"> for</w:t>
      </w:r>
      <w:r w:rsidRPr="6CC5A4A5" w:rsidR="6FE9C3D3">
        <w:rPr>
          <w:color w:val="000000" w:themeColor="text1"/>
          <w:sz w:val="22"/>
          <w:szCs w:val="22"/>
        </w:rPr>
        <w:t xml:space="preserve"> </w:t>
      </w:r>
      <w:r w:rsidRPr="6CC5A4A5" w:rsidR="61A119FA">
        <w:rPr>
          <w:color w:val="000000" w:themeColor="text1"/>
          <w:sz w:val="22"/>
          <w:szCs w:val="22"/>
        </w:rPr>
        <w:t>dashboard d</w:t>
      </w:r>
      <w:r w:rsidRPr="6CC5A4A5" w:rsidR="6FE9C3D3">
        <w:rPr>
          <w:color w:val="000000" w:themeColor="text1"/>
          <w:sz w:val="22"/>
          <w:szCs w:val="22"/>
        </w:rPr>
        <w:t>evelopment.</w:t>
      </w:r>
    </w:p>
    <w:p w:rsidR="13D98DBC" w:rsidP="6CC5A4A5" w14:paraId="638FB13B" w14:textId="31D48AC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6CC5A4A5">
        <w:rPr>
          <w:color w:val="000000" w:themeColor="text1"/>
        </w:rPr>
        <w:t>Worked on generating embedded code for using PowerBI reports in different applications.</w:t>
      </w:r>
    </w:p>
    <w:p w:rsidR="00573D93" w:rsidP="00573D93" w14:paraId="38836361" w14:textId="77777777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573D93" w:rsidRPr="00573D93" w:rsidP="00573D93" w14:paraId="04AAB6E1" w14:textId="77777777">
      <w:pPr>
        <w:spacing w:after="15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1B41938F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:rsidR="00B42609" w:rsidRPr="00B42609" w:rsidP="1B41938F" w14:paraId="7906F0F1" w14:textId="3C3FA32B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B318EB3">
        <w:rPr>
          <w:color w:val="000000" w:themeColor="text1"/>
          <w:sz w:val="22"/>
          <w:szCs w:val="22"/>
        </w:rPr>
        <w:t xml:space="preserve">Worked as Analytical consultant in Wells Fargo from Feb2020 to </w:t>
      </w:r>
      <w:r w:rsidRPr="0B318EB3" w:rsidR="008749F0">
        <w:rPr>
          <w:color w:val="000000" w:themeColor="text1"/>
          <w:sz w:val="22"/>
          <w:szCs w:val="22"/>
        </w:rPr>
        <w:t>Till</w:t>
      </w:r>
      <w:r w:rsidRPr="0B318EB3" w:rsidR="008749F0">
        <w:rPr>
          <w:color w:val="000000" w:themeColor="text1"/>
          <w:sz w:val="22"/>
          <w:szCs w:val="22"/>
        </w:rPr>
        <w:t xml:space="preserve"> date</w:t>
      </w:r>
      <w:r w:rsidRPr="0B318EB3">
        <w:rPr>
          <w:color w:val="000000" w:themeColor="text1"/>
          <w:sz w:val="22"/>
          <w:szCs w:val="22"/>
        </w:rPr>
        <w:t>.</w:t>
      </w:r>
    </w:p>
    <w:p w:rsidR="00573D93" w:rsidRPr="00573D93" w:rsidP="00573D93" w14:paraId="5A04629E" w14:textId="3FFB9626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 xml:space="preserve">Worked as Consultant in Deloitte Touche Tohmatsu Services, Inc. from </w:t>
      </w:r>
      <w:r w:rsidRPr="1B41938F" w:rsidR="0067191C">
        <w:rPr>
          <w:color w:val="000000" w:themeColor="text1"/>
          <w:sz w:val="22"/>
          <w:szCs w:val="22"/>
        </w:rPr>
        <w:t xml:space="preserve">Jun </w:t>
      </w:r>
      <w:r w:rsidRPr="1B41938F">
        <w:rPr>
          <w:color w:val="000000" w:themeColor="text1"/>
          <w:sz w:val="22"/>
          <w:szCs w:val="22"/>
        </w:rPr>
        <w:t xml:space="preserve">2018 to </w:t>
      </w:r>
      <w:r w:rsidRPr="1B41938F" w:rsidR="0067191C">
        <w:rPr>
          <w:color w:val="000000" w:themeColor="text1"/>
          <w:sz w:val="22"/>
          <w:szCs w:val="22"/>
        </w:rPr>
        <w:t xml:space="preserve">Feb </w:t>
      </w:r>
      <w:r w:rsidRPr="1B41938F">
        <w:rPr>
          <w:color w:val="000000" w:themeColor="text1"/>
          <w:sz w:val="22"/>
          <w:szCs w:val="22"/>
        </w:rPr>
        <w:t>2020</w:t>
      </w:r>
    </w:p>
    <w:p w:rsidR="00573D93" w:rsidRPr="00573D93" w:rsidP="00573D93" w14:paraId="3E879EDF" w14:textId="6C441F3D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 xml:space="preserve">Worked as Software Engineer in AMG Impex from </w:t>
      </w:r>
      <w:r w:rsidRPr="1B41938F" w:rsidR="0067191C">
        <w:rPr>
          <w:color w:val="000000" w:themeColor="text1"/>
          <w:sz w:val="22"/>
          <w:szCs w:val="22"/>
        </w:rPr>
        <w:t xml:space="preserve">Apr </w:t>
      </w:r>
      <w:r w:rsidRPr="1B41938F">
        <w:rPr>
          <w:color w:val="000000" w:themeColor="text1"/>
          <w:sz w:val="22"/>
          <w:szCs w:val="22"/>
        </w:rPr>
        <w:t xml:space="preserve">2013 to </w:t>
      </w:r>
      <w:r w:rsidRPr="1B41938F" w:rsidR="0067191C">
        <w:rPr>
          <w:color w:val="000000" w:themeColor="text1"/>
          <w:sz w:val="22"/>
          <w:szCs w:val="22"/>
        </w:rPr>
        <w:t xml:space="preserve">Jun </w:t>
      </w:r>
      <w:r w:rsidRPr="1B41938F">
        <w:rPr>
          <w:color w:val="000000" w:themeColor="text1"/>
          <w:sz w:val="22"/>
          <w:szCs w:val="22"/>
        </w:rPr>
        <w:t>2018</w:t>
      </w:r>
    </w:p>
    <w:p w:rsidR="00130AC4" w:rsidP="00CC2325" w14:paraId="3C0EDC38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CC2325" w:rsidRPr="00CC2325" w:rsidP="00CC2325" w14:paraId="471057DD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8749F0" w14:paraId="33600840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130AC4" w14:paraId="212318E0" w14:textId="70637A84">
      <w:pPr>
        <w:spacing w:after="15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Skills </w:t>
      </w:r>
    </w:p>
    <w:p w:rsidR="00BA7F04" w:rsidRPr="0025485D" w:rsidP="0025485D" w14:paraId="6DB6FB19" w14:textId="473A027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6678B8">
        <w:rPr>
          <w:b/>
          <w:bCs/>
          <w:color w:val="000000"/>
          <w:sz w:val="22"/>
          <w:szCs w:val="22"/>
        </w:rPr>
        <w:t>BI Tools</w:t>
      </w:r>
      <w:r w:rsidRPr="0025485D">
        <w:rPr>
          <w:color w:val="000000"/>
          <w:sz w:val="22"/>
          <w:szCs w:val="22"/>
        </w:rPr>
        <w:t xml:space="preserve">: </w:t>
      </w:r>
      <w:r w:rsidRPr="008749F0" w:rsidR="008749F0">
        <w:rPr>
          <w:color w:val="000000"/>
          <w:sz w:val="22"/>
          <w:szCs w:val="22"/>
        </w:rPr>
        <w:t>Power BI (PL-300 Certified), Tableau, Excel</w:t>
      </w:r>
    </w:p>
    <w:p w:rsidR="0025485D" w:rsidRPr="008B3815" w:rsidP="0025485D" w14:paraId="7266EACA" w14:textId="258A2BF8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6678B8">
        <w:rPr>
          <w:b/>
          <w:bCs/>
          <w:color w:val="000000"/>
          <w:sz w:val="22"/>
          <w:szCs w:val="22"/>
        </w:rPr>
        <w:t>Databases</w:t>
      </w:r>
      <w:r w:rsidRPr="0025485D">
        <w:rPr>
          <w:color w:val="000000"/>
          <w:sz w:val="22"/>
          <w:szCs w:val="22"/>
        </w:rPr>
        <w:t>: Oracle,</w:t>
      </w:r>
      <w:r w:rsidRPr="0025485D">
        <w:rPr>
          <w:color w:val="000000"/>
          <w:sz w:val="22"/>
          <w:szCs w:val="22"/>
        </w:rPr>
        <w:t xml:space="preserve"> </w:t>
      </w:r>
      <w:r w:rsidRPr="0025485D">
        <w:rPr>
          <w:color w:val="000000"/>
          <w:sz w:val="22"/>
          <w:szCs w:val="22"/>
        </w:rPr>
        <w:t xml:space="preserve">MS SQL Server, SAP HANA, SAP BW </w:t>
      </w:r>
      <w:r w:rsidRPr="004A079A">
        <w:rPr>
          <w:color w:val="000000"/>
          <w:sz w:val="22"/>
          <w:szCs w:val="22"/>
        </w:rPr>
        <w:t>HANA</w:t>
      </w:r>
    </w:p>
    <w:p w:rsidR="008B3815" w:rsidRPr="008B3815" w:rsidP="0025485D" w14:paraId="750382AE" w14:textId="4C00BA8D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Cloud</w:t>
      </w:r>
      <w:r w:rsidRPr="008B3815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 w:rsidRPr="008B3815">
        <w:rPr>
          <w:color w:val="000000"/>
          <w:sz w:val="22"/>
          <w:szCs w:val="22"/>
        </w:rPr>
        <w:t>Azure</w:t>
      </w:r>
    </w:p>
    <w:p w:rsidR="0025485D" w:rsidRPr="0025485D" w:rsidP="0025485D" w14:paraId="467CEEE3" w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8749F0" w:rsidRPr="008749F0" w:rsidP="008749F0" w14:paraId="5412A3FC" w14:textId="77777777">
      <w:pPr>
        <w:tabs>
          <w:tab w:val="left" w:pos="5508"/>
        </w:tabs>
        <w:spacing w:after="15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9F0"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:rsidR="008749F0" w:rsidRPr="008749F0" w:rsidP="008749F0" w14:paraId="5FDC0826" w14:textId="3FD6926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749F0">
        <w:rPr>
          <w:b/>
          <w:bCs/>
          <w:color w:val="000000"/>
          <w:sz w:val="22"/>
          <w:szCs w:val="22"/>
        </w:rPr>
        <w:t>Microsoft Certified</w:t>
      </w:r>
      <w:r w:rsidRPr="008749F0">
        <w:rPr>
          <w:color w:val="000000"/>
          <w:sz w:val="22"/>
          <w:szCs w:val="22"/>
        </w:rPr>
        <w:t>: Power BI Data Analyst Associate (PL-300) – [</w:t>
      </w:r>
      <w:r>
        <w:rPr>
          <w:color w:val="000000"/>
          <w:sz w:val="22"/>
          <w:szCs w:val="22"/>
        </w:rPr>
        <w:t>May-2024</w:t>
      </w:r>
      <w:r w:rsidRPr="008749F0">
        <w:rPr>
          <w:color w:val="000000"/>
          <w:sz w:val="22"/>
          <w:szCs w:val="22"/>
        </w:rPr>
        <w:t>]</w:t>
      </w:r>
    </w:p>
    <w:p w:rsidR="008749F0" w14:paraId="097CAB3F" w14:textId="77777777">
      <w:pPr>
        <w:tabs>
          <w:tab w:val="left" w:pos="5508"/>
        </w:tabs>
        <w:spacing w:after="15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485D" w14:paraId="773EC27C" w14:textId="751032E0">
      <w:pPr>
        <w:tabs>
          <w:tab w:val="left" w:pos="5508"/>
        </w:tabs>
        <w:spacing w:after="15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Educational Qualifications </w:t>
      </w:r>
    </w:p>
    <w:p w:rsidR="0025485D" w:rsidP="0025485D" w14:paraId="3DB80582" w14:textId="1DCD8CE3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Master of Computer Application</w:t>
      </w:r>
    </w:p>
    <w:p w:rsidR="00023C72" w:rsidP="0025485D" w14:paraId="16D82036" w14:textId="470E9846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25485D">
        <w:rPr>
          <w:color w:val="444444"/>
          <w:sz w:val="22"/>
          <w:szCs w:val="22"/>
          <w:shd w:val="clear" w:color="auto" w:fill="FFFFFF"/>
        </w:rPr>
        <w:t>Anurag College of Engineering, JNTU, Hyderabad</w:t>
      </w:r>
      <w:r w:rsidRPr="0025485D">
        <w:rPr>
          <w:color w:val="000000"/>
          <w:sz w:val="22"/>
          <w:szCs w:val="22"/>
        </w:rPr>
        <w:t xml:space="preserve"> 2010 – 2013</w:t>
      </w:r>
    </w:p>
    <w:p w:rsidR="0025485D" w:rsidP="0025485D" w14:paraId="63654D83" w14:textId="77777777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:rsidR="0025485D" w:rsidRPr="0025485D" w:rsidP="0025485D" w14:paraId="4BD20397" w14:textId="77777777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:rsidR="0025485D" w:rsidRPr="0025485D" w:rsidP="0025485D" w14:paraId="6F50DFFC" w14:textId="77777777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A079A" w:rsidP="004A079A" w14:paraId="017FE5F7" w14:textId="77777777">
      <w:pPr>
        <w:spacing w:after="15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Professional Experience </w:t>
      </w:r>
    </w:p>
    <w:p w:rsidR="004A079A" w:rsidP="004A079A" w14:paraId="08D5EC7C" w14:textId="77777777">
      <w:pPr>
        <w:spacing w:after="151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5485D">
        <w:rPr>
          <w:rFonts w:ascii="Times New Roman" w:eastAsia="Times New Roman" w:hAnsi="Times New Roman" w:cs="Times New Roman"/>
          <w:b/>
          <w:color w:val="000000"/>
        </w:rPr>
        <w:t xml:space="preserve">Client Name </w:t>
      </w:r>
      <w:r w:rsidRPr="0025485D" w:rsidR="00BA7F04">
        <w:rPr>
          <w:rFonts w:ascii="Times New Roman" w:eastAsia="Times New Roman" w:hAnsi="Times New Roman" w:cs="Times New Roman"/>
          <w:b/>
          <w:color w:val="000000"/>
        </w:rPr>
        <w:t>-</w:t>
      </w:r>
      <w:r w:rsidRPr="0025485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5485D" w:rsidR="00BA7F04">
        <w:rPr>
          <w:rFonts w:ascii="Times New Roman" w:eastAsia="Times New Roman" w:hAnsi="Times New Roman" w:cs="Times New Roman"/>
          <w:b/>
          <w:color w:val="000000"/>
        </w:rPr>
        <w:t>Wells Fargo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Feb-2020 to Till Date</w:t>
      </w:r>
    </w:p>
    <w:p w:rsidR="00130AC4" w:rsidRPr="0025485D" w:rsidP="004A079A" w14:paraId="09879C6F" w14:textId="11DE02CD">
      <w:pPr>
        <w:spacing w:after="151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5485D">
        <w:rPr>
          <w:rFonts w:ascii="Times New Roman" w:eastAsia="Times New Roman" w:hAnsi="Times New Roman" w:cs="Times New Roman"/>
          <w:b/>
          <w:color w:val="000000"/>
        </w:rPr>
        <w:t>Project Name</w:t>
      </w:r>
      <w:r w:rsidRPr="0025485D" w:rsidR="00BA7F0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5485D">
        <w:rPr>
          <w:rFonts w:ascii="Times New Roman" w:eastAsia="Times New Roman" w:hAnsi="Times New Roman" w:cs="Times New Roman"/>
          <w:b/>
          <w:color w:val="000000"/>
        </w:rPr>
        <w:t xml:space="preserve">- </w:t>
      </w:r>
      <w:r w:rsidRPr="0025485D" w:rsidR="00BA7F04">
        <w:rPr>
          <w:rFonts w:ascii="Times New Roman" w:hAnsi="Times New Roman" w:cs="Times New Roman"/>
          <w:b/>
          <w:color w:val="000000"/>
        </w:rPr>
        <w:t>Forecasting and Contract Analysis</w:t>
      </w:r>
    </w:p>
    <w:p w:rsidR="00130AC4" w:rsidRPr="0025485D" w:rsidP="00BA7F04" w14:paraId="3289095E" w14:textId="235F2C83">
      <w:pPr>
        <w:spacing w:after="0" w:line="240" w:lineRule="auto"/>
        <w:ind w:right="630"/>
        <w:jc w:val="both"/>
        <w:rPr>
          <w:rFonts w:ascii="Times New Roman" w:eastAsia="Times New Roman" w:hAnsi="Times New Roman" w:cs="Times New Roman"/>
          <w:b/>
          <w:color w:val="000000"/>
          <w:lang w:val="en-IN"/>
        </w:rPr>
      </w:pPr>
      <w:r w:rsidRPr="0025485D">
        <w:rPr>
          <w:rFonts w:ascii="Times New Roman" w:eastAsia="Times New Roman" w:hAnsi="Times New Roman" w:cs="Times New Roman"/>
          <w:b/>
          <w:color w:val="000000"/>
        </w:rPr>
        <w:t>Role</w:t>
      </w:r>
      <w:r w:rsidRPr="0025485D" w:rsidR="00BA7F0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5485D">
        <w:rPr>
          <w:rFonts w:ascii="Times New Roman" w:eastAsia="Times New Roman" w:hAnsi="Times New Roman" w:cs="Times New Roman"/>
          <w:b/>
          <w:color w:val="000000"/>
        </w:rPr>
        <w:t xml:space="preserve">- </w:t>
      </w:r>
      <w:r w:rsidRPr="0025485D" w:rsidR="00BA7F04">
        <w:rPr>
          <w:rFonts w:ascii="Times New Roman" w:hAnsi="Times New Roman" w:cs="Times New Roman"/>
          <w:b/>
          <w:color w:val="000000"/>
        </w:rPr>
        <w:t>Power BI Developer</w:t>
      </w:r>
    </w:p>
    <w:p w:rsidR="00130AC4" w:rsidRPr="00BA7F04" w:rsidP="00BA7F04" w14:paraId="4E393A15" w14:textId="77777777">
      <w:pPr>
        <w:spacing w:after="0" w:line="240" w:lineRule="auto"/>
        <w:ind w:right="63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130AC4" w:rsidRPr="00BA7F04" w:rsidP="01632450" w14:paraId="162E9AD6" w14:textId="7C8A8F16">
      <w:pPr>
        <w:jc w:val="both"/>
        <w:rPr>
          <w:rFonts w:ascii="Times New Roman" w:eastAsia="Times New Roman" w:hAnsi="Times New Roman" w:cs="Times New Roman"/>
          <w:b/>
          <w:bCs/>
        </w:rPr>
      </w:pPr>
      <w:r w:rsidRPr="01632450">
        <w:rPr>
          <w:rFonts w:ascii="Times New Roman" w:hAnsi="Times New Roman" w:cs="Times New Roman"/>
          <w:b/>
          <w:bCs/>
        </w:rPr>
        <w:t>Description</w:t>
      </w:r>
      <w:r w:rsidRPr="01632450" w:rsidR="0025485D">
        <w:rPr>
          <w:rFonts w:ascii="Times New Roman" w:hAnsi="Times New Roman" w:cs="Times New Roman"/>
          <w:b/>
          <w:bCs/>
        </w:rPr>
        <w:t xml:space="preserve"> </w:t>
      </w:r>
      <w:r w:rsidRPr="01632450">
        <w:rPr>
          <w:rFonts w:ascii="Times New Roman" w:hAnsi="Times New Roman" w:cs="Times New Roman"/>
          <w:b/>
          <w:bCs/>
        </w:rPr>
        <w:t>-</w:t>
      </w:r>
      <w:r w:rsidRPr="01632450" w:rsidR="0025485D">
        <w:rPr>
          <w:rFonts w:ascii="Times New Roman" w:hAnsi="Times New Roman" w:cs="Times New Roman"/>
          <w:b/>
          <w:bCs/>
        </w:rPr>
        <w:t xml:space="preserve"> </w:t>
      </w:r>
      <w:r w:rsidRPr="01632450" w:rsidR="05A718EA">
        <w:rPr>
          <w:rFonts w:ascii="Times New Roman" w:eastAsia="Times New Roman" w:hAnsi="Times New Roman" w:cs="Times New Roman"/>
        </w:rPr>
        <w:t>This project involved the creation of three dashboards: a financial tracker, a contract analysis dashboard, and a spend and impact dashboard. The data sources for these dashboards differ; for the finance tracker, excel files were imported into Power BI; for contract analysis, a connection was built between SQL Server and Power BI; and for spend and impact, a link was made between Snowflake and Power BI.</w:t>
      </w:r>
    </w:p>
    <w:p w:rsidR="00130AC4" w:rsidRPr="00BA7F04" w:rsidP="01632450" w14:paraId="41551115" w14:textId="63D7361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1632450">
        <w:rPr>
          <w:rFonts w:ascii="Times New Roman" w:eastAsia="Times New Roman" w:hAnsi="Times New Roman" w:cs="Times New Roman"/>
          <w:b/>
          <w:bCs/>
        </w:rPr>
        <w:t>Responsibilities-</w:t>
      </w:r>
    </w:p>
    <w:p w:rsidR="00BA7F04" w:rsidRPr="00BA7F04" w:rsidP="00BA7F04" w14:paraId="73AFDFF3" w14:textId="58FDE430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1632450">
        <w:rPr>
          <w:color w:val="000000" w:themeColor="text1"/>
          <w:sz w:val="22"/>
          <w:szCs w:val="22"/>
        </w:rPr>
        <w:t xml:space="preserve">Worked on both direct </w:t>
      </w:r>
      <w:r w:rsidRPr="01632450" w:rsidR="00171681">
        <w:rPr>
          <w:color w:val="000000" w:themeColor="text1"/>
          <w:sz w:val="22"/>
          <w:szCs w:val="22"/>
        </w:rPr>
        <w:t>query</w:t>
      </w:r>
      <w:r w:rsidRPr="01632450">
        <w:rPr>
          <w:color w:val="000000" w:themeColor="text1"/>
          <w:sz w:val="22"/>
          <w:szCs w:val="22"/>
        </w:rPr>
        <w:t xml:space="preserve"> and import data to Power BI for creating reports.</w:t>
      </w:r>
    </w:p>
    <w:p w:rsidR="00BA7F04" w:rsidRPr="00BA7F04" w:rsidP="1B41938F" w14:paraId="3D2F63AA" w14:textId="5CA2DBA4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>I c</w:t>
      </w:r>
      <w:r w:rsidRPr="1B41938F">
        <w:rPr>
          <w:color w:val="000000" w:themeColor="text1"/>
          <w:sz w:val="22"/>
          <w:szCs w:val="22"/>
        </w:rPr>
        <w:t>reated various KPI and reports in Power</w:t>
      </w:r>
      <w:r w:rsidRPr="1B41938F" w:rsidR="64830A0C">
        <w:rPr>
          <w:color w:val="000000" w:themeColor="text1"/>
          <w:sz w:val="22"/>
          <w:szCs w:val="22"/>
        </w:rPr>
        <w:t>BI</w:t>
      </w:r>
      <w:r w:rsidRPr="1B41938F" w:rsidR="359791A1">
        <w:rPr>
          <w:color w:val="000000" w:themeColor="text1"/>
          <w:sz w:val="22"/>
          <w:szCs w:val="22"/>
        </w:rPr>
        <w:t xml:space="preserve"> Desktop</w:t>
      </w:r>
    </w:p>
    <w:p w:rsidR="00BA7F04" w:rsidRPr="00BA7F04" w:rsidP="00BA7F04" w14:paraId="5E0F4A4C" w14:textId="69361142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1632450">
        <w:rPr>
          <w:color w:val="000000" w:themeColor="text1"/>
          <w:sz w:val="22"/>
          <w:szCs w:val="22"/>
        </w:rPr>
        <w:t>Created various new custom measures and columns.</w:t>
      </w:r>
    </w:p>
    <w:p w:rsidR="00BA7F04" w:rsidRPr="00BA7F04" w:rsidP="00BA7F04" w14:paraId="0BA221C6" w14:textId="0F677A9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1632450">
        <w:rPr>
          <w:color w:val="000000" w:themeColor="text1"/>
          <w:sz w:val="22"/>
          <w:szCs w:val="22"/>
        </w:rPr>
        <w:t xml:space="preserve">Used custom charts from </w:t>
      </w:r>
      <w:r w:rsidRPr="01632450" w:rsidR="0039093E">
        <w:rPr>
          <w:color w:val="000000" w:themeColor="text1"/>
          <w:sz w:val="22"/>
          <w:szCs w:val="22"/>
        </w:rPr>
        <w:t>marketplace</w:t>
      </w:r>
      <w:r w:rsidRPr="01632450">
        <w:rPr>
          <w:color w:val="000000" w:themeColor="text1"/>
          <w:sz w:val="22"/>
          <w:szCs w:val="22"/>
        </w:rPr>
        <w:t xml:space="preserve"> in the </w:t>
      </w:r>
      <w:r w:rsidRPr="01632450" w:rsidR="0039093E">
        <w:rPr>
          <w:color w:val="000000" w:themeColor="text1"/>
          <w:sz w:val="22"/>
          <w:szCs w:val="22"/>
        </w:rPr>
        <w:t>reports.</w:t>
      </w:r>
    </w:p>
    <w:p w:rsidR="00BA7F04" w:rsidRPr="00BA7F04" w:rsidP="00BA7F04" w14:paraId="65F66C70" w14:textId="06E013B6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1632450">
        <w:rPr>
          <w:color w:val="000000" w:themeColor="text1"/>
          <w:sz w:val="22"/>
          <w:szCs w:val="22"/>
        </w:rPr>
        <w:t>After developing reports</w:t>
      </w:r>
      <w:r w:rsidRPr="01632450" w:rsidR="0025485D">
        <w:rPr>
          <w:color w:val="000000" w:themeColor="text1"/>
          <w:sz w:val="22"/>
          <w:szCs w:val="22"/>
        </w:rPr>
        <w:t>,</w:t>
      </w:r>
      <w:r w:rsidRPr="01632450">
        <w:rPr>
          <w:color w:val="000000" w:themeColor="text1"/>
          <w:sz w:val="22"/>
          <w:szCs w:val="22"/>
        </w:rPr>
        <w:t xml:space="preserve"> published into Power BI </w:t>
      </w:r>
      <w:r w:rsidRPr="01632450">
        <w:rPr>
          <w:color w:val="000000" w:themeColor="text1"/>
          <w:sz w:val="22"/>
          <w:szCs w:val="22"/>
        </w:rPr>
        <w:t>service</w:t>
      </w:r>
      <w:r w:rsidRPr="01632450">
        <w:rPr>
          <w:color w:val="000000" w:themeColor="text1"/>
          <w:sz w:val="22"/>
          <w:szCs w:val="22"/>
        </w:rPr>
        <w:t xml:space="preserve"> and shared to end users.</w:t>
      </w:r>
    </w:p>
    <w:p w:rsidR="00BA7F04" w:rsidRPr="00BA7F04" w:rsidP="00BA7F04" w14:paraId="39AAF7C7" w14:textId="005241E4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1632450">
        <w:rPr>
          <w:color w:val="000000" w:themeColor="text1"/>
          <w:sz w:val="22"/>
          <w:szCs w:val="22"/>
        </w:rPr>
        <w:t>Created mobile views so the end users access the reports in their mobiles.</w:t>
      </w:r>
    </w:p>
    <w:p w:rsidR="00BA7F04" w:rsidRPr="00BA7F04" w:rsidP="00BA7F04" w14:paraId="6EF06721" w14:textId="20438C8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1632450">
        <w:rPr>
          <w:color w:val="000000" w:themeColor="text1"/>
          <w:sz w:val="22"/>
          <w:szCs w:val="22"/>
        </w:rPr>
        <w:t xml:space="preserve">Scheduled reports and exported in PDF, </w:t>
      </w:r>
      <w:r w:rsidRPr="01632450" w:rsidR="0039093E">
        <w:rPr>
          <w:color w:val="000000" w:themeColor="text1"/>
          <w:sz w:val="22"/>
          <w:szCs w:val="22"/>
        </w:rPr>
        <w:t>Word,</w:t>
      </w:r>
      <w:r w:rsidRPr="01632450">
        <w:rPr>
          <w:color w:val="000000" w:themeColor="text1"/>
          <w:sz w:val="22"/>
          <w:szCs w:val="22"/>
        </w:rPr>
        <w:t xml:space="preserve"> and Excel format.</w:t>
      </w:r>
    </w:p>
    <w:p w:rsidR="00BA7F04" w:rsidRPr="00BA7F04" w:rsidP="00BA7F04" w14:paraId="17B15507" w14:textId="181C785D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1632450">
        <w:rPr>
          <w:color w:val="000000" w:themeColor="text1"/>
          <w:sz w:val="22"/>
          <w:szCs w:val="22"/>
        </w:rPr>
        <w:t xml:space="preserve">Worked with Power BI gateway to schedule daily job to refresh </w:t>
      </w:r>
      <w:r w:rsidRPr="01632450" w:rsidR="0039093E">
        <w:rPr>
          <w:color w:val="000000" w:themeColor="text1"/>
          <w:sz w:val="22"/>
          <w:szCs w:val="22"/>
        </w:rPr>
        <w:t>data.</w:t>
      </w:r>
    </w:p>
    <w:p w:rsidR="00BA7F04" w:rsidRPr="00BA7F04" w:rsidP="00BA7F04" w14:paraId="0917A0B9" w14:textId="28C1B3FC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1632450">
        <w:rPr>
          <w:color w:val="000000" w:themeColor="text1"/>
          <w:sz w:val="22"/>
          <w:szCs w:val="22"/>
        </w:rPr>
        <w:t>Involved in Planning, Defining and Designing data based on business requirement and provided documentation.</w:t>
      </w:r>
    </w:p>
    <w:p w:rsidR="00130AC4" w:rsidRPr="00BA7F04" w:rsidP="00BA7F04" w14:paraId="453AAC84" w14:textId="06FB906D">
      <w:pPr>
        <w:spacing w:after="0"/>
        <w:rPr>
          <w:rFonts w:ascii="Times New Roman" w:eastAsia="Times New Roman" w:hAnsi="Times New Roman" w:cs="Times New Roman"/>
        </w:rPr>
      </w:pPr>
    </w:p>
    <w:p w:rsidR="00130AC4" w:rsidRPr="0025485D" w:rsidP="00BA7F04" w14:paraId="5A5786DA" w14:textId="62F158A8">
      <w:pPr>
        <w:spacing w:after="0" w:line="240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5485D">
        <w:rPr>
          <w:rFonts w:ascii="Times New Roman" w:eastAsia="Times New Roman" w:hAnsi="Times New Roman" w:cs="Times New Roman"/>
          <w:b/>
          <w:color w:val="000000"/>
        </w:rPr>
        <w:t xml:space="preserve">Client Name </w:t>
      </w:r>
      <w:r w:rsidR="004A079A">
        <w:rPr>
          <w:rFonts w:ascii="Times New Roman" w:eastAsia="Times New Roman" w:hAnsi="Times New Roman" w:cs="Times New Roman"/>
          <w:b/>
          <w:color w:val="000000"/>
        </w:rPr>
        <w:t>–</w:t>
      </w:r>
      <w:r w:rsidRPr="0025485D">
        <w:rPr>
          <w:rFonts w:ascii="Times New Roman" w:eastAsia="Times New Roman" w:hAnsi="Times New Roman" w:cs="Times New Roman"/>
          <w:b/>
          <w:color w:val="000000"/>
          <w:lang w:val="en-IN"/>
        </w:rPr>
        <w:t xml:space="preserve"> </w:t>
      </w:r>
      <w:r w:rsidRPr="0025485D" w:rsidR="00BA7F04">
        <w:rPr>
          <w:rFonts w:ascii="Times New Roman" w:hAnsi="Times New Roman" w:cs="Times New Roman"/>
          <w:b/>
          <w:color w:val="000000"/>
        </w:rPr>
        <w:t>Sony</w:t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  <w:t>Nov-2018 to Feb-2020</w:t>
      </w:r>
      <w:r w:rsidRPr="0025485D">
        <w:rPr>
          <w:rFonts w:ascii="Times New Roman" w:eastAsia="Times New Roman" w:hAnsi="Times New Roman" w:cs="Times New Roman"/>
          <w:b/>
          <w:color w:val="000000"/>
        </w:rPr>
        <w:tab/>
      </w:r>
    </w:p>
    <w:p w:rsidR="00130AC4" w:rsidRPr="0025485D" w:rsidP="00BA7F04" w14:paraId="6ADD4517" w14:textId="0D6B22C1">
      <w:pPr>
        <w:spacing w:after="0" w:line="240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  <w:lang w:val="en-IN"/>
        </w:rPr>
      </w:pPr>
      <w:r w:rsidRPr="0025485D">
        <w:rPr>
          <w:rFonts w:ascii="Times New Roman" w:eastAsia="Times New Roman" w:hAnsi="Times New Roman" w:cs="Times New Roman"/>
          <w:b/>
          <w:color w:val="000000"/>
        </w:rPr>
        <w:t>Project Name</w:t>
      </w:r>
      <w:r w:rsidRPr="0025485D" w:rsidR="00BA7F0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5485D">
        <w:rPr>
          <w:rFonts w:ascii="Times New Roman" w:eastAsia="Times New Roman" w:hAnsi="Times New Roman" w:cs="Times New Roman"/>
          <w:b/>
          <w:color w:val="000000"/>
        </w:rPr>
        <w:t xml:space="preserve">- </w:t>
      </w:r>
      <w:r w:rsidRPr="0025485D" w:rsidR="00BA7F04">
        <w:rPr>
          <w:rFonts w:ascii="Times New Roman" w:hAnsi="Times New Roman" w:cs="Times New Roman"/>
          <w:b/>
          <w:color w:val="000000"/>
        </w:rPr>
        <w:t>Sony – Analytics</w:t>
      </w:r>
    </w:p>
    <w:p w:rsidR="00130AC4" w:rsidRPr="0025485D" w:rsidP="00BA7F04" w14:paraId="45B072C6" w14:textId="06D00FED">
      <w:pPr>
        <w:spacing w:after="0" w:line="240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  <w:lang w:val="en-IN"/>
        </w:rPr>
      </w:pPr>
      <w:r w:rsidRPr="0025485D">
        <w:rPr>
          <w:rFonts w:ascii="Times New Roman" w:eastAsia="Times New Roman" w:hAnsi="Times New Roman" w:cs="Times New Roman"/>
          <w:b/>
          <w:color w:val="000000"/>
          <w:lang w:val="en-IN"/>
        </w:rPr>
        <w:t>Role</w:t>
      </w:r>
      <w:r w:rsidRPr="0025485D" w:rsidR="00BA7F04">
        <w:rPr>
          <w:rFonts w:ascii="Times New Roman" w:eastAsia="Times New Roman" w:hAnsi="Times New Roman" w:cs="Times New Roman"/>
          <w:b/>
          <w:color w:val="000000"/>
          <w:lang w:val="en-IN"/>
        </w:rPr>
        <w:t xml:space="preserve"> </w:t>
      </w:r>
      <w:r w:rsidRPr="0025485D">
        <w:rPr>
          <w:rFonts w:ascii="Times New Roman" w:eastAsia="Times New Roman" w:hAnsi="Times New Roman" w:cs="Times New Roman"/>
          <w:b/>
          <w:color w:val="000000"/>
          <w:lang w:val="en-IN"/>
        </w:rPr>
        <w:t xml:space="preserve">- </w:t>
      </w:r>
      <w:r w:rsidRPr="0025485D" w:rsidR="00BA7F04">
        <w:rPr>
          <w:rFonts w:ascii="Times New Roman" w:hAnsi="Times New Roman" w:cs="Times New Roman"/>
          <w:b/>
          <w:color w:val="000000"/>
        </w:rPr>
        <w:t>Power Bi Developer</w:t>
      </w:r>
    </w:p>
    <w:p w:rsidR="00130AC4" w:rsidRPr="00BA7F04" w:rsidP="00BA7F04" w14:paraId="1D2FF3AB" w14:textId="77777777">
      <w:pPr>
        <w:spacing w:after="0" w:line="240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  <w:lang w:val="en-IN"/>
        </w:rPr>
      </w:pPr>
    </w:p>
    <w:p w:rsidR="00130AC4" w:rsidRPr="00BA7F04" w:rsidP="0025485D" w14:paraId="53A3A383" w14:textId="65A5AB74">
      <w:pPr>
        <w:jc w:val="both"/>
        <w:rPr>
          <w:rFonts w:ascii="Times New Roman" w:eastAsia="Times New Roman" w:hAnsi="Times New Roman" w:cs="Times New Roman"/>
          <w:lang w:val="en-IN"/>
        </w:rPr>
      </w:pPr>
      <w:r w:rsidRPr="00BA7F04">
        <w:rPr>
          <w:rFonts w:ascii="Times New Roman" w:hAnsi="Times New Roman" w:cs="Times New Roman"/>
          <w:b/>
        </w:rPr>
        <w:t>Description</w:t>
      </w:r>
      <w:r w:rsidR="0025485D">
        <w:rPr>
          <w:rFonts w:ascii="Times New Roman" w:hAnsi="Times New Roman" w:cs="Times New Roman"/>
          <w:b/>
        </w:rPr>
        <w:t xml:space="preserve"> </w:t>
      </w:r>
      <w:r w:rsidR="006F3E47">
        <w:rPr>
          <w:rFonts w:ascii="Times New Roman" w:hAnsi="Times New Roman" w:cs="Times New Roman"/>
          <w:b/>
        </w:rPr>
        <w:t>–</w:t>
      </w:r>
      <w:r w:rsidRPr="00BA7F04">
        <w:rPr>
          <w:rFonts w:ascii="Times New Roman" w:hAnsi="Times New Roman" w:cs="Times New Roman"/>
          <w:b/>
        </w:rPr>
        <w:t xml:space="preserve"> </w:t>
      </w:r>
      <w:r w:rsidRPr="006F3E47" w:rsidR="006F3E47">
        <w:rPr>
          <w:rFonts w:ascii="Times New Roman" w:hAnsi="Times New Roman" w:cs="Times New Roman"/>
          <w:color w:val="000000"/>
        </w:rPr>
        <w:t xml:space="preserve">In order to understand how the business is operating, I produced </w:t>
      </w:r>
      <w:r w:rsidRPr="006F3E47" w:rsidR="0039093E">
        <w:rPr>
          <w:rFonts w:ascii="Times New Roman" w:hAnsi="Times New Roman" w:cs="Times New Roman"/>
          <w:color w:val="000000"/>
        </w:rPr>
        <w:t>several</w:t>
      </w:r>
      <w:r w:rsidRPr="006F3E47" w:rsidR="006F3E47">
        <w:rPr>
          <w:rFonts w:ascii="Times New Roman" w:hAnsi="Times New Roman" w:cs="Times New Roman"/>
          <w:color w:val="000000"/>
        </w:rPr>
        <w:t xml:space="preserve"> dashboards on the sales data, market statistics, product-level sales, and market share of the product. Sony is a global business with a presence in 32 nations.</w:t>
      </w:r>
    </w:p>
    <w:p w:rsidR="00130AC4" w:rsidRPr="00BA7F04" w:rsidP="00BA7F04" w14:paraId="47C4C1DD" w14:textId="77777777">
      <w:pPr>
        <w:spacing w:after="0" w:line="240" w:lineRule="auto"/>
        <w:ind w:left="-5" w:right="900" w:hanging="1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A7F04">
        <w:rPr>
          <w:rFonts w:ascii="Times New Roman" w:eastAsia="Times New Roman" w:hAnsi="Times New Roman" w:cs="Times New Roman"/>
          <w:b/>
          <w:color w:val="000000"/>
        </w:rPr>
        <w:t>Responsibilities-</w:t>
      </w:r>
    </w:p>
    <w:p w:rsidR="00BA7F04" w:rsidRPr="00BA7F04" w:rsidP="00BA7F04" w14:paraId="1F1BDAF4" w14:textId="77777777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Successfully installed and configured the MS SQL 2008.</w:t>
      </w:r>
    </w:p>
    <w:p w:rsidR="00BA7F04" w:rsidRPr="00BA7F04" w:rsidP="00BA7F04" w14:paraId="0AAB9571" w14:textId="3397180B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Imported data from SQL Server DB, Azure SQL DB to Power BI to generate reports.</w:t>
      </w:r>
    </w:p>
    <w:p w:rsidR="00BA7F04" w:rsidRPr="00BA7F04" w:rsidP="1B41938F" w14:paraId="7390B882" w14:textId="2EC6C1E2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>Created DAX Queries to generated computed columns in Power BI</w:t>
      </w:r>
      <w:r w:rsidRPr="1B41938F" w:rsidR="7794533B">
        <w:rPr>
          <w:color w:val="000000" w:themeColor="text1"/>
          <w:sz w:val="22"/>
          <w:szCs w:val="22"/>
        </w:rPr>
        <w:t xml:space="preserve"> Desktop.</w:t>
      </w:r>
    </w:p>
    <w:p w:rsidR="00BA7F04" w:rsidRPr="00BA7F04" w:rsidP="1B41938F" w14:paraId="120356BB" w14:textId="26A644E2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>Generated computed tables in Power BI</w:t>
      </w:r>
      <w:r w:rsidRPr="1B41938F" w:rsidR="4B1F3C68">
        <w:rPr>
          <w:color w:val="000000" w:themeColor="text1"/>
          <w:sz w:val="22"/>
          <w:szCs w:val="22"/>
        </w:rPr>
        <w:t xml:space="preserve"> Desktop</w:t>
      </w:r>
      <w:r w:rsidRPr="1B41938F">
        <w:rPr>
          <w:color w:val="000000" w:themeColor="text1"/>
          <w:sz w:val="22"/>
          <w:szCs w:val="22"/>
        </w:rPr>
        <w:t xml:space="preserve"> by using DAX.</w:t>
      </w:r>
    </w:p>
    <w:p w:rsidR="00BA7F04" w:rsidRPr="00BA7F04" w:rsidP="1B41938F" w14:paraId="2522EF05" w14:textId="35E7F4EA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>Used Power BI</w:t>
      </w:r>
      <w:r w:rsidRPr="1B41938F" w:rsidR="35763B27">
        <w:rPr>
          <w:color w:val="000000" w:themeColor="text1"/>
          <w:sz w:val="22"/>
          <w:szCs w:val="22"/>
        </w:rPr>
        <w:t xml:space="preserve"> Desktop</w:t>
      </w:r>
      <w:r w:rsidRPr="1B41938F">
        <w:rPr>
          <w:color w:val="000000" w:themeColor="text1"/>
          <w:sz w:val="22"/>
          <w:szCs w:val="22"/>
        </w:rPr>
        <w:t xml:space="preserve">, Power Pivot to develop data analysis prototype, and used Power View and Power Map to visualize </w:t>
      </w:r>
      <w:r w:rsidRPr="1B41938F" w:rsidR="0039093E">
        <w:rPr>
          <w:color w:val="000000" w:themeColor="text1"/>
          <w:sz w:val="22"/>
          <w:szCs w:val="22"/>
        </w:rPr>
        <w:t>reports.</w:t>
      </w:r>
    </w:p>
    <w:p w:rsidR="00BA7F04" w:rsidRPr="00BA7F04" w:rsidP="00BA7F04" w14:paraId="4838574D" w14:textId="7344F063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 xml:space="preserve">Published Power BI Reports in the required originations and Made Power BI Dashboards available in Web clients and mobile </w:t>
      </w:r>
      <w:r w:rsidRPr="00BA7F04" w:rsidR="0039093E">
        <w:rPr>
          <w:color w:val="000000"/>
          <w:sz w:val="22"/>
          <w:szCs w:val="22"/>
        </w:rPr>
        <w:t>apps.</w:t>
      </w:r>
    </w:p>
    <w:p w:rsidR="00BA7F04" w:rsidRPr="00BA7F04" w:rsidP="00BA7F04" w14:paraId="3479FF90" w14:textId="3F07677A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 xml:space="preserve">Explore data in a </w:t>
      </w:r>
      <w:r w:rsidRPr="00BA7F04" w:rsidR="0039093E">
        <w:rPr>
          <w:color w:val="000000"/>
          <w:sz w:val="22"/>
          <w:szCs w:val="22"/>
        </w:rPr>
        <w:t>variety</w:t>
      </w:r>
      <w:r w:rsidRPr="00BA7F04">
        <w:rPr>
          <w:color w:val="000000"/>
          <w:sz w:val="22"/>
          <w:szCs w:val="22"/>
        </w:rPr>
        <w:t xml:space="preserve"> of ways and across multiple visualizations using Power BI</w:t>
      </w:r>
    </w:p>
    <w:p w:rsidR="00BA7F04" w:rsidRPr="00BA7F04" w:rsidP="00BA7F04" w14:paraId="474E01F1" w14:textId="4B45A5C5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Used Power BI Gateways to keep the dashboards and reports up to date.</w:t>
      </w:r>
    </w:p>
    <w:p w:rsidR="00BA7F04" w:rsidRPr="00BA7F04" w:rsidP="00BA7F04" w14:paraId="16AD5119" w14:textId="64428A21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Installed and Configured Enterprise Gateway and Personal Gateway in Power Bi Services.</w:t>
      </w:r>
    </w:p>
    <w:p w:rsidR="00130AC4" w:rsidRPr="00BA7F04" w:rsidP="1B41938F" w14:paraId="05E18A85" w14:textId="76C25879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>Published reports and dashboards using Power BI</w:t>
      </w:r>
      <w:r w:rsidRPr="1B41938F" w:rsidR="56E6C5D4">
        <w:rPr>
          <w:color w:val="000000" w:themeColor="text1"/>
          <w:sz w:val="22"/>
          <w:szCs w:val="22"/>
        </w:rPr>
        <w:t xml:space="preserve"> Desktop</w:t>
      </w:r>
      <w:r w:rsidRPr="1B41938F">
        <w:rPr>
          <w:sz w:val="22"/>
          <w:szCs w:val="22"/>
        </w:rPr>
        <w:t>.</w:t>
      </w:r>
    </w:p>
    <w:p w:rsidR="00130AC4" w:rsidP="00BA7F04" w14:paraId="388BC391" w14:textId="77777777">
      <w:pPr>
        <w:spacing w:after="0" w:line="240" w:lineRule="auto"/>
        <w:ind w:left="-5" w:right="900" w:hanging="1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25485D" w:rsidRPr="00BA7F04" w:rsidP="00BA7F04" w14:paraId="2C58B0A7" w14:textId="77777777">
      <w:pPr>
        <w:spacing w:after="0" w:line="240" w:lineRule="auto"/>
        <w:ind w:left="-5" w:right="900" w:hanging="1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130AC4" w:rsidRPr="00EC4D29" w:rsidP="00BA7F04" w14:paraId="7C4AB5F4" w14:textId="54430821">
      <w:pPr>
        <w:spacing w:after="0" w:line="240" w:lineRule="auto"/>
        <w:ind w:left="90" w:hanging="105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C4D29">
        <w:rPr>
          <w:rFonts w:ascii="Times New Roman" w:eastAsia="Times New Roman" w:hAnsi="Times New Roman" w:cs="Times New Roman"/>
          <w:b/>
          <w:color w:val="000000"/>
        </w:rPr>
        <w:t xml:space="preserve">Client Name </w:t>
      </w:r>
      <w:r w:rsidRPr="00EC4D29" w:rsidR="00BA7F04">
        <w:rPr>
          <w:rFonts w:ascii="Times New Roman" w:eastAsia="Times New Roman" w:hAnsi="Times New Roman" w:cs="Times New Roman"/>
          <w:b/>
          <w:color w:val="000000"/>
        </w:rPr>
        <w:t>-</w:t>
      </w:r>
      <w:r w:rsidRPr="00EC4D29">
        <w:rPr>
          <w:rFonts w:ascii="Times New Roman" w:eastAsia="Times New Roman" w:hAnsi="Times New Roman" w:cs="Times New Roman"/>
          <w:b/>
          <w:color w:val="000000"/>
          <w:lang w:val="en-IN"/>
        </w:rPr>
        <w:t xml:space="preserve"> </w:t>
      </w:r>
      <w:r w:rsidRPr="00EC4D29" w:rsidR="00BA7F04">
        <w:rPr>
          <w:rFonts w:ascii="Times New Roman" w:hAnsi="Times New Roman" w:cs="Times New Roman"/>
          <w:b/>
          <w:color w:val="000000"/>
        </w:rPr>
        <w:t>Macquarie Bank</w:t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</w:r>
      <w:r w:rsidR="004A079A">
        <w:rPr>
          <w:rFonts w:ascii="Times New Roman" w:hAnsi="Times New Roman" w:cs="Times New Roman"/>
          <w:b/>
          <w:color w:val="000000"/>
        </w:rPr>
        <w:tab/>
        <w:t>Jun2016-Nov2018</w:t>
      </w:r>
      <w:r w:rsidRPr="00EC4D29">
        <w:rPr>
          <w:rFonts w:ascii="Times New Roman" w:eastAsia="Times New Roman" w:hAnsi="Times New Roman" w:cs="Times New Roman"/>
          <w:b/>
          <w:color w:val="000000"/>
        </w:rPr>
        <w:tab/>
        <w:t xml:space="preserve">     </w:t>
      </w:r>
    </w:p>
    <w:p w:rsidR="00130AC4" w:rsidRPr="00EC4D29" w:rsidP="00BA7F04" w14:paraId="59334E52" w14:textId="5FE2FE92">
      <w:pPr>
        <w:spacing w:after="0" w:line="240" w:lineRule="auto"/>
        <w:ind w:left="90" w:hanging="105"/>
        <w:jc w:val="both"/>
        <w:rPr>
          <w:rFonts w:ascii="Times New Roman" w:eastAsia="Times New Roman" w:hAnsi="Times New Roman" w:cs="Times New Roman"/>
          <w:b/>
          <w:color w:val="000000"/>
          <w:lang w:val="en-IN"/>
        </w:rPr>
      </w:pPr>
      <w:r w:rsidRPr="00EC4D29">
        <w:rPr>
          <w:rFonts w:ascii="Times New Roman" w:eastAsia="Times New Roman" w:hAnsi="Times New Roman" w:cs="Times New Roman"/>
          <w:b/>
          <w:color w:val="000000"/>
        </w:rPr>
        <w:t>Project Name</w:t>
      </w:r>
      <w:r w:rsidRPr="00EC4D29" w:rsidR="00BA7F0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EC4D29">
        <w:rPr>
          <w:rFonts w:ascii="Times New Roman" w:eastAsia="Times New Roman" w:hAnsi="Times New Roman" w:cs="Times New Roman"/>
          <w:b/>
          <w:color w:val="000000"/>
        </w:rPr>
        <w:t xml:space="preserve">- </w:t>
      </w:r>
      <w:r w:rsidRPr="00EC4D29" w:rsidR="00BA7F04">
        <w:rPr>
          <w:rFonts w:ascii="Times New Roman" w:hAnsi="Times New Roman" w:cs="Times New Roman"/>
          <w:b/>
          <w:color w:val="000000"/>
        </w:rPr>
        <w:t>Automation and Innovation Support</w:t>
      </w:r>
      <w:r w:rsidRPr="00EC4D29" w:rsidR="00BA7F04">
        <w:rPr>
          <w:rFonts w:ascii="Times New Roman" w:eastAsia="Times New Roman" w:hAnsi="Times New Roman" w:cs="Times New Roman"/>
          <w:b/>
          <w:color w:val="000000"/>
          <w:lang w:val="en-IN"/>
        </w:rPr>
        <w:t xml:space="preserve">  </w:t>
      </w:r>
    </w:p>
    <w:p w:rsidR="00130AC4" w:rsidRPr="00EC4D29" w:rsidP="00BA7F04" w14:paraId="20508339" w14:textId="77FE78C7">
      <w:pPr>
        <w:spacing w:after="0" w:line="240" w:lineRule="auto"/>
        <w:ind w:left="90" w:hanging="105"/>
        <w:jc w:val="both"/>
        <w:rPr>
          <w:rFonts w:ascii="Times New Roman" w:eastAsia="Times New Roman" w:hAnsi="Times New Roman" w:cs="Times New Roman"/>
          <w:b/>
          <w:color w:val="000000"/>
          <w:lang w:val="en-IN"/>
        </w:rPr>
      </w:pPr>
      <w:r w:rsidRPr="00EC4D29">
        <w:rPr>
          <w:rFonts w:ascii="Times New Roman" w:eastAsia="Times New Roman" w:hAnsi="Times New Roman" w:cs="Times New Roman"/>
          <w:b/>
          <w:color w:val="000000"/>
        </w:rPr>
        <w:t>Role</w:t>
      </w:r>
      <w:r w:rsidRPr="00EC4D29" w:rsidR="00BA7F0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EC4D29">
        <w:rPr>
          <w:rFonts w:ascii="Times New Roman" w:eastAsia="Times New Roman" w:hAnsi="Times New Roman" w:cs="Times New Roman"/>
          <w:b/>
          <w:color w:val="000000"/>
        </w:rPr>
        <w:t xml:space="preserve">- </w:t>
      </w:r>
      <w:r w:rsidRPr="00EC4D29" w:rsidR="00BA7F04">
        <w:rPr>
          <w:rFonts w:ascii="Times New Roman" w:hAnsi="Times New Roman" w:cs="Times New Roman"/>
          <w:b/>
          <w:color w:val="000000"/>
        </w:rPr>
        <w:t>Power BI Developer</w:t>
      </w:r>
    </w:p>
    <w:p w:rsidR="00130AC4" w:rsidRPr="00BA7F04" w:rsidP="00BA7F04" w14:paraId="4BC6D69B" w14:textId="77777777">
      <w:pPr>
        <w:spacing w:after="0" w:line="240" w:lineRule="auto"/>
        <w:ind w:left="90" w:hanging="105"/>
        <w:jc w:val="both"/>
        <w:rPr>
          <w:rFonts w:ascii="Times New Roman" w:eastAsia="Times New Roman" w:hAnsi="Times New Roman" w:cs="Times New Roman"/>
          <w:color w:val="000000"/>
        </w:rPr>
      </w:pPr>
    </w:p>
    <w:p w:rsidR="00F53511" w:rsidP="00F53511" w14:paraId="604170FB" w14:textId="77777777">
      <w:pPr>
        <w:ind w:hanging="15"/>
        <w:jc w:val="both"/>
        <w:rPr>
          <w:rFonts w:ascii="Times New Roman" w:eastAsia="Times New Roman" w:hAnsi="Times New Roman" w:cs="Times New Roman"/>
          <w:lang w:val="en-IN"/>
        </w:rPr>
      </w:pPr>
      <w:r w:rsidRPr="00BA7F04">
        <w:rPr>
          <w:rFonts w:ascii="Times New Roman" w:hAnsi="Times New Roman" w:cs="Times New Roman"/>
          <w:b/>
        </w:rPr>
        <w:t>Description</w:t>
      </w:r>
      <w:r w:rsidRPr="00BA7F04" w:rsidR="00BA7F0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BA7F04">
        <w:rPr>
          <w:rFonts w:ascii="Times New Roman" w:hAnsi="Times New Roman" w:cs="Times New Roman"/>
          <w:b/>
        </w:rPr>
        <w:t xml:space="preserve"> </w:t>
      </w:r>
      <w:r w:rsidRPr="00F53511">
        <w:rPr>
          <w:rFonts w:ascii="Times New Roman" w:eastAsia="Times New Roman" w:hAnsi="Times New Roman" w:cs="Times New Roman"/>
          <w:lang w:val="en-IN"/>
        </w:rPr>
        <w:t>In this project, a report on the number of applications went from a manual to an automated procedure. Additionally, the dashboard was automated from data collecting from the source to Power Bi, with a weekly refresh schedule.</w:t>
      </w:r>
    </w:p>
    <w:p w:rsidR="00130AC4" w:rsidRPr="00BA7F04" w:rsidP="00F53511" w14:paraId="48A07DB3" w14:textId="49982AEB">
      <w:pPr>
        <w:ind w:hanging="15"/>
        <w:jc w:val="both"/>
        <w:rPr>
          <w:rFonts w:ascii="Times New Roman" w:eastAsia="Times New Roman" w:hAnsi="Times New Roman" w:cs="Times New Roman"/>
        </w:rPr>
      </w:pPr>
      <w:r w:rsidRPr="00BA7F04">
        <w:rPr>
          <w:rFonts w:ascii="Times New Roman" w:hAnsi="Times New Roman" w:cs="Times New Roman"/>
          <w:b/>
        </w:rPr>
        <w:t>Responsibilities:</w:t>
      </w:r>
    </w:p>
    <w:p w:rsidR="00BA7F04" w:rsidRPr="00BA7F04" w:rsidP="00BA7F04" w14:paraId="454337F9" w14:textId="77777777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Successfully installed and configured the MS SQL 2008.</w:t>
      </w:r>
    </w:p>
    <w:p w:rsidR="00BA7F04" w:rsidRPr="00BA7F04" w:rsidP="00BA7F04" w14:paraId="3EC7175C" w14:textId="46ECE0C0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Migrated data from Heterogeneous Data Sources and legacy system (DB2, Access, Excel) to centralized SQL Server databases using SQL Server Integration Services (SSIS) to overcome transformation constraints.</w:t>
      </w:r>
    </w:p>
    <w:p w:rsidR="00BA7F04" w:rsidRPr="00BA7F04" w:rsidP="00BA7F04" w14:paraId="76D7FE55" w14:textId="58159714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Created packages to validate, extract, transform and load data to a centralized SQL server using OLEDB providers from the existing diversified data sources.</w:t>
      </w:r>
    </w:p>
    <w:p w:rsidR="00BA7F04" w:rsidRPr="00BA7F04" w:rsidP="1B41938F" w14:paraId="574501E2" w14:textId="09EF598A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>Utilized Power Query in Power BI</w:t>
      </w:r>
      <w:r w:rsidRPr="1B41938F" w:rsidR="0DA21D60">
        <w:rPr>
          <w:color w:val="000000" w:themeColor="text1"/>
          <w:sz w:val="22"/>
          <w:szCs w:val="22"/>
        </w:rPr>
        <w:t xml:space="preserve"> Desktop</w:t>
      </w:r>
      <w:r w:rsidRPr="1B41938F">
        <w:rPr>
          <w:color w:val="000000" w:themeColor="text1"/>
          <w:sz w:val="22"/>
          <w:szCs w:val="22"/>
        </w:rPr>
        <w:t xml:space="preserve"> to Pivot and Un-pivot the data model for data cleansing and data massaging.</w:t>
      </w:r>
    </w:p>
    <w:p w:rsidR="00BA7F04" w:rsidRPr="00BA7F04" w:rsidP="1B41938F" w14:paraId="0D661073" w14:textId="0D62D044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1B41938F">
        <w:rPr>
          <w:color w:val="000000" w:themeColor="text1"/>
          <w:sz w:val="22"/>
          <w:szCs w:val="22"/>
        </w:rPr>
        <w:t>Implemented several DAX functions for various fact calculations for efficient data visualization in Power BI</w:t>
      </w:r>
      <w:r w:rsidRPr="1B41938F" w:rsidR="11443541">
        <w:rPr>
          <w:color w:val="000000" w:themeColor="text1"/>
          <w:sz w:val="22"/>
          <w:szCs w:val="22"/>
        </w:rPr>
        <w:t xml:space="preserve"> Desktop</w:t>
      </w:r>
      <w:r w:rsidRPr="1B41938F">
        <w:rPr>
          <w:color w:val="000000" w:themeColor="text1"/>
          <w:sz w:val="22"/>
          <w:szCs w:val="22"/>
        </w:rPr>
        <w:t>.</w:t>
      </w:r>
    </w:p>
    <w:p w:rsidR="00BA7F04" w:rsidRPr="00BA7F04" w:rsidP="00BA7F04" w14:paraId="1F91BAFC" w14:textId="3A56AE2E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Implemented OLAP Cubes for providing summarized and aggregate views of large sets of data using SSAS.</w:t>
      </w:r>
    </w:p>
    <w:p w:rsidR="00BA7F04" w:rsidRPr="00BA7F04" w:rsidP="00BA7F04" w14:paraId="34BF19A8" w14:textId="7D7F7CF8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Implementing Facts and dimensions for providing views of large sets of data.</w:t>
      </w:r>
    </w:p>
    <w:p w:rsidR="00BA7F04" w:rsidRPr="00BA7F04" w:rsidP="00BA7F04" w14:paraId="22482025" w14:textId="644A771F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 xml:space="preserve">Developed report specifications, </w:t>
      </w:r>
      <w:r w:rsidRPr="00BA7F04" w:rsidR="0039093E">
        <w:rPr>
          <w:color w:val="000000"/>
          <w:sz w:val="22"/>
          <w:szCs w:val="22"/>
        </w:rPr>
        <w:t>created,</w:t>
      </w:r>
      <w:r w:rsidRPr="00BA7F04">
        <w:rPr>
          <w:color w:val="000000"/>
          <w:sz w:val="22"/>
          <w:szCs w:val="22"/>
        </w:rPr>
        <w:t xml:space="preserve"> and modified reports using SSRS 2008.</w:t>
      </w:r>
    </w:p>
    <w:p w:rsidR="00BA7F04" w:rsidRPr="00BA7F04" w:rsidP="00BA7F04" w14:paraId="4405E450" w14:textId="2A189066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 xml:space="preserve">Scheduled reports and exported in PDF, </w:t>
      </w:r>
      <w:r w:rsidRPr="00BA7F04" w:rsidR="0039093E">
        <w:rPr>
          <w:color w:val="000000"/>
          <w:sz w:val="22"/>
          <w:szCs w:val="22"/>
        </w:rPr>
        <w:t>Word,</w:t>
      </w:r>
      <w:r w:rsidRPr="00BA7F04">
        <w:rPr>
          <w:color w:val="000000"/>
          <w:sz w:val="22"/>
          <w:szCs w:val="22"/>
        </w:rPr>
        <w:t xml:space="preserve"> and Excel format.</w:t>
      </w:r>
    </w:p>
    <w:p w:rsidR="00BA7F04" w:rsidRPr="00BA7F04" w:rsidP="00BA7F04" w14:paraId="3114A5BC" w14:textId="1C90AF54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Created OLAP Cubes from the integrated data and generated reports on those cubes.</w:t>
      </w:r>
    </w:p>
    <w:p w:rsidR="00BA7F04" w:rsidRPr="00BA7F04" w:rsidP="00BA7F04" w14:paraId="0026DA84" w14:textId="0C83AE87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Designed the ETL process based on the schemas (</w:t>
      </w:r>
      <w:r w:rsidRPr="00BA7F04" w:rsidR="0039093E">
        <w:rPr>
          <w:color w:val="000000"/>
          <w:sz w:val="22"/>
          <w:szCs w:val="22"/>
        </w:rPr>
        <w:t>snowflake</w:t>
      </w:r>
      <w:r w:rsidRPr="00BA7F04">
        <w:rPr>
          <w:color w:val="000000"/>
          <w:sz w:val="22"/>
          <w:szCs w:val="22"/>
        </w:rPr>
        <w:t xml:space="preserve"> and star schema) for extraction and transformation of data from the source database and loading on to the target database.</w:t>
      </w:r>
    </w:p>
    <w:p w:rsidR="00130AC4" w:rsidRPr="00BA7F04" w:rsidP="00BA7F04" w14:paraId="3D86CCBD" w14:textId="5D6A175A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Involved in Planning, Defining and Designing data based on business requirement and provided documentation</w:t>
      </w:r>
      <w:r w:rsidRPr="00BA7F04">
        <w:rPr>
          <w:sz w:val="22"/>
          <w:szCs w:val="22"/>
        </w:rPr>
        <w:t>.</w:t>
      </w:r>
    </w:p>
    <w:p w:rsidR="00130AC4" w:rsidP="00BA7F04" w14:paraId="77694CC4" w14:textId="77777777">
      <w:pPr>
        <w:spacing w:after="0"/>
        <w:ind w:left="-15"/>
        <w:jc w:val="both"/>
        <w:rPr>
          <w:rFonts w:ascii="Times New Roman" w:eastAsia="Times New Roman" w:hAnsi="Times New Roman" w:cs="Times New Roman"/>
          <w:color w:val="000000"/>
        </w:rPr>
      </w:pPr>
    </w:p>
    <w:p w:rsidR="0025485D" w:rsidRPr="00BA7F04" w:rsidP="00BA7F04" w14:paraId="3438BE5A" w14:textId="77777777">
      <w:pPr>
        <w:spacing w:after="0"/>
        <w:ind w:left="-15"/>
        <w:jc w:val="both"/>
        <w:rPr>
          <w:rFonts w:ascii="Times New Roman" w:eastAsia="Times New Roman" w:hAnsi="Times New Roman" w:cs="Times New Roman"/>
          <w:color w:val="000000"/>
        </w:rPr>
      </w:pPr>
    </w:p>
    <w:p w:rsidR="00171681" w14:paraId="19E872EC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BA7F04" w:rsidRPr="00EC4D29" w:rsidP="00BA7F04" w14:paraId="4057981A" w14:textId="05DD67EC">
      <w:pPr>
        <w:spacing w:after="0" w:line="240" w:lineRule="auto"/>
        <w:ind w:left="90" w:hanging="105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C4D29">
        <w:rPr>
          <w:rFonts w:ascii="Times New Roman" w:eastAsia="Times New Roman" w:hAnsi="Times New Roman" w:cs="Times New Roman"/>
          <w:b/>
          <w:color w:val="000000"/>
        </w:rPr>
        <w:t>Client Name -</w:t>
      </w:r>
      <w:r w:rsidRPr="00EC4D29">
        <w:rPr>
          <w:rFonts w:ascii="Times New Roman" w:eastAsia="Times New Roman" w:hAnsi="Times New Roman" w:cs="Times New Roman"/>
          <w:b/>
          <w:color w:val="000000"/>
          <w:lang w:val="en-IN"/>
        </w:rPr>
        <w:t xml:space="preserve"> </w:t>
      </w:r>
      <w:r w:rsidR="00171681">
        <w:rPr>
          <w:rFonts w:ascii="Times New Roman" w:hAnsi="Times New Roman" w:cs="Times New Roman"/>
          <w:b/>
          <w:color w:val="000000"/>
        </w:rPr>
        <w:t>Ba</w:t>
      </w:r>
      <w:r w:rsidRPr="00EC4D29" w:rsidR="00171681">
        <w:rPr>
          <w:rFonts w:ascii="Times New Roman" w:hAnsi="Times New Roman" w:cs="Times New Roman"/>
          <w:b/>
          <w:color w:val="000000"/>
        </w:rPr>
        <w:t>ker and McKenzie</w:t>
      </w:r>
      <w:r w:rsidRPr="00EC4D29">
        <w:rPr>
          <w:rFonts w:ascii="Times New Roman" w:eastAsia="Times New Roman" w:hAnsi="Times New Roman" w:cs="Times New Roman"/>
          <w:b/>
          <w:color w:val="000000"/>
        </w:rPr>
        <w:tab/>
        <w:t xml:space="preserve">     </w:t>
      </w:r>
      <w:r w:rsidR="004A079A">
        <w:rPr>
          <w:rFonts w:ascii="Times New Roman" w:eastAsia="Times New Roman" w:hAnsi="Times New Roman" w:cs="Times New Roman"/>
          <w:b/>
          <w:color w:val="000000"/>
        </w:rPr>
        <w:tab/>
      </w:r>
      <w:r w:rsidR="004A079A">
        <w:rPr>
          <w:rFonts w:ascii="Times New Roman" w:eastAsia="Times New Roman" w:hAnsi="Times New Roman" w:cs="Times New Roman"/>
          <w:b/>
          <w:color w:val="000000"/>
        </w:rPr>
        <w:tab/>
      </w:r>
      <w:r w:rsidR="004A079A">
        <w:rPr>
          <w:rFonts w:ascii="Times New Roman" w:eastAsia="Times New Roman" w:hAnsi="Times New Roman" w:cs="Times New Roman"/>
          <w:b/>
          <w:color w:val="000000"/>
        </w:rPr>
        <w:tab/>
      </w:r>
      <w:r w:rsidR="004A079A">
        <w:rPr>
          <w:rFonts w:ascii="Times New Roman" w:eastAsia="Times New Roman" w:hAnsi="Times New Roman" w:cs="Times New Roman"/>
          <w:b/>
          <w:color w:val="000000"/>
        </w:rPr>
        <w:tab/>
      </w:r>
      <w:r w:rsidR="004A079A">
        <w:rPr>
          <w:rFonts w:ascii="Times New Roman" w:eastAsia="Times New Roman" w:hAnsi="Times New Roman" w:cs="Times New Roman"/>
          <w:b/>
          <w:color w:val="000000"/>
        </w:rPr>
        <w:tab/>
        <w:t>Feb2014-Jun2016</w:t>
      </w:r>
    </w:p>
    <w:p w:rsidR="00BA7F04" w:rsidRPr="00EC4D29" w:rsidP="00BA7F04" w14:paraId="7B72E6CC" w14:textId="05E4288F">
      <w:pPr>
        <w:spacing w:after="0" w:line="240" w:lineRule="auto"/>
        <w:ind w:left="90" w:hanging="105"/>
        <w:jc w:val="both"/>
        <w:rPr>
          <w:rFonts w:ascii="Times New Roman" w:eastAsia="Times New Roman" w:hAnsi="Times New Roman" w:cs="Times New Roman"/>
          <w:b/>
          <w:color w:val="000000"/>
          <w:lang w:val="en-IN"/>
        </w:rPr>
      </w:pPr>
      <w:r w:rsidRPr="00EC4D29">
        <w:rPr>
          <w:rFonts w:ascii="Times New Roman" w:eastAsia="Times New Roman" w:hAnsi="Times New Roman" w:cs="Times New Roman"/>
          <w:b/>
          <w:color w:val="000000"/>
        </w:rPr>
        <w:t xml:space="preserve">Project Name - </w:t>
      </w:r>
      <w:r w:rsidR="00171681">
        <w:rPr>
          <w:rFonts w:ascii="Times New Roman" w:hAnsi="Times New Roman" w:cs="Times New Roman"/>
          <w:b/>
          <w:color w:val="000000"/>
        </w:rPr>
        <w:t>Ba</w:t>
      </w:r>
      <w:r w:rsidRPr="00EC4D29">
        <w:rPr>
          <w:rFonts w:ascii="Times New Roman" w:hAnsi="Times New Roman" w:cs="Times New Roman"/>
          <w:b/>
          <w:color w:val="000000"/>
        </w:rPr>
        <w:t xml:space="preserve">ker and McKenzie </w:t>
      </w:r>
    </w:p>
    <w:p w:rsidR="00BA7F04" w:rsidP="00BA7F04" w14:paraId="020D19A6" w14:textId="22987BFB">
      <w:pPr>
        <w:spacing w:after="0" w:line="240" w:lineRule="auto"/>
        <w:ind w:left="90" w:hanging="105"/>
        <w:jc w:val="both"/>
        <w:rPr>
          <w:rFonts w:ascii="Times New Roman" w:hAnsi="Times New Roman" w:cs="Times New Roman"/>
          <w:b/>
          <w:color w:val="000000"/>
        </w:rPr>
      </w:pPr>
      <w:r w:rsidRPr="00EC4D29">
        <w:rPr>
          <w:rFonts w:ascii="Times New Roman" w:eastAsia="Times New Roman" w:hAnsi="Times New Roman" w:cs="Times New Roman"/>
          <w:b/>
          <w:color w:val="000000"/>
        </w:rPr>
        <w:t xml:space="preserve">Role - </w:t>
      </w:r>
      <w:r w:rsidRPr="00EC4D29">
        <w:rPr>
          <w:rFonts w:ascii="Times New Roman" w:hAnsi="Times New Roman" w:cs="Times New Roman"/>
          <w:b/>
          <w:color w:val="000000"/>
        </w:rPr>
        <w:t>Power BI</w:t>
      </w:r>
      <w:r w:rsidR="006F3E47">
        <w:rPr>
          <w:rFonts w:ascii="Times New Roman" w:hAnsi="Times New Roman" w:cs="Times New Roman"/>
          <w:b/>
          <w:color w:val="000000"/>
        </w:rPr>
        <w:t xml:space="preserve"> and Tableau</w:t>
      </w:r>
      <w:r w:rsidRPr="00EC4D29">
        <w:rPr>
          <w:rFonts w:ascii="Times New Roman" w:hAnsi="Times New Roman" w:cs="Times New Roman"/>
          <w:b/>
          <w:color w:val="000000"/>
        </w:rPr>
        <w:t xml:space="preserve"> Developer</w:t>
      </w:r>
    </w:p>
    <w:p w:rsidR="00171681" w:rsidP="00BA7F04" w14:paraId="058D8554" w14:textId="77777777">
      <w:pPr>
        <w:spacing w:after="0"/>
        <w:ind w:hanging="15"/>
        <w:jc w:val="both"/>
        <w:rPr>
          <w:rFonts w:ascii="Times New Roman" w:hAnsi="Times New Roman" w:cs="Times New Roman"/>
          <w:b/>
        </w:rPr>
      </w:pPr>
    </w:p>
    <w:p w:rsidR="00171681" w:rsidP="00BA7F04" w14:paraId="1DBF4560" w14:textId="0AB9B75D">
      <w:pPr>
        <w:spacing w:after="0"/>
        <w:ind w:hanging="15"/>
        <w:jc w:val="both"/>
        <w:rPr>
          <w:rFonts w:ascii="Times New Roman" w:hAnsi="Times New Roman" w:cs="Times New Roman"/>
        </w:rPr>
      </w:pPr>
      <w:r w:rsidRPr="00171681">
        <w:rPr>
          <w:rFonts w:ascii="Times New Roman" w:hAnsi="Times New Roman" w:cs="Times New Roman"/>
          <w:b/>
        </w:rPr>
        <w:t xml:space="preserve">Description </w:t>
      </w:r>
      <w:r w:rsidR="006F3E47">
        <w:rPr>
          <w:rFonts w:ascii="Times New Roman" w:hAnsi="Times New Roman" w:cs="Times New Roman"/>
          <w:b/>
        </w:rPr>
        <w:t>–</w:t>
      </w:r>
      <w:r w:rsidRPr="00171681">
        <w:rPr>
          <w:rFonts w:ascii="Times New Roman" w:hAnsi="Times New Roman" w:cs="Times New Roman"/>
          <w:b/>
        </w:rPr>
        <w:t xml:space="preserve"> </w:t>
      </w:r>
      <w:r w:rsidRPr="00B409B5" w:rsidR="00B409B5">
        <w:rPr>
          <w:rFonts w:ascii="Times New Roman" w:hAnsi="Times New Roman" w:cs="Times New Roman"/>
        </w:rPr>
        <w:t xml:space="preserve">I worked on several projects during this project, one of which was for a tableau tester that needed some excel data. I had to manually refresh the data by removing outdated excel files from the source folder and replacing them with newer ones. I also made a simple power </w:t>
      </w:r>
      <w:r w:rsidRPr="00B409B5" w:rsidR="00B409B5">
        <w:rPr>
          <w:rFonts w:ascii="Times New Roman" w:hAnsi="Times New Roman" w:cs="Times New Roman"/>
        </w:rPr>
        <w:t>bi</w:t>
      </w:r>
      <w:r w:rsidRPr="00B409B5" w:rsidR="00B409B5">
        <w:rPr>
          <w:rFonts w:ascii="Times New Roman" w:hAnsi="Times New Roman" w:cs="Times New Roman"/>
        </w:rPr>
        <w:t xml:space="preserve"> visual to help the team understand how the company is doing.</w:t>
      </w:r>
    </w:p>
    <w:p w:rsidR="00B409B5" w:rsidRPr="00171681" w:rsidP="00BA7F04" w14:paraId="11BC1EF0" w14:textId="77777777">
      <w:pPr>
        <w:spacing w:after="0"/>
        <w:ind w:hanging="15"/>
        <w:jc w:val="both"/>
        <w:rPr>
          <w:rFonts w:ascii="Times New Roman" w:hAnsi="Times New Roman" w:cs="Times New Roman"/>
        </w:rPr>
      </w:pPr>
    </w:p>
    <w:p w:rsidR="00BA7F04" w:rsidRPr="00BA7F04" w:rsidP="00BA7F04" w14:paraId="3AA265E7" w14:textId="77777777">
      <w:pPr>
        <w:spacing w:after="0"/>
        <w:ind w:hanging="15"/>
        <w:jc w:val="both"/>
        <w:rPr>
          <w:rFonts w:ascii="Times New Roman" w:eastAsia="Times New Roman" w:hAnsi="Times New Roman" w:cs="Times New Roman"/>
        </w:rPr>
      </w:pPr>
      <w:r w:rsidRPr="00BA7F04">
        <w:rPr>
          <w:rFonts w:ascii="Times New Roman" w:hAnsi="Times New Roman" w:cs="Times New Roman"/>
          <w:b/>
        </w:rPr>
        <w:t>Responsibilities:</w:t>
      </w:r>
    </w:p>
    <w:p w:rsidR="00BA7F04" w:rsidRPr="00BA7F04" w:rsidP="00BA7F04" w14:paraId="4DE49993" w14:textId="27ED1616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 xml:space="preserve">Involved in Database design, </w:t>
      </w:r>
      <w:r w:rsidRPr="00BA7F04" w:rsidR="0039093E">
        <w:rPr>
          <w:color w:val="000000"/>
          <w:sz w:val="22"/>
          <w:szCs w:val="22"/>
        </w:rPr>
        <w:t>creation,</w:t>
      </w:r>
      <w:r w:rsidRPr="00BA7F04">
        <w:rPr>
          <w:color w:val="000000"/>
          <w:sz w:val="22"/>
          <w:szCs w:val="22"/>
        </w:rPr>
        <w:t xml:space="preserve"> and maintenance of Databases.</w:t>
      </w:r>
    </w:p>
    <w:p w:rsidR="00BA7F04" w:rsidRPr="00BA7F04" w:rsidP="00BA7F04" w14:paraId="55E48959" w14:textId="03441C30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Managing the use of disk space, memory &amp; connections by monitoring.</w:t>
      </w:r>
    </w:p>
    <w:p w:rsidR="00BA7F04" w:rsidRPr="00BA7F04" w:rsidP="00BA7F04" w14:paraId="3B75F938" w14:textId="2042AB63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Created tables and views.</w:t>
      </w:r>
    </w:p>
    <w:p w:rsidR="00BA7F04" w:rsidRPr="00BA7F04" w:rsidP="00BA7F04" w14:paraId="37E6A3AC" w14:textId="2CA701BE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Server &amp; Application fine-tuning &amp; trouble shooting.</w:t>
      </w:r>
    </w:p>
    <w:p w:rsidR="00BA7F04" w:rsidRPr="00BA7F04" w:rsidP="00BA7F04" w14:paraId="2621DE85" w14:textId="308DB8C2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Worked on both live and import data to Power BI for creating reports.</w:t>
      </w:r>
    </w:p>
    <w:p w:rsidR="00BA7F04" w:rsidRPr="00BA7F04" w:rsidP="00BA7F04" w14:paraId="7C625068" w14:textId="310F772A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 xml:space="preserve">Worked with Power BI gateway to schedule daily job to refresh </w:t>
      </w:r>
      <w:r w:rsidRPr="00BA7F04" w:rsidR="0039093E">
        <w:rPr>
          <w:color w:val="000000"/>
          <w:sz w:val="22"/>
          <w:szCs w:val="22"/>
        </w:rPr>
        <w:t>data.</w:t>
      </w:r>
    </w:p>
    <w:p w:rsidR="00BA7F04" w:rsidRPr="00BA7F04" w:rsidP="00BA7F04" w14:paraId="62B3998B" w14:textId="1FED97CE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 xml:space="preserve">Expertise in publishing Power Bi reports of dashboards in Power BI server and scheduling the dataset to refresh for live data in Power BI </w:t>
      </w:r>
      <w:r w:rsidRPr="00BA7F04" w:rsidR="005B501C">
        <w:rPr>
          <w:color w:val="000000"/>
          <w:sz w:val="22"/>
          <w:szCs w:val="22"/>
        </w:rPr>
        <w:t>server.</w:t>
      </w:r>
    </w:p>
    <w:p w:rsidR="00BA7F04" w:rsidRPr="00BA7F04" w:rsidP="00BA7F04" w14:paraId="1F165BC4" w14:textId="502B90E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Managed relationship between Power BI using star schema.</w:t>
      </w:r>
    </w:p>
    <w:p w:rsidR="00BA7F04" w:rsidRPr="00BA7F04" w:rsidP="00BA7F04" w14:paraId="37CB21C1" w14:textId="3595FC0A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Recovered the backups of SQL Server production databases in test server environment.</w:t>
      </w:r>
    </w:p>
    <w:p w:rsidR="00BA7F04" w:rsidRPr="00BA7F04" w:rsidP="00BA7F04" w14:paraId="06DAC1C2" w14:textId="633D3A69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Refactored poorly performing SQL queries to improve application performance.</w:t>
      </w:r>
    </w:p>
    <w:p w:rsidR="00BA7F04" w:rsidRPr="00BA7F04" w:rsidP="00BA7F04" w14:paraId="1147DE63" w14:textId="1A79FEFC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Monitoring MS SQL Server performance and network issues.</w:t>
      </w:r>
    </w:p>
    <w:p w:rsidR="00BA7F04" w:rsidRPr="00BA7F04" w:rsidP="00BA7F04" w14:paraId="0D2B2434" w14:textId="315488F1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 xml:space="preserve">Coordinating with peer groups for Network, Infrastructure and Data </w:t>
      </w:r>
      <w:r w:rsidRPr="00BA7F04" w:rsidR="004A079A">
        <w:rPr>
          <w:color w:val="000000"/>
          <w:sz w:val="22"/>
          <w:szCs w:val="22"/>
        </w:rPr>
        <w:t>Centre</w:t>
      </w:r>
      <w:r w:rsidRPr="00BA7F04">
        <w:rPr>
          <w:color w:val="000000"/>
          <w:sz w:val="22"/>
          <w:szCs w:val="22"/>
        </w:rPr>
        <w:t xml:space="preserve"> Operations.</w:t>
      </w:r>
    </w:p>
    <w:p w:rsidR="00BA7F04" w:rsidRPr="00BA7F04" w:rsidP="00BA7F04" w14:paraId="48B5EDB7" w14:textId="2303B442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A7F04">
        <w:rPr>
          <w:color w:val="000000"/>
          <w:sz w:val="22"/>
          <w:szCs w:val="22"/>
        </w:rPr>
        <w:t>Used SSIS to load data from multiple SQL Server sources to a denormalized set of tables for analysis</w:t>
      </w:r>
      <w:r w:rsidRPr="00BA7F04">
        <w:rPr>
          <w:sz w:val="22"/>
          <w:szCs w:val="22"/>
        </w:rPr>
        <w:t>.</w:t>
      </w:r>
    </w:p>
    <w:p w:rsidR="00BA7F04" w:rsidP="00023C72" w14:paraId="697B7580" w14:textId="77777777">
      <w:pPr>
        <w:ind w:left="-15"/>
        <w:jc w:val="both"/>
        <w:rPr>
          <w:rFonts w:ascii="Times New Roman" w:eastAsia="Times New Roman" w:hAnsi="Times New Roman" w:cs="Times New Roman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A917ED">
      <w:footerReference w:type="even" r:id="rId8"/>
      <w:footerReference w:type="first" r:id="rId9"/>
      <w:pgSz w:w="12240" w:h="15840"/>
      <w:pgMar w:top="1440" w:right="1350" w:bottom="1440" w:left="1440" w:header="3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4532" w14:paraId="5C8D3911" w14:textId="617002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576467781" name="Text Box 2" descr="Public : Al-Futtaim Group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4532" w:rsidRPr="00FB4532" w:rsidP="00FB4532" w14:paraId="64D80D8B" w14:textId="4F8C77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45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: Al-Futtaim Group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alt="Public : Al-Futtaim Group" style="width:34.95pt;height:34.95pt;margin-top:0;margin-left:0;mso-position-horizontal:center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61312" filled="f" stroked="f">
              <v:fill o:detectmouseclick="t"/>
              <v:textbox style="mso-fit-shape-to-text:t" inset="0,0,0,15pt">
                <w:txbxContent>
                  <w:p w:rsidR="00FB4532" w:rsidRPr="00FB4532" w:rsidP="00FB4532" w14:paraId="2522D5D4" w14:textId="4F8C77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45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: Al-Futtaim Group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4532" w14:paraId="591B9701" w14:textId="08CD7D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62907505" name="Text Box 1" descr="Public : Al-Futtaim Group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4532" w:rsidRPr="00FB4532" w:rsidP="00FB4532" w14:paraId="047CDD4C" w14:textId="454254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45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: Al-Futtaim Group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0" type="#_x0000_t202" alt="Public : Al-Futtaim Group" style="width:34.95pt;height:34.95pt;margin-top:0;margin-left:0;mso-position-horizontal:center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59264" filled="f" stroked="f">
              <v:fill o:detectmouseclick="t"/>
              <v:textbox style="mso-fit-shape-to-text:t" inset="0,0,0,15pt">
                <w:txbxContent>
                  <w:p w:rsidR="00FB4532" w:rsidRPr="00FB4532" w:rsidP="00FB4532" w14:paraId="6FD85A2A" w14:textId="454254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45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: Al-Futtaim Group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073EF7"/>
    <w:multiLevelType w:val="hybridMultilevel"/>
    <w:tmpl w:val="72301C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E1BC6"/>
    <w:multiLevelType w:val="hybridMultilevel"/>
    <w:tmpl w:val="4D040C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B0D309"/>
    <w:multiLevelType w:val="hybridMultilevel"/>
    <w:tmpl w:val="6F569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76F51"/>
    <w:multiLevelType w:val="multilevel"/>
    <w:tmpl w:val="20C21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71000"/>
    <w:multiLevelType w:val="multilevel"/>
    <w:tmpl w:val="30671000"/>
    <w:lvl w:ilvl="0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>
    <w:nsid w:val="39D5710E"/>
    <w:multiLevelType w:val="hybridMultilevel"/>
    <w:tmpl w:val="FFB67B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8241A6"/>
    <w:multiLevelType w:val="hybridMultilevel"/>
    <w:tmpl w:val="A08A7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F2E1D"/>
    <w:multiLevelType w:val="hybridMultilevel"/>
    <w:tmpl w:val="7BF852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90478"/>
    <w:multiLevelType w:val="hybridMultilevel"/>
    <w:tmpl w:val="A774A0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302D83"/>
    <w:multiLevelType w:val="multilevel"/>
    <w:tmpl w:val="74302D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E5324"/>
    <w:multiLevelType w:val="hybridMultilevel"/>
    <w:tmpl w:val="7C6E5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B3"/>
    <w:rsid w:val="00014AAD"/>
    <w:rsid w:val="00023C72"/>
    <w:rsid w:val="00025755"/>
    <w:rsid w:val="00031985"/>
    <w:rsid w:val="00066A38"/>
    <w:rsid w:val="000872DA"/>
    <w:rsid w:val="001108E7"/>
    <w:rsid w:val="00116AC7"/>
    <w:rsid w:val="00123FCB"/>
    <w:rsid w:val="00130AC4"/>
    <w:rsid w:val="0013362B"/>
    <w:rsid w:val="00140FC5"/>
    <w:rsid w:val="00142384"/>
    <w:rsid w:val="00164C49"/>
    <w:rsid w:val="00171681"/>
    <w:rsid w:val="001874E3"/>
    <w:rsid w:val="001A01F3"/>
    <w:rsid w:val="001A1C84"/>
    <w:rsid w:val="001A3B15"/>
    <w:rsid w:val="001A43BD"/>
    <w:rsid w:val="001B0057"/>
    <w:rsid w:val="001B39C8"/>
    <w:rsid w:val="001C0D0E"/>
    <w:rsid w:val="001C3235"/>
    <w:rsid w:val="00204E0D"/>
    <w:rsid w:val="002172C7"/>
    <w:rsid w:val="00231882"/>
    <w:rsid w:val="00237096"/>
    <w:rsid w:val="0025485D"/>
    <w:rsid w:val="00256159"/>
    <w:rsid w:val="0029162D"/>
    <w:rsid w:val="002937AD"/>
    <w:rsid w:val="002B4E40"/>
    <w:rsid w:val="002E595E"/>
    <w:rsid w:val="002F01A5"/>
    <w:rsid w:val="002F19F8"/>
    <w:rsid w:val="00307993"/>
    <w:rsid w:val="00340DE4"/>
    <w:rsid w:val="00357353"/>
    <w:rsid w:val="0036415F"/>
    <w:rsid w:val="00370142"/>
    <w:rsid w:val="00377685"/>
    <w:rsid w:val="00381939"/>
    <w:rsid w:val="00383CB7"/>
    <w:rsid w:val="0039093E"/>
    <w:rsid w:val="00393439"/>
    <w:rsid w:val="003C082E"/>
    <w:rsid w:val="003C6E33"/>
    <w:rsid w:val="003D1E2A"/>
    <w:rsid w:val="003D4D00"/>
    <w:rsid w:val="003E3E02"/>
    <w:rsid w:val="003F2C4C"/>
    <w:rsid w:val="003F4958"/>
    <w:rsid w:val="00406106"/>
    <w:rsid w:val="0041633E"/>
    <w:rsid w:val="00441A33"/>
    <w:rsid w:val="00460E16"/>
    <w:rsid w:val="00465C79"/>
    <w:rsid w:val="00482B7E"/>
    <w:rsid w:val="004839F0"/>
    <w:rsid w:val="00484AC6"/>
    <w:rsid w:val="004A079A"/>
    <w:rsid w:val="004C6AF8"/>
    <w:rsid w:val="005065C7"/>
    <w:rsid w:val="005068B5"/>
    <w:rsid w:val="005139BD"/>
    <w:rsid w:val="005166D0"/>
    <w:rsid w:val="00516E7B"/>
    <w:rsid w:val="005232CD"/>
    <w:rsid w:val="005607EE"/>
    <w:rsid w:val="00571A8F"/>
    <w:rsid w:val="0057234C"/>
    <w:rsid w:val="00573D93"/>
    <w:rsid w:val="00573F57"/>
    <w:rsid w:val="0057453E"/>
    <w:rsid w:val="005B501C"/>
    <w:rsid w:val="005B509B"/>
    <w:rsid w:val="005F73A4"/>
    <w:rsid w:val="00600B00"/>
    <w:rsid w:val="00613FFB"/>
    <w:rsid w:val="006235F4"/>
    <w:rsid w:val="006330A5"/>
    <w:rsid w:val="006447FE"/>
    <w:rsid w:val="006605C1"/>
    <w:rsid w:val="0066654C"/>
    <w:rsid w:val="006678B8"/>
    <w:rsid w:val="0067191C"/>
    <w:rsid w:val="006859C8"/>
    <w:rsid w:val="006B36EA"/>
    <w:rsid w:val="006C0093"/>
    <w:rsid w:val="006C0DAA"/>
    <w:rsid w:val="006C1A51"/>
    <w:rsid w:val="006C5D4B"/>
    <w:rsid w:val="006C7637"/>
    <w:rsid w:val="006D0DB5"/>
    <w:rsid w:val="006F05B6"/>
    <w:rsid w:val="006F35E8"/>
    <w:rsid w:val="006F37AF"/>
    <w:rsid w:val="006F3E47"/>
    <w:rsid w:val="00710CA8"/>
    <w:rsid w:val="007251E1"/>
    <w:rsid w:val="00727EFE"/>
    <w:rsid w:val="00736DF9"/>
    <w:rsid w:val="007409DA"/>
    <w:rsid w:val="00744BF7"/>
    <w:rsid w:val="007546CC"/>
    <w:rsid w:val="00757429"/>
    <w:rsid w:val="0076186A"/>
    <w:rsid w:val="00775B1A"/>
    <w:rsid w:val="00786AE0"/>
    <w:rsid w:val="007C4914"/>
    <w:rsid w:val="007D57A7"/>
    <w:rsid w:val="007E221D"/>
    <w:rsid w:val="007E464F"/>
    <w:rsid w:val="0081526D"/>
    <w:rsid w:val="00824841"/>
    <w:rsid w:val="008351F9"/>
    <w:rsid w:val="00836A80"/>
    <w:rsid w:val="00860D15"/>
    <w:rsid w:val="008749F0"/>
    <w:rsid w:val="00896A62"/>
    <w:rsid w:val="008977B3"/>
    <w:rsid w:val="008A7A4D"/>
    <w:rsid w:val="008B13C0"/>
    <w:rsid w:val="008B3815"/>
    <w:rsid w:val="008C4C27"/>
    <w:rsid w:val="008C6D94"/>
    <w:rsid w:val="008D2092"/>
    <w:rsid w:val="008F0588"/>
    <w:rsid w:val="00914117"/>
    <w:rsid w:val="0097002F"/>
    <w:rsid w:val="00996035"/>
    <w:rsid w:val="009A036B"/>
    <w:rsid w:val="009A4BD4"/>
    <w:rsid w:val="00A1327B"/>
    <w:rsid w:val="00A33ACB"/>
    <w:rsid w:val="00A917ED"/>
    <w:rsid w:val="00AE5886"/>
    <w:rsid w:val="00AE5ED1"/>
    <w:rsid w:val="00B2562B"/>
    <w:rsid w:val="00B409B5"/>
    <w:rsid w:val="00B42609"/>
    <w:rsid w:val="00B45D06"/>
    <w:rsid w:val="00B643A4"/>
    <w:rsid w:val="00B6596B"/>
    <w:rsid w:val="00B8121B"/>
    <w:rsid w:val="00BA7F04"/>
    <w:rsid w:val="00BB594A"/>
    <w:rsid w:val="00BC10C0"/>
    <w:rsid w:val="00BD14C6"/>
    <w:rsid w:val="00BD7A9C"/>
    <w:rsid w:val="00BE396D"/>
    <w:rsid w:val="00BF34F9"/>
    <w:rsid w:val="00C2282D"/>
    <w:rsid w:val="00C81D63"/>
    <w:rsid w:val="00C925AE"/>
    <w:rsid w:val="00C94134"/>
    <w:rsid w:val="00CB7DB5"/>
    <w:rsid w:val="00CC2325"/>
    <w:rsid w:val="00CC38B1"/>
    <w:rsid w:val="00CC62C6"/>
    <w:rsid w:val="00CC649F"/>
    <w:rsid w:val="00CD2899"/>
    <w:rsid w:val="00D04B1C"/>
    <w:rsid w:val="00D05AF1"/>
    <w:rsid w:val="00D2173D"/>
    <w:rsid w:val="00D424DC"/>
    <w:rsid w:val="00D7021C"/>
    <w:rsid w:val="00D71CB3"/>
    <w:rsid w:val="00D82748"/>
    <w:rsid w:val="00D904ED"/>
    <w:rsid w:val="00DA440E"/>
    <w:rsid w:val="00DB2536"/>
    <w:rsid w:val="00DE61BD"/>
    <w:rsid w:val="00E043AF"/>
    <w:rsid w:val="00E4268F"/>
    <w:rsid w:val="00E462A9"/>
    <w:rsid w:val="00E52D61"/>
    <w:rsid w:val="00E55695"/>
    <w:rsid w:val="00E600AC"/>
    <w:rsid w:val="00E60D56"/>
    <w:rsid w:val="00E65F6A"/>
    <w:rsid w:val="00E76C3E"/>
    <w:rsid w:val="00E7703E"/>
    <w:rsid w:val="00E90502"/>
    <w:rsid w:val="00EA5BBB"/>
    <w:rsid w:val="00EB4989"/>
    <w:rsid w:val="00EC4D29"/>
    <w:rsid w:val="00ED1D0B"/>
    <w:rsid w:val="00ED7B2E"/>
    <w:rsid w:val="00F53511"/>
    <w:rsid w:val="00F86F5F"/>
    <w:rsid w:val="00FB26A9"/>
    <w:rsid w:val="00FB4532"/>
    <w:rsid w:val="00FF7416"/>
    <w:rsid w:val="01632450"/>
    <w:rsid w:val="03EDC050"/>
    <w:rsid w:val="05A718EA"/>
    <w:rsid w:val="083967F6"/>
    <w:rsid w:val="0881C950"/>
    <w:rsid w:val="0B17D04B"/>
    <w:rsid w:val="0B318EB3"/>
    <w:rsid w:val="0DA21D60"/>
    <w:rsid w:val="10D6AF5A"/>
    <w:rsid w:val="11443541"/>
    <w:rsid w:val="13D98DBC"/>
    <w:rsid w:val="1B41938F"/>
    <w:rsid w:val="225ABFF3"/>
    <w:rsid w:val="25181E39"/>
    <w:rsid w:val="25DB85A4"/>
    <w:rsid w:val="2C3A007A"/>
    <w:rsid w:val="316B9D13"/>
    <w:rsid w:val="35763B27"/>
    <w:rsid w:val="359791A1"/>
    <w:rsid w:val="3780D6FE"/>
    <w:rsid w:val="4037E61F"/>
    <w:rsid w:val="41CF530C"/>
    <w:rsid w:val="434879C0"/>
    <w:rsid w:val="44E44A21"/>
    <w:rsid w:val="4B1F3C68"/>
    <w:rsid w:val="552019CA"/>
    <w:rsid w:val="55CFC86E"/>
    <w:rsid w:val="5658CD32"/>
    <w:rsid w:val="56E6C5D4"/>
    <w:rsid w:val="598EC257"/>
    <w:rsid w:val="61A119FA"/>
    <w:rsid w:val="61C7B61C"/>
    <w:rsid w:val="64830A0C"/>
    <w:rsid w:val="68987DF8"/>
    <w:rsid w:val="69653078"/>
    <w:rsid w:val="6CC5A4A5"/>
    <w:rsid w:val="6EEA0123"/>
    <w:rsid w:val="6FE9C3D3"/>
    <w:rsid w:val="7274639D"/>
    <w:rsid w:val="741033FE"/>
    <w:rsid w:val="7417265E"/>
    <w:rsid w:val="7794533B"/>
    <w:rsid w:val="7E4C119E"/>
    <w:rsid w:val="7F6D2638"/>
  </w:rsids>
  <m:mathPr>
    <m:mathFont m:val="Cambria Math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2DEC735-3121-4D6D-88DD-8D85D03E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4" w:line="259" w:lineRule="auto"/>
      <w:ind w:left="10" w:hanging="10"/>
      <w:outlineLvl w:val="0"/>
    </w:pPr>
    <w:rPr>
      <w:rFonts w:eastAsia="Times New Roman"/>
      <w:color w:val="A0694C"/>
      <w:sz w:val="25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color w:val="A0694C"/>
      <w:sz w:val="25"/>
    </w:rPr>
  </w:style>
  <w:style w:type="paragraph" w:styleId="NoSpacing">
    <w:name w:val="No Spacing"/>
    <w:uiPriority w:val="1"/>
    <w:qFormat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9A"/>
    <w:rPr>
      <w:rFonts w:ascii="Tahoma" w:hAnsi="Tahoma" w:eastAsiaTheme="minorEastAsia" w:cs="Tahoma"/>
      <w:sz w:val="16"/>
      <w:szCs w:val="16"/>
      <w:lang w:val="en-US" w:eastAsia="en-US"/>
    </w:rPr>
  </w:style>
  <w:style w:type="character" w:customStyle="1" w:styleId="hljs-number">
    <w:name w:val="hljs-number"/>
    <w:basedOn w:val="DefaultParagraphFont"/>
    <w:rsid w:val="008749F0"/>
  </w:style>
  <w:style w:type="character" w:customStyle="1" w:styleId="hljs-selector-tag">
    <w:name w:val="hljs-selector-tag"/>
    <w:basedOn w:val="DefaultParagraphFont"/>
    <w:rsid w:val="008749F0"/>
  </w:style>
  <w:style w:type="character" w:customStyle="1" w:styleId="hljs-attribute">
    <w:name w:val="hljs-attribute"/>
    <w:basedOn w:val="DefaultParagraphFont"/>
    <w:rsid w:val="008749F0"/>
  </w:style>
  <w:style w:type="character" w:customStyle="1" w:styleId="hljs-section">
    <w:name w:val="hljs-section"/>
    <w:basedOn w:val="DefaultParagraphFont"/>
    <w:rsid w:val="0087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Srikanthkondle@gmail.com" TargetMode="External" /><Relationship Id="rId7" Type="http://schemas.openxmlformats.org/officeDocument/2006/relationships/image" Target="https://rdxfootmark.naukri.com/v2/track/openCv?trackingInfo=418a0e04f2f35d85e443deb380c13f1e134f4b0419514c4847440321091b5b58170d17071844584f1543124a4b485d4637071f1b5b581b5b150b141051540d004a41084704454559545b074b125a420612105e090d034b10081105035d4a0e560c0a4257587a4553524f0c554b17001103035d4a07560329465c4a5653380c4f034348130a140715465c5f1b4d58505045111b535e540a584d150f18071153156&amp;docType=docx" TargetMode="Externa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7AE8FC-CEBC-45C5-AA1C-AAFBA36A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 Wasnik</dc:creator>
  <cp:lastModifiedBy>Srikanth Kondle</cp:lastModifiedBy>
  <cp:revision>2</cp:revision>
  <cp:lastPrinted>2023-07-10T11:32:00Z</cp:lastPrinted>
  <dcterms:created xsi:type="dcterms:W3CDTF">2024-05-31T06:22:00Z</dcterms:created>
  <dcterms:modified xsi:type="dcterms:W3CDTF">2024-05-31T06:22:00Z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faba671,225c3345,1eb3c96b</vt:lpwstr>
  </property>
  <property fmtid="{D5CDD505-2E9C-101B-9397-08002B2CF9AE}" pid="4" name="ClassificationContentMarkingFooterText">
    <vt:lpwstr>Public : Al-Futtaim Group</vt:lpwstr>
  </property>
  <property fmtid="{D5CDD505-2E9C-101B-9397-08002B2CF9AE}" pid="5" name="GrammarlyDocumentId">
    <vt:lpwstr>849bee57c19c46261c84c97dd46b873e1faa1536d9ceebb5250e2dd3267358ad</vt:lpwstr>
  </property>
  <property fmtid="{D5CDD505-2E9C-101B-9397-08002B2CF9AE}" pid="6" name="ICV">
    <vt:lpwstr>A9249D3FFE094C8CB696130851930A73</vt:lpwstr>
  </property>
  <property fmtid="{D5CDD505-2E9C-101B-9397-08002B2CF9AE}" pid="7" name="KSOProductBuildVer">
    <vt:lpwstr>1033-11.2.0.11537</vt:lpwstr>
  </property>
  <property fmtid="{D5CDD505-2E9C-101B-9397-08002B2CF9AE}" pid="8" name="MSIP_Label_1748dea0-db50-4761-a21d-1605901bc7e3_ActionId">
    <vt:lpwstr>37fa9636-bdf0-4ec6-8f8b-e04659757ff9</vt:lpwstr>
  </property>
  <property fmtid="{D5CDD505-2E9C-101B-9397-08002B2CF9AE}" pid="9" name="MSIP_Label_1748dea0-db50-4761-a21d-1605901bc7e3_ContentBits">
    <vt:lpwstr>2</vt:lpwstr>
  </property>
  <property fmtid="{D5CDD505-2E9C-101B-9397-08002B2CF9AE}" pid="10" name="MSIP_Label_1748dea0-db50-4761-a21d-1605901bc7e3_Enabled">
    <vt:lpwstr>true</vt:lpwstr>
  </property>
  <property fmtid="{D5CDD505-2E9C-101B-9397-08002B2CF9AE}" pid="11" name="MSIP_Label_1748dea0-db50-4761-a21d-1605901bc7e3_Method">
    <vt:lpwstr>Privileged</vt:lpwstr>
  </property>
  <property fmtid="{D5CDD505-2E9C-101B-9397-08002B2CF9AE}" pid="12" name="MSIP_Label_1748dea0-db50-4761-a21d-1605901bc7e3_Name">
    <vt:lpwstr>Public</vt:lpwstr>
  </property>
  <property fmtid="{D5CDD505-2E9C-101B-9397-08002B2CF9AE}" pid="13" name="MSIP_Label_1748dea0-db50-4761-a21d-1605901bc7e3_SetDate">
    <vt:lpwstr>2024-01-03T06:52:47Z</vt:lpwstr>
  </property>
  <property fmtid="{D5CDD505-2E9C-101B-9397-08002B2CF9AE}" pid="14" name="MSIP_Label_1748dea0-db50-4761-a21d-1605901bc7e3_SiteId">
    <vt:lpwstr>79ddd250-40e1-4d41-ba0f-c9e9849725cb</vt:lpwstr>
  </property>
</Properties>
</file>