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10FED" w:rsidRPr="005C3E69" w14:paraId="12BD3F77" w14:textId="1DA8A35F">
      <w:pPr>
        <w:ind w:left="-720"/>
        <w:rPr>
          <w:rFonts w:ascii="Cambria" w:hAnsi="Cambria" w:cs="Calibri"/>
          <w:b/>
          <w:sz w:val="22"/>
          <w:szCs w:val="22"/>
        </w:rPr>
      </w:pPr>
      <w:r w:rsidRPr="005C3E69">
        <w:rPr>
          <w:rFonts w:ascii="Cambria" w:hAnsi="Cambria" w:cs="Calibri"/>
          <w:b/>
          <w:sz w:val="22"/>
          <w:szCs w:val="22"/>
        </w:rPr>
        <w:t>Sri</w:t>
      </w:r>
      <w:r w:rsidRPr="005C3E69" w:rsidR="000B5187">
        <w:rPr>
          <w:rFonts w:ascii="Cambria" w:hAnsi="Cambria" w:cs="Calibri"/>
          <w:b/>
          <w:sz w:val="22"/>
          <w:szCs w:val="22"/>
        </w:rPr>
        <w:t>nivas</w:t>
      </w:r>
      <w:r w:rsidRPr="005C3E69">
        <w:rPr>
          <w:rFonts w:ascii="Cambria" w:hAnsi="Cambria" w:cs="Calibri"/>
          <w:b/>
          <w:sz w:val="22"/>
          <w:szCs w:val="22"/>
        </w:rPr>
        <w:t xml:space="preserve"> Sakinala</w:t>
      </w:r>
      <w:r w:rsidRPr="005C3E69">
        <w:rPr>
          <w:rFonts w:ascii="Cambria" w:hAnsi="Cambria" w:cs="Calibri"/>
          <w:b/>
          <w:sz w:val="22"/>
          <w:szCs w:val="22"/>
        </w:rPr>
        <w:tab/>
      </w:r>
      <w:r w:rsidRPr="005C3E69">
        <w:rPr>
          <w:rFonts w:ascii="Cambria" w:hAnsi="Cambria" w:cs="Calibri"/>
          <w:b/>
          <w:sz w:val="22"/>
          <w:szCs w:val="22"/>
        </w:rPr>
        <w:tab/>
      </w:r>
      <w:r w:rsidRPr="005C3E69">
        <w:rPr>
          <w:rFonts w:ascii="Cambria" w:hAnsi="Cambria" w:cs="Calibri"/>
          <w:b/>
          <w:sz w:val="22"/>
          <w:szCs w:val="22"/>
        </w:rPr>
        <w:tab/>
      </w:r>
      <w:r w:rsidRPr="005C3E69">
        <w:rPr>
          <w:rFonts w:ascii="Cambria" w:hAnsi="Cambria" w:cs="Calibri"/>
          <w:b/>
          <w:sz w:val="22"/>
          <w:szCs w:val="22"/>
        </w:rPr>
        <w:tab/>
      </w:r>
      <w:r w:rsidRPr="005C3E69">
        <w:rPr>
          <w:rFonts w:ascii="Cambria" w:hAnsi="Cambria" w:cs="Calibri"/>
          <w:b/>
          <w:sz w:val="22"/>
          <w:szCs w:val="22"/>
        </w:rPr>
        <w:tab/>
      </w:r>
      <w:r w:rsidRPr="005C3E69">
        <w:rPr>
          <w:rFonts w:ascii="Cambria" w:hAnsi="Cambria" w:cs="Calibri"/>
          <w:b/>
          <w:sz w:val="22"/>
          <w:szCs w:val="22"/>
        </w:rPr>
        <w:tab/>
        <w:t xml:space="preserve">SAP </w:t>
      </w:r>
      <w:r w:rsidRPr="005C3E69" w:rsidR="006D5A84">
        <w:rPr>
          <w:rFonts w:ascii="Cambria" w:hAnsi="Cambria" w:cs="Calibri"/>
          <w:b/>
          <w:sz w:val="22"/>
          <w:szCs w:val="22"/>
        </w:rPr>
        <w:t xml:space="preserve">HANA, </w:t>
      </w:r>
      <w:r w:rsidRPr="005C3E69">
        <w:rPr>
          <w:rFonts w:ascii="Cambria" w:hAnsi="Cambria" w:cs="Calibri"/>
          <w:b/>
          <w:sz w:val="22"/>
          <w:szCs w:val="22"/>
        </w:rPr>
        <w:t>B</w:t>
      </w:r>
      <w:r w:rsidR="00164EB6">
        <w:rPr>
          <w:rFonts w:ascii="Cambria" w:hAnsi="Cambria" w:cs="Calibri"/>
          <w:b/>
          <w:sz w:val="22"/>
          <w:szCs w:val="22"/>
        </w:rPr>
        <w:t>I</w:t>
      </w:r>
      <w:r w:rsidRPr="005C3E69">
        <w:rPr>
          <w:rFonts w:ascii="Cambria" w:hAnsi="Cambria" w:cs="Calibri"/>
          <w:b/>
          <w:sz w:val="22"/>
          <w:szCs w:val="22"/>
        </w:rPr>
        <w:t>/B</w:t>
      </w:r>
      <w:r w:rsidR="00164EB6">
        <w:rPr>
          <w:rFonts w:ascii="Cambria" w:hAnsi="Cambria" w:cs="Calibri"/>
          <w:b/>
          <w:sz w:val="22"/>
          <w:szCs w:val="22"/>
        </w:rPr>
        <w:t>W</w:t>
      </w:r>
      <w:r w:rsidRPr="005C3E69">
        <w:rPr>
          <w:rFonts w:ascii="Cambria" w:hAnsi="Cambria" w:cs="Calibri"/>
          <w:b/>
          <w:sz w:val="22"/>
          <w:szCs w:val="22"/>
        </w:rPr>
        <w:t xml:space="preserve"> Consultant</w:t>
      </w:r>
    </w:p>
    <w:p w:rsidR="00510FED" w14:paraId="0138668A" w14:textId="77777777">
      <w:pPr>
        <w:ind w:left="-720"/>
        <w:rPr>
          <w:rFonts w:ascii="Cambria" w:hAnsi="Cambria" w:cs="Calibri"/>
          <w:sz w:val="22"/>
          <w:szCs w:val="22"/>
        </w:rPr>
      </w:pPr>
      <w:hyperlink r:id="rId4" w:history="1">
        <w:r w:rsidRPr="000346A3" w:rsidR="002E2658">
          <w:rPr>
            <w:rStyle w:val="Hyperlink"/>
            <w:rFonts w:ascii="Cambria" w:hAnsi="Cambria" w:cs="Calibri"/>
            <w:sz w:val="22"/>
            <w:szCs w:val="22"/>
          </w:rPr>
          <w:t>s.sakinala@hotmail.co.uk</w:t>
        </w:r>
      </w:hyperlink>
      <w:r w:rsidR="002E2658">
        <w:rPr>
          <w:rFonts w:ascii="Cambria" w:hAnsi="Cambria" w:cs="Calibri"/>
          <w:sz w:val="22"/>
          <w:szCs w:val="22"/>
        </w:rPr>
        <w:tab/>
      </w:r>
      <w:r w:rsidRPr="005C3E69" w:rsidR="001E3889">
        <w:rPr>
          <w:rFonts w:ascii="Cambria" w:hAnsi="Cambria" w:cs="Calibri"/>
          <w:sz w:val="22"/>
          <w:szCs w:val="22"/>
        </w:rPr>
        <w:tab/>
      </w:r>
      <w:r w:rsidRPr="005C3E69" w:rsidR="00A57A9C">
        <w:rPr>
          <w:sz w:val="22"/>
          <w:szCs w:val="22"/>
        </w:rPr>
        <w:t xml:space="preserve">    </w:t>
      </w:r>
      <w:r w:rsidRPr="005C3E69">
        <w:rPr>
          <w:rFonts w:ascii="Cambria" w:hAnsi="Cambria" w:cs="Calibri"/>
          <w:sz w:val="22"/>
          <w:szCs w:val="22"/>
        </w:rPr>
        <w:tab/>
      </w:r>
      <w:r w:rsidRPr="005C3E69">
        <w:rPr>
          <w:rFonts w:ascii="Cambria" w:hAnsi="Cambria" w:cs="Calibri"/>
          <w:sz w:val="22"/>
          <w:szCs w:val="22"/>
        </w:rPr>
        <w:tab/>
      </w:r>
      <w:r w:rsidRPr="005C3E69">
        <w:rPr>
          <w:rFonts w:ascii="Cambria" w:hAnsi="Cambria" w:cs="Calibri"/>
          <w:sz w:val="22"/>
          <w:szCs w:val="22"/>
        </w:rPr>
        <w:tab/>
      </w:r>
      <w:r w:rsidRPr="005C3E69" w:rsidR="00937FBD">
        <w:rPr>
          <w:rFonts w:ascii="Cambria" w:hAnsi="Cambria" w:cs="Calibri"/>
          <w:sz w:val="22"/>
          <w:szCs w:val="22"/>
        </w:rPr>
        <w:t xml:space="preserve">           </w:t>
      </w:r>
      <w:r w:rsidRPr="005C3E69">
        <w:rPr>
          <w:rFonts w:ascii="Cambria" w:hAnsi="Cambria" w:cs="Calibri"/>
          <w:sz w:val="22"/>
          <w:szCs w:val="22"/>
        </w:rPr>
        <w:t>+</w:t>
      </w:r>
      <w:r w:rsidR="004D611C">
        <w:rPr>
          <w:rFonts w:ascii="Cambria" w:hAnsi="Cambria" w:cs="Calibri"/>
          <w:sz w:val="22"/>
          <w:szCs w:val="22"/>
        </w:rPr>
        <w:t>91 9160183109</w:t>
      </w:r>
      <w:r>
        <w:rPr>
          <w:rFonts w:ascii="Cambria" w:hAnsi="Cambria" w:cs="Calibri"/>
          <w:sz w:val="22"/>
          <w:szCs w:val="22"/>
        </w:rPr>
        <w:tab/>
      </w:r>
    </w:p>
    <w:p w:rsidR="00510FED" w14:paraId="6BC27959" w14:textId="69E657E1">
      <w:pPr>
        <w:ind w:left="-720"/>
        <w:rPr>
          <w:rFonts w:ascii="Cambria" w:hAnsi="Cambria" w:cs="Calibri"/>
          <w:b/>
          <w:sz w:val="22"/>
          <w:szCs w:val="22"/>
        </w:rPr>
      </w:pPr>
      <w:r>
        <w:rPr>
          <w:rFonts w:ascii="Cambria" w:hAnsi="Cambria" w:cs="Calibri"/>
          <w:b/>
          <w:noProof/>
          <w:sz w:val="22"/>
          <w:szCs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108584</wp:posOffset>
                </wp:positionV>
                <wp:extent cx="6057900" cy="0"/>
                <wp:effectExtent l="0" t="0" r="0" b="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579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mso-height-percent:0;mso-height-relative:page;mso-width-percent:0;mso-width-relative:page;mso-wrap-distance-bottom:0pt;mso-wrap-distance-left:9pt;mso-wrap-distance-right:9pt;mso-wrap-distance-top:0pt;mso-wrap-style:square;position:absolute;visibility:visible;z-index:251660288" from="-36pt,8.55pt" to="441pt,8.55pt"/>
            </w:pict>
          </mc:Fallback>
        </mc:AlternateContent>
      </w:r>
    </w:p>
    <w:p w:rsidR="00510FED" w14:paraId="1EB63489" w14:textId="77777777">
      <w:pPr>
        <w:ind w:left="-720"/>
        <w:rPr>
          <w:rFonts w:ascii="Cambria" w:hAnsi="Cambria" w:cs="Calibri"/>
          <w:b/>
          <w:sz w:val="22"/>
          <w:szCs w:val="22"/>
        </w:rPr>
      </w:pPr>
    </w:p>
    <w:p w:rsidR="00510FED" w:rsidRPr="00866D5E" w14:paraId="4F0A2BAF" w14:textId="77777777">
      <w:pPr>
        <w:ind w:left="-720"/>
        <w:rPr>
          <w:rFonts w:ascii="Cambria" w:hAnsi="Cambria" w:cs="Calibri"/>
          <w:b/>
          <w:sz w:val="22"/>
          <w:szCs w:val="22"/>
        </w:rPr>
      </w:pPr>
      <w:r w:rsidRPr="00866D5E">
        <w:rPr>
          <w:rFonts w:ascii="Cambria" w:hAnsi="Cambria" w:cs="Calibri"/>
          <w:b/>
          <w:sz w:val="22"/>
          <w:szCs w:val="22"/>
          <w:u w:val="single"/>
        </w:rPr>
        <w:t>Professional Summary</w:t>
      </w:r>
      <w:r w:rsidRPr="00866D5E">
        <w:rPr>
          <w:rFonts w:ascii="Cambria" w:hAnsi="Cambria" w:cs="Calibri"/>
          <w:b/>
          <w:sz w:val="22"/>
          <w:szCs w:val="22"/>
        </w:rPr>
        <w:t>:</w:t>
      </w:r>
    </w:p>
    <w:p w:rsidR="00510FED" w14:paraId="543AB017" w14:textId="77777777">
      <w:pPr>
        <w:ind w:left="-720"/>
        <w:rPr>
          <w:rFonts w:ascii="Cambria" w:hAnsi="Cambria" w:cs="Calibri"/>
          <w:sz w:val="22"/>
          <w:szCs w:val="22"/>
        </w:rPr>
      </w:pPr>
    </w:p>
    <w:p w:rsidR="00510FED" w:rsidRPr="00D54103" w:rsidP="00FF637E" w14:paraId="6A824230" w14:textId="319EF39C">
      <w:pPr>
        <w:numPr>
          <w:ilvl w:val="0"/>
          <w:numId w:val="8"/>
        </w:numPr>
        <w:spacing w:line="276" w:lineRule="auto"/>
        <w:ind w:left="-284" w:hanging="425"/>
        <w:rPr>
          <w:rFonts w:ascii="Cambria" w:hAnsi="Cambria" w:cs="Calibri"/>
          <w:b/>
          <w:sz w:val="20"/>
          <w:szCs w:val="20"/>
        </w:rPr>
      </w:pPr>
      <w:r>
        <w:rPr>
          <w:rFonts w:ascii="Cambria" w:hAnsi="Cambria" w:cs="Calibri"/>
          <w:sz w:val="20"/>
          <w:szCs w:val="20"/>
        </w:rPr>
        <w:t>1</w:t>
      </w:r>
      <w:r w:rsidR="006600C3">
        <w:rPr>
          <w:rFonts w:ascii="Cambria" w:hAnsi="Cambria" w:cs="Calibri"/>
          <w:sz w:val="20"/>
          <w:szCs w:val="20"/>
        </w:rPr>
        <w:t>0</w:t>
      </w:r>
      <w:r>
        <w:rPr>
          <w:rFonts w:ascii="Cambria" w:hAnsi="Cambria" w:cs="Calibri"/>
          <w:sz w:val="20"/>
          <w:szCs w:val="20"/>
        </w:rPr>
        <w:t>+</w:t>
      </w:r>
      <w:r w:rsidR="00612D87">
        <w:rPr>
          <w:rFonts w:ascii="Cambria" w:hAnsi="Cambria" w:cs="Calibri"/>
          <w:sz w:val="20"/>
          <w:szCs w:val="20"/>
        </w:rPr>
        <w:t xml:space="preserve"> </w:t>
      </w:r>
      <w:r w:rsidRPr="00866D5E">
        <w:rPr>
          <w:rFonts w:ascii="Cambria" w:hAnsi="Cambria" w:cs="Calibri"/>
          <w:sz w:val="20"/>
          <w:szCs w:val="20"/>
        </w:rPr>
        <w:t xml:space="preserve">years of </w:t>
      </w:r>
      <w:r w:rsidR="00D30211">
        <w:rPr>
          <w:rFonts w:ascii="Cambria" w:hAnsi="Cambria" w:cs="Calibri"/>
          <w:sz w:val="20"/>
          <w:szCs w:val="20"/>
        </w:rPr>
        <w:t xml:space="preserve">IT </w:t>
      </w:r>
      <w:r w:rsidRPr="00866D5E">
        <w:rPr>
          <w:rFonts w:ascii="Cambria" w:hAnsi="Cambria" w:cs="Calibri"/>
          <w:sz w:val="20"/>
          <w:szCs w:val="20"/>
        </w:rPr>
        <w:t>pro</w:t>
      </w:r>
      <w:r w:rsidRPr="00866D5E" w:rsidR="00F96AC6">
        <w:rPr>
          <w:rFonts w:ascii="Cambria" w:hAnsi="Cambria" w:cs="Calibri"/>
          <w:sz w:val="20"/>
          <w:szCs w:val="20"/>
        </w:rPr>
        <w:t xml:space="preserve">fessional experience </w:t>
      </w:r>
      <w:r w:rsidRPr="00866D5E">
        <w:rPr>
          <w:rFonts w:ascii="Cambria" w:hAnsi="Cambria" w:cs="Calibri"/>
          <w:sz w:val="20"/>
          <w:szCs w:val="20"/>
        </w:rPr>
        <w:t xml:space="preserve">as </w:t>
      </w:r>
      <w:r w:rsidRPr="00866D5E">
        <w:rPr>
          <w:rFonts w:ascii="Cambria" w:hAnsi="Cambria" w:cs="Calibri"/>
          <w:b/>
          <w:sz w:val="20"/>
          <w:szCs w:val="20"/>
        </w:rPr>
        <w:t xml:space="preserve">SAP </w:t>
      </w:r>
      <w:r w:rsidRPr="00866D5E" w:rsidR="004C15B9">
        <w:rPr>
          <w:rFonts w:ascii="Cambria" w:hAnsi="Cambria" w:cs="Calibri"/>
          <w:b/>
          <w:sz w:val="20"/>
          <w:szCs w:val="20"/>
        </w:rPr>
        <w:t>B</w:t>
      </w:r>
      <w:r w:rsidR="0072151D">
        <w:rPr>
          <w:rFonts w:ascii="Cambria" w:hAnsi="Cambria" w:cs="Calibri"/>
          <w:b/>
          <w:sz w:val="20"/>
          <w:szCs w:val="20"/>
        </w:rPr>
        <w:t>usiness Intelligence</w:t>
      </w:r>
      <w:r w:rsidR="00D54103">
        <w:rPr>
          <w:rFonts w:ascii="Cambria" w:hAnsi="Cambria" w:cs="Calibri"/>
          <w:b/>
          <w:sz w:val="20"/>
          <w:szCs w:val="20"/>
        </w:rPr>
        <w:t xml:space="preserve">, </w:t>
      </w:r>
      <w:r w:rsidRPr="00D54103" w:rsidR="00D54103">
        <w:rPr>
          <w:rFonts w:ascii="Cambria" w:hAnsi="Cambria" w:cs="Calibri"/>
          <w:b/>
          <w:sz w:val="20"/>
          <w:szCs w:val="20"/>
        </w:rPr>
        <w:t>SAP HANA, BW4/HANA</w:t>
      </w:r>
      <w:r w:rsidRPr="00866D5E" w:rsidR="00235BE7">
        <w:rPr>
          <w:rFonts w:ascii="Cambria" w:hAnsi="Cambria" w:cs="Calibri"/>
          <w:b/>
          <w:sz w:val="20"/>
          <w:szCs w:val="20"/>
        </w:rPr>
        <w:t xml:space="preserve"> </w:t>
      </w:r>
      <w:r w:rsidRPr="00866D5E">
        <w:rPr>
          <w:rFonts w:ascii="Cambria" w:hAnsi="Cambria" w:cs="Calibri"/>
          <w:b/>
          <w:sz w:val="20"/>
          <w:szCs w:val="20"/>
        </w:rPr>
        <w:t>Consultant</w:t>
      </w:r>
      <w:r w:rsidRPr="00D54103">
        <w:rPr>
          <w:rFonts w:ascii="Cambria" w:hAnsi="Cambria" w:cs="Calibri"/>
          <w:b/>
          <w:sz w:val="20"/>
          <w:szCs w:val="20"/>
        </w:rPr>
        <w:t xml:space="preserve"> </w:t>
      </w:r>
      <w:r w:rsidR="00EE17E2">
        <w:rPr>
          <w:rFonts w:ascii="Cambria" w:hAnsi="Cambria" w:cs="Calibri"/>
          <w:sz w:val="20"/>
          <w:szCs w:val="20"/>
        </w:rPr>
        <w:t>working in diverse Industries</w:t>
      </w:r>
      <w:r w:rsidR="00FD741F">
        <w:rPr>
          <w:rFonts w:ascii="Cambria" w:hAnsi="Cambria" w:cs="Calibri"/>
          <w:sz w:val="20"/>
          <w:szCs w:val="20"/>
        </w:rPr>
        <w:t xml:space="preserve"> and clients</w:t>
      </w:r>
      <w:r w:rsidR="00EE17E2">
        <w:rPr>
          <w:rFonts w:ascii="Cambria" w:hAnsi="Cambria" w:cs="Calibri"/>
          <w:sz w:val="20"/>
          <w:szCs w:val="20"/>
        </w:rPr>
        <w:t>.</w:t>
      </w:r>
    </w:p>
    <w:p w:rsidR="00510FED" w:rsidRPr="00866D5E" w:rsidP="00FF637E" w14:paraId="2232117E" w14:textId="77777777">
      <w:pPr>
        <w:numPr>
          <w:ilvl w:val="0"/>
          <w:numId w:val="8"/>
        </w:numPr>
        <w:spacing w:line="276" w:lineRule="auto"/>
        <w:ind w:left="-284" w:hanging="425"/>
        <w:rPr>
          <w:rFonts w:ascii="Cambria" w:hAnsi="Cambria" w:cs="Calibri"/>
          <w:b/>
          <w:sz w:val="20"/>
          <w:szCs w:val="20"/>
        </w:rPr>
      </w:pPr>
      <w:r w:rsidRPr="00303404">
        <w:rPr>
          <w:rFonts w:ascii="Cambria" w:hAnsi="Cambria" w:cs="Calibri"/>
          <w:sz w:val="20"/>
          <w:szCs w:val="20"/>
        </w:rPr>
        <w:t xml:space="preserve">As </w:t>
      </w:r>
      <w:r w:rsidRPr="00303404" w:rsidR="00AB579D">
        <w:rPr>
          <w:rFonts w:ascii="Cambria" w:hAnsi="Cambria" w:cs="Calibri"/>
          <w:sz w:val="20"/>
          <w:szCs w:val="20"/>
        </w:rPr>
        <w:t xml:space="preserve">an </w:t>
      </w:r>
      <w:r w:rsidRPr="00303404">
        <w:rPr>
          <w:rFonts w:ascii="Cambria" w:hAnsi="Cambria" w:cs="Calibri"/>
          <w:sz w:val="20"/>
          <w:szCs w:val="20"/>
        </w:rPr>
        <w:t>SAP Consultant,</w:t>
      </w:r>
      <w:r w:rsidRPr="00866D5E">
        <w:rPr>
          <w:rFonts w:ascii="Cambria" w:hAnsi="Cambria" w:cs="Calibri"/>
          <w:b/>
          <w:sz w:val="20"/>
          <w:szCs w:val="20"/>
        </w:rPr>
        <w:t xml:space="preserve"> involved in </w:t>
      </w:r>
      <w:r w:rsidRPr="00866D5E" w:rsidR="00A85ACF">
        <w:rPr>
          <w:rFonts w:ascii="Cambria" w:hAnsi="Cambria" w:cs="Calibri"/>
          <w:b/>
          <w:sz w:val="20"/>
          <w:szCs w:val="20"/>
        </w:rPr>
        <w:t>end-to-end</w:t>
      </w:r>
      <w:r w:rsidRPr="00866D5E">
        <w:rPr>
          <w:rFonts w:ascii="Cambria" w:hAnsi="Cambria" w:cs="Calibri"/>
          <w:b/>
          <w:sz w:val="20"/>
          <w:szCs w:val="20"/>
        </w:rPr>
        <w:t xml:space="preserve"> life cycle Implementation project, production support and migration/up gradation project. </w:t>
      </w:r>
    </w:p>
    <w:p w:rsidR="00510FED" w:rsidRPr="00866D5E" w:rsidP="00FF637E" w14:paraId="75D5D162" w14:textId="77777777">
      <w:pPr>
        <w:numPr>
          <w:ilvl w:val="0"/>
          <w:numId w:val="8"/>
        </w:numPr>
        <w:spacing w:line="276" w:lineRule="auto"/>
        <w:ind w:left="-284" w:hanging="425"/>
        <w:rPr>
          <w:rFonts w:ascii="Cambria" w:hAnsi="Cambria" w:cs="Calibri"/>
          <w:b/>
          <w:sz w:val="20"/>
          <w:szCs w:val="20"/>
        </w:rPr>
      </w:pPr>
      <w:r w:rsidRPr="00866D5E">
        <w:rPr>
          <w:rFonts w:ascii="Cambria" w:hAnsi="Cambria" w:cs="Calibri"/>
          <w:b/>
          <w:sz w:val="20"/>
          <w:szCs w:val="20"/>
        </w:rPr>
        <w:t>Involved in Data Modeling, Technical Designing and Development, Report Generation, Data Extraction, Upgrading, Batch Scheduling, Debugging and Unit Testing, User Acceptance Testing, Go-Live Support and Post Go-Live Support.</w:t>
      </w:r>
    </w:p>
    <w:p w:rsidR="00510FED" w:rsidRPr="002C76B5" w:rsidP="00B64416" w14:paraId="26CE88CD" w14:textId="77777777">
      <w:pPr>
        <w:numPr>
          <w:ilvl w:val="0"/>
          <w:numId w:val="8"/>
        </w:numPr>
        <w:spacing w:line="276" w:lineRule="auto"/>
        <w:ind w:left="-284" w:hanging="425"/>
        <w:rPr>
          <w:rFonts w:ascii="Cambria" w:hAnsi="Cambria" w:cs="Calibri"/>
          <w:sz w:val="20"/>
          <w:szCs w:val="20"/>
        </w:rPr>
      </w:pPr>
      <w:r w:rsidRPr="002C76B5">
        <w:rPr>
          <w:rFonts w:ascii="Cambria" w:hAnsi="Cambria" w:cs="Calibri"/>
          <w:b/>
          <w:sz w:val="20"/>
          <w:szCs w:val="20"/>
        </w:rPr>
        <w:t>Excellence in Client facing skills, Negotiation skills</w:t>
      </w:r>
      <w:r w:rsidRPr="002C76B5" w:rsidR="002C76B5">
        <w:rPr>
          <w:rFonts w:ascii="Cambria" w:hAnsi="Cambria" w:cs="Calibri"/>
          <w:b/>
          <w:sz w:val="20"/>
          <w:szCs w:val="20"/>
        </w:rPr>
        <w:t xml:space="preserve">, </w:t>
      </w:r>
      <w:r w:rsidRPr="002C76B5">
        <w:rPr>
          <w:rFonts w:ascii="Cambria" w:hAnsi="Cambria" w:cs="Calibri"/>
          <w:b/>
          <w:sz w:val="20"/>
          <w:szCs w:val="20"/>
        </w:rPr>
        <w:t>meeting deadlines</w:t>
      </w:r>
      <w:r w:rsidRPr="002C76B5" w:rsidR="002C76B5">
        <w:rPr>
          <w:rFonts w:ascii="Cambria" w:hAnsi="Cambria" w:cs="Calibri"/>
          <w:b/>
          <w:sz w:val="20"/>
          <w:szCs w:val="20"/>
        </w:rPr>
        <w:t xml:space="preserve">, </w:t>
      </w:r>
      <w:r w:rsidRPr="002C76B5">
        <w:rPr>
          <w:rFonts w:ascii="Cambria" w:hAnsi="Cambria" w:cs="Calibri"/>
          <w:sz w:val="20"/>
          <w:szCs w:val="20"/>
        </w:rPr>
        <w:t>ability to quickly grasp</w:t>
      </w:r>
      <w:r w:rsidR="002C76B5">
        <w:rPr>
          <w:rFonts w:ascii="Cambria" w:hAnsi="Cambria" w:cs="Calibri"/>
          <w:sz w:val="20"/>
          <w:szCs w:val="20"/>
        </w:rPr>
        <w:t xml:space="preserve">, </w:t>
      </w:r>
      <w:r w:rsidRPr="002C76B5">
        <w:rPr>
          <w:rFonts w:ascii="Cambria" w:hAnsi="Cambria" w:cs="Calibri"/>
          <w:sz w:val="20"/>
          <w:szCs w:val="20"/>
        </w:rPr>
        <w:t>deploy new technologies and keen sense in understanding the Business processes.</w:t>
      </w:r>
    </w:p>
    <w:p w:rsidR="00510FED" w:rsidRPr="00866D5E" w:rsidP="00FF637E" w14:paraId="5C62DF09" w14:textId="77777777">
      <w:pPr>
        <w:numPr>
          <w:ilvl w:val="0"/>
          <w:numId w:val="8"/>
        </w:numPr>
        <w:spacing w:line="276" w:lineRule="auto"/>
        <w:ind w:left="-284" w:hanging="425"/>
        <w:rPr>
          <w:rFonts w:ascii="Cambria" w:hAnsi="Cambria" w:cs="Calibri"/>
          <w:sz w:val="20"/>
          <w:szCs w:val="20"/>
        </w:rPr>
      </w:pPr>
      <w:r w:rsidRPr="00866D5E">
        <w:rPr>
          <w:rFonts w:ascii="Cambria" w:hAnsi="Cambria" w:cs="Calibri"/>
          <w:sz w:val="20"/>
          <w:szCs w:val="20"/>
        </w:rPr>
        <w:t xml:space="preserve">Excellent communication and interpersonal skills, strongly motivated, good team player and ability to work effectively in </w:t>
      </w:r>
      <w:r w:rsidRPr="00866D5E" w:rsidR="00A85ACF">
        <w:rPr>
          <w:rFonts w:ascii="Cambria" w:hAnsi="Cambria" w:cs="Calibri"/>
          <w:sz w:val="20"/>
          <w:szCs w:val="20"/>
        </w:rPr>
        <w:t>fast-paced</w:t>
      </w:r>
      <w:r w:rsidRPr="00866D5E">
        <w:rPr>
          <w:rFonts w:ascii="Cambria" w:hAnsi="Cambria" w:cs="Calibri"/>
          <w:sz w:val="20"/>
          <w:szCs w:val="20"/>
        </w:rPr>
        <w:t xml:space="preserve"> environments are my personal assets.</w:t>
      </w:r>
    </w:p>
    <w:p w:rsidR="0092080C" w:rsidRPr="00866D5E" w:rsidP="00FF637E" w14:paraId="58134FCF" w14:textId="77777777">
      <w:pPr>
        <w:numPr>
          <w:ilvl w:val="0"/>
          <w:numId w:val="8"/>
        </w:numPr>
        <w:spacing w:line="276" w:lineRule="auto"/>
        <w:ind w:left="-284" w:hanging="425"/>
        <w:rPr>
          <w:rFonts w:ascii="Cambria" w:hAnsi="Cambria" w:cs="Calibri"/>
          <w:sz w:val="20"/>
          <w:szCs w:val="20"/>
        </w:rPr>
      </w:pPr>
      <w:r w:rsidRPr="00866D5E">
        <w:rPr>
          <w:rFonts w:ascii="Cambria" w:hAnsi="Cambria" w:cs="Calibri"/>
          <w:sz w:val="20"/>
          <w:szCs w:val="20"/>
        </w:rPr>
        <w:t>Worked on various SAP Business Warehouse concepts such as, Business Explorer Analyzer, Browser, Query Designing, loading (Full /Delta Up-Load), Info-objects, Info-cubes, Info-Source, Transformations, Data Transfer proces</w:t>
      </w:r>
      <w:r w:rsidR="0001652C">
        <w:rPr>
          <w:rFonts w:ascii="Cambria" w:hAnsi="Cambria" w:cs="Calibri"/>
          <w:sz w:val="20"/>
          <w:szCs w:val="20"/>
        </w:rPr>
        <w:t xml:space="preserve">s </w:t>
      </w:r>
      <w:r w:rsidRPr="00866D5E">
        <w:rPr>
          <w:rFonts w:ascii="Cambria" w:hAnsi="Cambria" w:cs="Calibri"/>
          <w:sz w:val="20"/>
          <w:szCs w:val="20"/>
        </w:rPr>
        <w:t>(DTP),</w:t>
      </w:r>
      <w:r w:rsidR="00321180">
        <w:rPr>
          <w:rFonts w:ascii="Cambria" w:hAnsi="Cambria" w:cs="Calibri"/>
          <w:sz w:val="20"/>
          <w:szCs w:val="20"/>
        </w:rPr>
        <w:t xml:space="preserve"> </w:t>
      </w:r>
      <w:r w:rsidRPr="00866D5E">
        <w:rPr>
          <w:rFonts w:ascii="Cambria" w:hAnsi="Cambria" w:cs="Calibri"/>
          <w:sz w:val="20"/>
          <w:szCs w:val="20"/>
        </w:rPr>
        <w:t>ODS objects/DSO Objects, Process Chains, BEX- Analyzer, Bex Query, Workbooks, WEB Designer</w:t>
      </w:r>
      <w:r w:rsidRPr="00866D5E" w:rsidR="00D06477">
        <w:rPr>
          <w:rFonts w:ascii="Cambria" w:hAnsi="Cambria" w:cs="Calibri"/>
          <w:sz w:val="20"/>
          <w:szCs w:val="20"/>
        </w:rPr>
        <w:t>.</w:t>
      </w:r>
    </w:p>
    <w:p w:rsidR="00510FED" w:rsidRPr="00866D5E" w:rsidP="00FF637E" w14:paraId="77E9957B" w14:textId="77777777">
      <w:pPr>
        <w:numPr>
          <w:ilvl w:val="0"/>
          <w:numId w:val="8"/>
        </w:numPr>
        <w:spacing w:line="276" w:lineRule="auto"/>
        <w:ind w:left="-284" w:hanging="425"/>
        <w:rPr>
          <w:rFonts w:ascii="Cambria" w:hAnsi="Cambria" w:cs="Calibri"/>
          <w:b/>
          <w:sz w:val="20"/>
          <w:szCs w:val="20"/>
        </w:rPr>
      </w:pPr>
      <w:r w:rsidRPr="00866D5E">
        <w:rPr>
          <w:rFonts w:ascii="Cambria" w:hAnsi="Cambria" w:cs="Calibri"/>
          <w:sz w:val="20"/>
          <w:szCs w:val="20"/>
        </w:rPr>
        <w:t xml:space="preserve">Proficient in using </w:t>
      </w:r>
      <w:r w:rsidRPr="00866D5E" w:rsidR="004C15B9">
        <w:rPr>
          <w:rFonts w:ascii="Cambria" w:hAnsi="Cambria" w:cs="Calibri"/>
          <w:b/>
          <w:sz w:val="20"/>
          <w:szCs w:val="20"/>
        </w:rPr>
        <w:t>BI-</w:t>
      </w:r>
      <w:r w:rsidRPr="00866D5E">
        <w:rPr>
          <w:rFonts w:ascii="Cambria" w:hAnsi="Cambria" w:cs="Calibri"/>
          <w:b/>
          <w:sz w:val="20"/>
          <w:szCs w:val="20"/>
        </w:rPr>
        <w:t>ABAP</w:t>
      </w:r>
      <w:r w:rsidRPr="00866D5E">
        <w:rPr>
          <w:rFonts w:ascii="Cambria" w:hAnsi="Cambria" w:cs="Calibri"/>
          <w:sz w:val="20"/>
          <w:szCs w:val="20"/>
        </w:rPr>
        <w:t xml:space="preserve"> for routines, enhancements and cust</w:t>
      </w:r>
      <w:r w:rsidR="00D30211">
        <w:rPr>
          <w:rFonts w:ascii="Cambria" w:hAnsi="Cambria" w:cs="Calibri"/>
          <w:sz w:val="20"/>
          <w:szCs w:val="20"/>
        </w:rPr>
        <w:t>omization</w:t>
      </w:r>
      <w:r w:rsidRPr="00866D5E">
        <w:rPr>
          <w:rFonts w:ascii="Cambria" w:hAnsi="Cambria" w:cs="Calibri"/>
          <w:sz w:val="20"/>
          <w:szCs w:val="20"/>
        </w:rPr>
        <w:t xml:space="preserve"> in BI environment.</w:t>
      </w:r>
    </w:p>
    <w:p w:rsidR="00510FED" w:rsidRPr="00866D5E" w:rsidP="00FF637E" w14:paraId="5718955B" w14:textId="75E3F482">
      <w:pPr>
        <w:numPr>
          <w:ilvl w:val="0"/>
          <w:numId w:val="8"/>
        </w:numPr>
        <w:spacing w:line="276" w:lineRule="auto"/>
        <w:ind w:left="-284" w:hanging="425"/>
        <w:rPr>
          <w:rFonts w:ascii="Cambria" w:hAnsi="Cambria" w:cs="Calibri"/>
          <w:sz w:val="20"/>
          <w:szCs w:val="20"/>
        </w:rPr>
      </w:pPr>
      <w:r w:rsidRPr="00866D5E">
        <w:rPr>
          <w:rFonts w:ascii="Cambria" w:hAnsi="Cambria" w:cs="Calibri"/>
          <w:sz w:val="20"/>
          <w:szCs w:val="20"/>
        </w:rPr>
        <w:t xml:space="preserve">Exposure to </w:t>
      </w:r>
      <w:r w:rsidRPr="00866D5E" w:rsidR="00432E45">
        <w:rPr>
          <w:rFonts w:ascii="Cambria" w:hAnsi="Cambria" w:cs="Calibri"/>
          <w:b/>
          <w:sz w:val="20"/>
          <w:szCs w:val="20"/>
        </w:rPr>
        <w:t>SAP BO</w:t>
      </w:r>
      <w:r w:rsidRPr="00866D5E" w:rsidR="00670A0B">
        <w:rPr>
          <w:rFonts w:ascii="Cambria" w:hAnsi="Cambria" w:cs="Calibri"/>
          <w:b/>
          <w:sz w:val="20"/>
          <w:szCs w:val="20"/>
        </w:rPr>
        <w:t xml:space="preserve"> </w:t>
      </w:r>
      <w:r w:rsidRPr="00FD741F" w:rsidR="00670A0B">
        <w:rPr>
          <w:rFonts w:ascii="Cambria" w:hAnsi="Cambria" w:cs="Calibri"/>
          <w:sz w:val="20"/>
          <w:szCs w:val="20"/>
        </w:rPr>
        <w:t>tools</w:t>
      </w:r>
      <w:r w:rsidRPr="00866D5E" w:rsidR="00B33BFC">
        <w:rPr>
          <w:rFonts w:ascii="Cambria" w:hAnsi="Cambria" w:cs="Calibri"/>
          <w:sz w:val="20"/>
          <w:szCs w:val="20"/>
        </w:rPr>
        <w:t xml:space="preserve"> using</w:t>
      </w:r>
      <w:r w:rsidRPr="00866D5E" w:rsidR="005A6B8A">
        <w:rPr>
          <w:rFonts w:ascii="Cambria" w:hAnsi="Cambria" w:cs="Calibri"/>
          <w:sz w:val="20"/>
          <w:szCs w:val="20"/>
        </w:rPr>
        <w:t xml:space="preserve"> Universe designing, Web</w:t>
      </w:r>
      <w:r w:rsidR="00FD741F">
        <w:rPr>
          <w:rFonts w:ascii="Cambria" w:hAnsi="Cambria" w:cs="Calibri"/>
          <w:sz w:val="20"/>
          <w:szCs w:val="20"/>
        </w:rPr>
        <w:t xml:space="preserve"> Intelligence</w:t>
      </w:r>
      <w:r w:rsidR="0026165D">
        <w:rPr>
          <w:rFonts w:ascii="Cambria" w:hAnsi="Cambria" w:cs="Calibri"/>
          <w:sz w:val="20"/>
          <w:szCs w:val="20"/>
        </w:rPr>
        <w:t xml:space="preserve"> (</w:t>
      </w:r>
      <w:r w:rsidR="0026165D">
        <w:rPr>
          <w:rFonts w:ascii="Cambria" w:hAnsi="Cambria" w:cs="Calibri"/>
          <w:sz w:val="20"/>
          <w:szCs w:val="20"/>
        </w:rPr>
        <w:t>Webi</w:t>
      </w:r>
      <w:r w:rsidR="0026165D">
        <w:rPr>
          <w:rFonts w:ascii="Cambria" w:hAnsi="Cambria" w:cs="Calibri"/>
          <w:sz w:val="20"/>
          <w:szCs w:val="20"/>
        </w:rPr>
        <w:t>)</w:t>
      </w:r>
      <w:r w:rsidRPr="00866D5E">
        <w:rPr>
          <w:rFonts w:ascii="Cambria" w:hAnsi="Cambria" w:cs="Calibri"/>
          <w:sz w:val="20"/>
          <w:szCs w:val="20"/>
        </w:rPr>
        <w:t xml:space="preserve"> </w:t>
      </w:r>
      <w:r w:rsidRPr="00866D5E" w:rsidR="005A6B8A">
        <w:rPr>
          <w:rFonts w:ascii="Cambria" w:hAnsi="Cambria" w:cs="Calibri"/>
          <w:sz w:val="20"/>
          <w:szCs w:val="20"/>
        </w:rPr>
        <w:t xml:space="preserve">and Analysis for </w:t>
      </w:r>
      <w:r w:rsidR="00D54103">
        <w:rPr>
          <w:rFonts w:ascii="Cambria" w:hAnsi="Cambria" w:cs="Calibri"/>
          <w:sz w:val="20"/>
          <w:szCs w:val="20"/>
        </w:rPr>
        <w:t>Office</w:t>
      </w:r>
      <w:r w:rsidRPr="00866D5E" w:rsidR="00FF637E">
        <w:rPr>
          <w:rFonts w:ascii="Cambria" w:hAnsi="Cambria" w:cs="Calibri"/>
          <w:sz w:val="20"/>
          <w:szCs w:val="20"/>
        </w:rPr>
        <w:t>.</w:t>
      </w:r>
    </w:p>
    <w:p w:rsidR="0044668E" w:rsidRPr="0044668E" w:rsidP="00FF637E" w14:paraId="65269FB2" w14:textId="5F1338E5">
      <w:pPr>
        <w:numPr>
          <w:ilvl w:val="0"/>
          <w:numId w:val="8"/>
        </w:numPr>
        <w:spacing w:line="276" w:lineRule="auto"/>
        <w:ind w:left="-284" w:hanging="425"/>
        <w:rPr>
          <w:rFonts w:ascii="Cambria" w:hAnsi="Cambria" w:cs="Calibri"/>
          <w:sz w:val="20"/>
          <w:szCs w:val="20"/>
        </w:rPr>
      </w:pPr>
      <w:r w:rsidRPr="00866D5E">
        <w:rPr>
          <w:rFonts w:ascii="Cambria" w:hAnsi="Cambria" w:cs="Calibri"/>
          <w:sz w:val="20"/>
          <w:szCs w:val="20"/>
        </w:rPr>
        <w:t xml:space="preserve">Experienced in </w:t>
      </w:r>
      <w:r w:rsidRPr="00866D5E" w:rsidR="009005D5">
        <w:rPr>
          <w:rFonts w:ascii="Cambria" w:hAnsi="Cambria" w:cs="Calibri"/>
          <w:b/>
          <w:sz w:val="20"/>
          <w:szCs w:val="20"/>
        </w:rPr>
        <w:t>BW</w:t>
      </w:r>
      <w:r w:rsidR="00DC4542">
        <w:rPr>
          <w:rFonts w:ascii="Cambria" w:hAnsi="Cambria" w:cs="Calibri"/>
          <w:b/>
          <w:sz w:val="20"/>
          <w:szCs w:val="20"/>
        </w:rPr>
        <w:t>4</w:t>
      </w:r>
      <w:r w:rsidRPr="00866D5E" w:rsidR="009005D5">
        <w:rPr>
          <w:rFonts w:ascii="Cambria" w:hAnsi="Cambria" w:cs="Calibri"/>
          <w:b/>
          <w:sz w:val="20"/>
          <w:szCs w:val="20"/>
        </w:rPr>
        <w:t>HANA</w:t>
      </w:r>
      <w:r w:rsidRPr="00866D5E" w:rsidR="009005D5">
        <w:rPr>
          <w:rFonts w:ascii="Cambria" w:hAnsi="Cambria" w:cs="Calibri"/>
          <w:sz w:val="20"/>
          <w:szCs w:val="20"/>
        </w:rPr>
        <w:t xml:space="preserve"> modelling </w:t>
      </w:r>
      <w:r w:rsidRPr="00866D5E">
        <w:rPr>
          <w:rFonts w:ascii="Cambria" w:hAnsi="Cambria" w:cs="Calibri"/>
          <w:sz w:val="20"/>
          <w:szCs w:val="20"/>
        </w:rPr>
        <w:t xml:space="preserve">objects like Composite Provider, Advanced DSO &amp; Open ODS view </w:t>
      </w:r>
      <w:r w:rsidRPr="00866D5E" w:rsidR="009005D5">
        <w:rPr>
          <w:rFonts w:ascii="Cambria" w:hAnsi="Cambria" w:cs="Calibri"/>
          <w:sz w:val="20"/>
          <w:szCs w:val="20"/>
        </w:rPr>
        <w:t xml:space="preserve">using </w:t>
      </w:r>
      <w:r w:rsidRPr="00866D5E" w:rsidR="009005D5">
        <w:rPr>
          <w:rFonts w:ascii="Cambria" w:hAnsi="Cambria" w:cs="Calibri"/>
          <w:b/>
          <w:sz w:val="20"/>
          <w:szCs w:val="20"/>
        </w:rPr>
        <w:t>HANA Design Studio</w:t>
      </w:r>
      <w:r w:rsidR="00D54103">
        <w:rPr>
          <w:rFonts w:ascii="Cambria" w:hAnsi="Cambria" w:cs="Calibri"/>
          <w:b/>
          <w:sz w:val="20"/>
          <w:szCs w:val="20"/>
        </w:rPr>
        <w:t xml:space="preserve"> </w:t>
      </w:r>
      <w:r w:rsidRPr="00D54103" w:rsidR="00D54103">
        <w:rPr>
          <w:rFonts w:ascii="Cambria" w:hAnsi="Cambria" w:cs="Calibri"/>
          <w:sz w:val="20"/>
          <w:szCs w:val="20"/>
        </w:rPr>
        <w:t>and</w:t>
      </w:r>
      <w:r w:rsidR="00D54103">
        <w:rPr>
          <w:rFonts w:ascii="Cambria" w:hAnsi="Cambria" w:cs="Calibri"/>
          <w:b/>
          <w:sz w:val="20"/>
          <w:szCs w:val="20"/>
        </w:rPr>
        <w:t xml:space="preserve"> </w:t>
      </w:r>
      <w:r w:rsidRPr="00D54103" w:rsidR="00D54103">
        <w:rPr>
          <w:rFonts w:ascii="Cambria" w:hAnsi="Cambria" w:cs="Calibri"/>
          <w:sz w:val="20"/>
          <w:szCs w:val="20"/>
        </w:rPr>
        <w:t xml:space="preserve">designing hybrid data models by joining </w:t>
      </w:r>
      <w:r w:rsidRPr="00D54103" w:rsidR="00D54103">
        <w:rPr>
          <w:rFonts w:ascii="Cambria" w:hAnsi="Cambria" w:cs="Calibri"/>
          <w:b/>
          <w:sz w:val="20"/>
          <w:szCs w:val="20"/>
        </w:rPr>
        <w:t>BW data models</w:t>
      </w:r>
      <w:r w:rsidRPr="00D54103" w:rsidR="00D54103">
        <w:rPr>
          <w:rFonts w:ascii="Cambria" w:hAnsi="Cambria" w:cs="Calibri"/>
          <w:sz w:val="20"/>
          <w:szCs w:val="20"/>
        </w:rPr>
        <w:t xml:space="preserve"> and </w:t>
      </w:r>
      <w:r w:rsidRPr="00D54103" w:rsidR="00D54103">
        <w:rPr>
          <w:rFonts w:ascii="Cambria" w:hAnsi="Cambria" w:cs="Calibri"/>
          <w:b/>
          <w:sz w:val="20"/>
          <w:szCs w:val="20"/>
        </w:rPr>
        <w:t>HANA views</w:t>
      </w:r>
      <w:r w:rsidRPr="00D54103" w:rsidR="00D54103">
        <w:rPr>
          <w:rFonts w:ascii="Cambria" w:hAnsi="Cambria" w:cs="Calibri"/>
          <w:sz w:val="20"/>
          <w:szCs w:val="20"/>
        </w:rPr>
        <w:t>.</w:t>
      </w:r>
    </w:p>
    <w:p w:rsidR="001354CE" w:rsidP="00FF637E" w14:paraId="15C94F20" w14:textId="77777777">
      <w:pPr>
        <w:numPr>
          <w:ilvl w:val="0"/>
          <w:numId w:val="8"/>
        </w:numPr>
        <w:spacing w:line="276" w:lineRule="auto"/>
        <w:ind w:left="-284" w:hanging="425"/>
        <w:rPr>
          <w:rFonts w:ascii="Cambria" w:hAnsi="Cambria" w:cs="Calibri"/>
          <w:sz w:val="20"/>
          <w:szCs w:val="20"/>
        </w:rPr>
      </w:pPr>
      <w:r>
        <w:rPr>
          <w:rFonts w:ascii="Cambria" w:hAnsi="Cambria" w:cs="Calibri"/>
          <w:sz w:val="20"/>
          <w:szCs w:val="20"/>
        </w:rPr>
        <w:t>Worked on c</w:t>
      </w:r>
      <w:r w:rsidRPr="00866D5E" w:rsidR="00D06477">
        <w:rPr>
          <w:rFonts w:ascii="Cambria" w:hAnsi="Cambria" w:cs="Calibri"/>
          <w:sz w:val="20"/>
          <w:szCs w:val="20"/>
        </w:rPr>
        <w:t>rea</w:t>
      </w:r>
      <w:r w:rsidRPr="00866D5E" w:rsidR="005B4ECF">
        <w:rPr>
          <w:rFonts w:ascii="Cambria" w:hAnsi="Cambria" w:cs="Calibri"/>
          <w:sz w:val="20"/>
          <w:szCs w:val="20"/>
        </w:rPr>
        <w:t>t</w:t>
      </w:r>
      <w:r>
        <w:rPr>
          <w:rFonts w:ascii="Cambria" w:hAnsi="Cambria" w:cs="Calibri"/>
          <w:sz w:val="20"/>
          <w:szCs w:val="20"/>
        </w:rPr>
        <w:t>ion of</w:t>
      </w:r>
      <w:r w:rsidRPr="00866D5E" w:rsidR="005B4ECF">
        <w:rPr>
          <w:rFonts w:ascii="Cambria" w:hAnsi="Cambria" w:cs="Calibri"/>
          <w:sz w:val="20"/>
          <w:szCs w:val="20"/>
        </w:rPr>
        <w:t xml:space="preserve"> </w:t>
      </w:r>
      <w:r w:rsidR="002C76B5">
        <w:rPr>
          <w:rFonts w:ascii="Cambria" w:hAnsi="Cambria" w:cs="Calibri"/>
          <w:sz w:val="20"/>
          <w:szCs w:val="20"/>
        </w:rPr>
        <w:t xml:space="preserve">native </w:t>
      </w:r>
      <w:r w:rsidRPr="007A435B" w:rsidR="005B4ECF">
        <w:rPr>
          <w:rFonts w:ascii="Cambria" w:hAnsi="Cambria" w:cs="Calibri"/>
          <w:b/>
          <w:sz w:val="20"/>
          <w:szCs w:val="20"/>
        </w:rPr>
        <w:t>HANA Models</w:t>
      </w:r>
      <w:r w:rsidRPr="00866D5E" w:rsidR="005B4ECF">
        <w:rPr>
          <w:rFonts w:ascii="Cambria" w:hAnsi="Cambria" w:cs="Calibri"/>
          <w:sz w:val="20"/>
          <w:szCs w:val="20"/>
        </w:rPr>
        <w:t xml:space="preserve"> i.e.  Attribute, Analytic </w:t>
      </w:r>
      <w:r w:rsidRPr="00866D5E" w:rsidR="00D06477">
        <w:rPr>
          <w:rFonts w:ascii="Cambria" w:hAnsi="Cambria" w:cs="Calibri"/>
          <w:sz w:val="20"/>
          <w:szCs w:val="20"/>
        </w:rPr>
        <w:t>&amp; Calculation Views to generate custom reports</w:t>
      </w:r>
      <w:r w:rsidR="002C76B5">
        <w:rPr>
          <w:rFonts w:ascii="Cambria" w:hAnsi="Cambria" w:cs="Calibri"/>
          <w:sz w:val="20"/>
          <w:szCs w:val="20"/>
        </w:rPr>
        <w:t xml:space="preserve"> and designing hybrid data models by joining BW data models and HANA views.</w:t>
      </w:r>
    </w:p>
    <w:p w:rsidR="002C76B5" w:rsidRPr="00866D5E" w:rsidP="00FF637E" w14:paraId="66ED41D5" w14:textId="77777777">
      <w:pPr>
        <w:numPr>
          <w:ilvl w:val="0"/>
          <w:numId w:val="8"/>
        </w:numPr>
        <w:spacing w:line="276" w:lineRule="auto"/>
        <w:ind w:left="-284" w:hanging="425"/>
        <w:rPr>
          <w:rFonts w:ascii="Cambria" w:hAnsi="Cambria" w:cs="Calibri"/>
          <w:sz w:val="20"/>
          <w:szCs w:val="20"/>
        </w:rPr>
      </w:pPr>
      <w:r w:rsidRPr="002C76B5">
        <w:rPr>
          <w:rFonts w:ascii="Cambria" w:hAnsi="Cambria" w:cs="Calibri"/>
          <w:sz w:val="20"/>
          <w:szCs w:val="20"/>
        </w:rPr>
        <w:t>Familiarity with data provisioning options for SAP HANA and SAP BW4HANA</w:t>
      </w:r>
      <w:r>
        <w:rPr>
          <w:rFonts w:ascii="Cambria" w:hAnsi="Cambria" w:cs="Calibri"/>
          <w:sz w:val="20"/>
          <w:szCs w:val="20"/>
        </w:rPr>
        <w:t xml:space="preserve"> using</w:t>
      </w:r>
      <w:r w:rsidRPr="002C76B5">
        <w:rPr>
          <w:rFonts w:ascii="Cambria" w:hAnsi="Cambria" w:cs="Calibri"/>
          <w:sz w:val="20"/>
          <w:szCs w:val="20"/>
        </w:rPr>
        <w:t xml:space="preserve"> </w:t>
      </w:r>
      <w:r w:rsidRPr="002C76B5">
        <w:rPr>
          <w:rFonts w:ascii="Cambria" w:hAnsi="Cambria" w:cs="Calibri"/>
          <w:b/>
          <w:sz w:val="20"/>
          <w:szCs w:val="20"/>
        </w:rPr>
        <w:t>ODP, SLT Replication, SDA, and BODS</w:t>
      </w:r>
      <w:r w:rsidRPr="002C76B5">
        <w:rPr>
          <w:rFonts w:ascii="Cambria" w:hAnsi="Cambria" w:cs="Calibri"/>
          <w:sz w:val="20"/>
          <w:szCs w:val="20"/>
        </w:rPr>
        <w:t>.</w:t>
      </w:r>
    </w:p>
    <w:p w:rsidR="0085198A" w:rsidRPr="00866D5E" w:rsidP="00FF637E" w14:paraId="370385F6" w14:textId="1116C546">
      <w:pPr>
        <w:numPr>
          <w:ilvl w:val="0"/>
          <w:numId w:val="8"/>
        </w:numPr>
        <w:spacing w:line="276" w:lineRule="auto"/>
        <w:ind w:left="-284" w:hanging="425"/>
        <w:rPr>
          <w:rFonts w:ascii="Cambria" w:hAnsi="Cambria" w:cs="Calibri"/>
          <w:sz w:val="20"/>
          <w:szCs w:val="20"/>
        </w:rPr>
      </w:pPr>
      <w:r w:rsidRPr="00D54103">
        <w:rPr>
          <w:rFonts w:ascii="Cambria" w:hAnsi="Cambria" w:cs="Calibri"/>
          <w:sz w:val="20"/>
          <w:szCs w:val="20"/>
        </w:rPr>
        <w:t xml:space="preserve">Involved in </w:t>
      </w:r>
      <w:r>
        <w:rPr>
          <w:rFonts w:ascii="Cambria" w:hAnsi="Cambria" w:cs="Calibri"/>
          <w:sz w:val="20"/>
          <w:szCs w:val="20"/>
        </w:rPr>
        <w:t>creation of</w:t>
      </w:r>
      <w:r w:rsidRPr="00D54103">
        <w:rPr>
          <w:rFonts w:ascii="Cambria" w:hAnsi="Cambria" w:cs="Calibri"/>
          <w:sz w:val="20"/>
          <w:szCs w:val="20"/>
        </w:rPr>
        <w:t xml:space="preserve"> </w:t>
      </w:r>
      <w:r w:rsidRPr="00D54103">
        <w:rPr>
          <w:rFonts w:ascii="Cambria" w:hAnsi="Cambria" w:cs="Calibri"/>
          <w:b/>
          <w:sz w:val="20"/>
          <w:szCs w:val="20"/>
        </w:rPr>
        <w:t>ABAP CDS</w:t>
      </w:r>
      <w:r w:rsidRPr="00D54103">
        <w:rPr>
          <w:rFonts w:ascii="Cambria" w:hAnsi="Cambria" w:cs="Calibri"/>
          <w:sz w:val="20"/>
          <w:szCs w:val="20"/>
        </w:rPr>
        <w:t xml:space="preserve"> views and extracted data into BW4</w:t>
      </w:r>
      <w:r>
        <w:rPr>
          <w:rFonts w:ascii="Cambria" w:hAnsi="Cambria" w:cs="Calibri"/>
          <w:sz w:val="20"/>
          <w:szCs w:val="20"/>
        </w:rPr>
        <w:t>HANA</w:t>
      </w:r>
      <w:r w:rsidRPr="00D54103">
        <w:rPr>
          <w:rFonts w:ascii="Cambria" w:hAnsi="Cambria" w:cs="Calibri"/>
          <w:sz w:val="20"/>
          <w:szCs w:val="20"/>
        </w:rPr>
        <w:t xml:space="preserve"> system.</w:t>
      </w:r>
    </w:p>
    <w:p w:rsidR="005B4ECF" w:rsidRPr="00866D5E" w:rsidP="00FF637E" w14:paraId="1D36F254" w14:textId="5C427098">
      <w:pPr>
        <w:numPr>
          <w:ilvl w:val="0"/>
          <w:numId w:val="8"/>
        </w:numPr>
        <w:spacing w:line="276" w:lineRule="auto"/>
        <w:ind w:left="-284" w:hanging="425"/>
        <w:rPr>
          <w:rFonts w:ascii="Cambria" w:hAnsi="Cambria" w:cs="Calibri"/>
          <w:sz w:val="20"/>
          <w:szCs w:val="20"/>
        </w:rPr>
      </w:pPr>
      <w:r w:rsidRPr="00B43E57">
        <w:rPr>
          <w:rFonts w:ascii="Cambria" w:hAnsi="Cambria" w:cs="Calibri"/>
          <w:sz w:val="20"/>
          <w:szCs w:val="20"/>
        </w:rPr>
        <w:t xml:space="preserve">Good understanding with SAP functional modules like </w:t>
      </w:r>
      <w:r w:rsidRPr="00A139AD">
        <w:rPr>
          <w:rFonts w:ascii="Cambria" w:hAnsi="Cambria" w:cs="Calibri"/>
          <w:b/>
          <w:sz w:val="20"/>
          <w:szCs w:val="20"/>
        </w:rPr>
        <w:t>SD, MM, FI</w:t>
      </w:r>
      <w:r w:rsidRPr="00A139AD" w:rsidR="00B43E57">
        <w:rPr>
          <w:rFonts w:ascii="Cambria" w:hAnsi="Cambria" w:cs="Calibri"/>
          <w:b/>
          <w:sz w:val="20"/>
          <w:szCs w:val="20"/>
        </w:rPr>
        <w:t xml:space="preserve">, </w:t>
      </w:r>
      <w:r w:rsidRPr="00A139AD">
        <w:rPr>
          <w:rFonts w:ascii="Cambria" w:hAnsi="Cambria" w:cs="Calibri"/>
          <w:b/>
          <w:sz w:val="20"/>
          <w:szCs w:val="20"/>
        </w:rPr>
        <w:t>IBP</w:t>
      </w:r>
      <w:r w:rsidRPr="00A139AD" w:rsidR="00B43E57">
        <w:rPr>
          <w:rFonts w:ascii="Cambria" w:hAnsi="Cambria" w:cs="Calibri"/>
          <w:b/>
          <w:sz w:val="20"/>
          <w:szCs w:val="20"/>
        </w:rPr>
        <w:t>, SAP PBF/SBP</w:t>
      </w:r>
      <w:r w:rsidRPr="00B43E57">
        <w:rPr>
          <w:rFonts w:ascii="Cambria" w:hAnsi="Cambria" w:cs="Calibri"/>
          <w:sz w:val="20"/>
          <w:szCs w:val="20"/>
        </w:rPr>
        <w:t xml:space="preserve"> while extracting data into BW systems.</w:t>
      </w:r>
      <w:r>
        <w:rPr>
          <w:rFonts w:ascii="Cambria" w:hAnsi="Cambria"/>
          <w:color w:val="000000"/>
          <w:sz w:val="22"/>
          <w:szCs w:val="22"/>
        </w:rPr>
        <w:t xml:space="preserve"> </w:t>
      </w:r>
    </w:p>
    <w:p w:rsidR="00510FED" w:rsidRPr="00612D87" w:rsidP="00612D87" w14:paraId="5FFB50B0" w14:textId="77777777">
      <w:pPr>
        <w:numPr>
          <w:ilvl w:val="0"/>
          <w:numId w:val="8"/>
        </w:numPr>
        <w:spacing w:line="276" w:lineRule="auto"/>
        <w:ind w:left="-284" w:hanging="425"/>
        <w:rPr>
          <w:rFonts w:ascii="Cambria" w:hAnsi="Cambria" w:cs="Calibri"/>
          <w:sz w:val="20"/>
          <w:szCs w:val="20"/>
        </w:rPr>
      </w:pPr>
      <w:r w:rsidRPr="00866D5E">
        <w:rPr>
          <w:rFonts w:ascii="Cambria" w:hAnsi="Cambria" w:cs="Calibri"/>
          <w:sz w:val="20"/>
          <w:szCs w:val="20"/>
        </w:rPr>
        <w:t xml:space="preserve">Conceptual knowledge on </w:t>
      </w:r>
      <w:r w:rsidRPr="00AF658F" w:rsidR="00AF658F">
        <w:rPr>
          <w:rFonts w:ascii="Cambria" w:hAnsi="Cambria" w:cs="Calibri"/>
          <w:b/>
          <w:sz w:val="20"/>
          <w:szCs w:val="20"/>
        </w:rPr>
        <w:t>Power BI</w:t>
      </w:r>
      <w:r w:rsidR="00AF658F">
        <w:rPr>
          <w:rFonts w:ascii="Cambria" w:hAnsi="Cambria" w:cs="Calibri"/>
          <w:sz w:val="20"/>
          <w:szCs w:val="20"/>
        </w:rPr>
        <w:t xml:space="preserve"> &amp; </w:t>
      </w:r>
      <w:r w:rsidRPr="00866D5E">
        <w:rPr>
          <w:rFonts w:ascii="Cambria" w:hAnsi="Cambria" w:cs="Calibri"/>
          <w:b/>
          <w:sz w:val="20"/>
          <w:szCs w:val="20"/>
        </w:rPr>
        <w:t>Tableau</w:t>
      </w:r>
      <w:r w:rsidRPr="00866D5E">
        <w:rPr>
          <w:rFonts w:ascii="Cambria" w:hAnsi="Cambria" w:cs="Calibri"/>
          <w:sz w:val="20"/>
          <w:szCs w:val="20"/>
        </w:rPr>
        <w:t xml:space="preserve"> Visualization tool</w:t>
      </w:r>
      <w:r w:rsidR="00AF658F">
        <w:rPr>
          <w:rFonts w:ascii="Cambria" w:hAnsi="Cambria" w:cs="Calibri"/>
          <w:sz w:val="20"/>
          <w:szCs w:val="20"/>
        </w:rPr>
        <w:t>s</w:t>
      </w:r>
      <w:r w:rsidRPr="00866D5E">
        <w:rPr>
          <w:rFonts w:ascii="Cambria" w:hAnsi="Cambria" w:cs="Calibri"/>
          <w:sz w:val="20"/>
          <w:szCs w:val="20"/>
        </w:rPr>
        <w:t xml:space="preserve"> in generating </w:t>
      </w:r>
      <w:r w:rsidR="00AF658F">
        <w:rPr>
          <w:rFonts w:ascii="Cambria" w:hAnsi="Cambria" w:cs="Calibri"/>
          <w:sz w:val="20"/>
          <w:szCs w:val="20"/>
        </w:rPr>
        <w:t xml:space="preserve">Analytical </w:t>
      </w:r>
      <w:r w:rsidRPr="00866D5E">
        <w:rPr>
          <w:rFonts w:ascii="Cambria" w:hAnsi="Cambria" w:cs="Calibri"/>
          <w:sz w:val="20"/>
          <w:szCs w:val="20"/>
        </w:rPr>
        <w:t>reports.</w:t>
      </w:r>
      <w:r w:rsidRPr="00612D87">
        <w:rPr>
          <w:rFonts w:ascii="Cambria" w:hAnsi="Cambria" w:cs="Calibri"/>
          <w:sz w:val="20"/>
          <w:szCs w:val="20"/>
        </w:rPr>
        <w:t xml:space="preserve"> </w:t>
      </w:r>
    </w:p>
    <w:p w:rsidR="00FF637E" w14:paraId="4753576A" w14:textId="77777777">
      <w:pPr>
        <w:ind w:left="-720"/>
        <w:rPr>
          <w:rFonts w:ascii="Cambria" w:hAnsi="Cambria" w:cs="Calibri"/>
          <w:b/>
          <w:sz w:val="22"/>
          <w:szCs w:val="22"/>
          <w:u w:val="single"/>
        </w:rPr>
      </w:pPr>
    </w:p>
    <w:p w:rsidR="00510FED" w:rsidRPr="00866D5E" w14:paraId="634D516D" w14:textId="77777777">
      <w:pPr>
        <w:ind w:left="-720"/>
        <w:rPr>
          <w:rFonts w:ascii="Cambria" w:hAnsi="Cambria" w:cs="Calibri"/>
          <w:b/>
          <w:sz w:val="22"/>
          <w:szCs w:val="22"/>
          <w:u w:val="single"/>
        </w:rPr>
      </w:pPr>
      <w:r w:rsidRPr="00866D5E">
        <w:rPr>
          <w:rFonts w:ascii="Cambria" w:hAnsi="Cambria" w:cs="Calibri"/>
          <w:b/>
          <w:sz w:val="22"/>
          <w:szCs w:val="22"/>
          <w:u w:val="single"/>
        </w:rPr>
        <w:t>E</w:t>
      </w:r>
      <w:r w:rsidRPr="00866D5E" w:rsidR="00E43D90">
        <w:rPr>
          <w:rFonts w:ascii="Cambria" w:hAnsi="Cambria" w:cs="Calibri"/>
          <w:b/>
          <w:sz w:val="22"/>
          <w:szCs w:val="22"/>
          <w:u w:val="single"/>
        </w:rPr>
        <w:t>mployment History</w:t>
      </w:r>
      <w:r w:rsidRPr="00866D5E">
        <w:rPr>
          <w:rFonts w:ascii="Cambria" w:hAnsi="Cambria" w:cs="Calibri"/>
          <w:b/>
          <w:sz w:val="22"/>
          <w:szCs w:val="22"/>
          <w:u w:val="single"/>
        </w:rPr>
        <w:t>:</w:t>
      </w:r>
    </w:p>
    <w:p w:rsidR="00510FED" w14:paraId="2839AD39" w14:textId="77777777">
      <w:pPr>
        <w:ind w:left="-720"/>
        <w:rPr>
          <w:rFonts w:ascii="Cambria" w:hAnsi="Cambria" w:cs="Calibri"/>
          <w:sz w:val="22"/>
          <w:szCs w:val="22"/>
        </w:rPr>
      </w:pPr>
    </w:p>
    <w:p w:rsidR="009751FA" w14:paraId="6B2AC281" w14:textId="1C5638B7">
      <w:pPr>
        <w:numPr>
          <w:ilvl w:val="0"/>
          <w:numId w:val="10"/>
        </w:numPr>
        <w:ind w:left="-426" w:hanging="283"/>
        <w:rPr>
          <w:rFonts w:ascii="Cambria" w:hAnsi="Cambria" w:cs="Calibri"/>
          <w:sz w:val="20"/>
          <w:szCs w:val="20"/>
        </w:rPr>
      </w:pPr>
      <w:r>
        <w:rPr>
          <w:rFonts w:ascii="Cambria" w:hAnsi="Cambria" w:cs="Calibri"/>
          <w:sz w:val="20"/>
          <w:szCs w:val="20"/>
        </w:rPr>
        <w:t>Work</w:t>
      </w:r>
      <w:r w:rsidR="001D7E42">
        <w:rPr>
          <w:rFonts w:ascii="Cambria" w:hAnsi="Cambria" w:cs="Calibri"/>
          <w:sz w:val="20"/>
          <w:szCs w:val="20"/>
        </w:rPr>
        <w:t>ing</w:t>
      </w:r>
      <w:r>
        <w:rPr>
          <w:rFonts w:ascii="Cambria" w:hAnsi="Cambria" w:cs="Calibri"/>
          <w:sz w:val="20"/>
          <w:szCs w:val="20"/>
        </w:rPr>
        <w:t xml:space="preserve"> as </w:t>
      </w:r>
      <w:r w:rsidR="001D7E42">
        <w:rPr>
          <w:rFonts w:ascii="Cambria" w:hAnsi="Cambria" w:cs="Calibri"/>
          <w:sz w:val="20"/>
          <w:szCs w:val="20"/>
        </w:rPr>
        <w:t>Reporting Coordinator</w:t>
      </w:r>
      <w:r>
        <w:rPr>
          <w:rFonts w:ascii="Cambria" w:hAnsi="Cambria" w:cs="Calibri"/>
          <w:sz w:val="20"/>
          <w:szCs w:val="20"/>
        </w:rPr>
        <w:t xml:space="preserve"> in </w:t>
      </w:r>
      <w:r w:rsidR="001D7E42">
        <w:rPr>
          <w:rFonts w:ascii="Cambria" w:hAnsi="Cambria" w:cs="Calibri"/>
          <w:b/>
          <w:sz w:val="20"/>
          <w:szCs w:val="20"/>
        </w:rPr>
        <w:t xml:space="preserve">CGI </w:t>
      </w:r>
      <w:r>
        <w:rPr>
          <w:rFonts w:ascii="Cambria" w:hAnsi="Cambria" w:cs="Calibri"/>
          <w:sz w:val="20"/>
          <w:szCs w:val="20"/>
        </w:rPr>
        <w:t xml:space="preserve">from </w:t>
      </w:r>
      <w:r w:rsidR="001D7E42">
        <w:rPr>
          <w:rFonts w:ascii="Cambria" w:hAnsi="Cambria" w:cs="Calibri"/>
          <w:sz w:val="20"/>
          <w:szCs w:val="20"/>
        </w:rPr>
        <w:t>Jul</w:t>
      </w:r>
      <w:r>
        <w:rPr>
          <w:rFonts w:ascii="Cambria" w:hAnsi="Cambria" w:cs="Calibri"/>
          <w:sz w:val="20"/>
          <w:szCs w:val="20"/>
        </w:rPr>
        <w:t xml:space="preserve"> 2022 to </w:t>
      </w:r>
      <w:r w:rsidR="001D7E42">
        <w:rPr>
          <w:rFonts w:ascii="Cambria" w:hAnsi="Cambria" w:cs="Calibri"/>
          <w:sz w:val="20"/>
          <w:szCs w:val="20"/>
        </w:rPr>
        <w:t>till-date</w:t>
      </w:r>
      <w:r>
        <w:rPr>
          <w:rFonts w:ascii="Cambria" w:hAnsi="Cambria" w:cs="Calibri"/>
          <w:sz w:val="20"/>
          <w:szCs w:val="20"/>
        </w:rPr>
        <w:t>.</w:t>
      </w:r>
    </w:p>
    <w:p w:rsidR="00866D5E" w14:paraId="47B72964" w14:textId="3521F095">
      <w:pPr>
        <w:numPr>
          <w:ilvl w:val="0"/>
          <w:numId w:val="10"/>
        </w:numPr>
        <w:ind w:left="-426" w:hanging="283"/>
        <w:rPr>
          <w:rFonts w:ascii="Cambria" w:hAnsi="Cambria" w:cs="Calibri"/>
          <w:sz w:val="20"/>
          <w:szCs w:val="20"/>
        </w:rPr>
      </w:pPr>
      <w:r>
        <w:rPr>
          <w:rFonts w:ascii="Cambria" w:hAnsi="Cambria" w:cs="Calibri"/>
          <w:sz w:val="20"/>
          <w:szCs w:val="20"/>
        </w:rPr>
        <w:t xml:space="preserve">Tech Lead in </w:t>
      </w:r>
      <w:r w:rsidRPr="00416534">
        <w:rPr>
          <w:rFonts w:ascii="Cambria" w:hAnsi="Cambria" w:cs="Calibri"/>
          <w:b/>
          <w:sz w:val="20"/>
          <w:szCs w:val="20"/>
        </w:rPr>
        <w:t xml:space="preserve">Tech Mahindra </w:t>
      </w:r>
      <w:r w:rsidRPr="00416534" w:rsidR="00416534">
        <w:rPr>
          <w:rFonts w:ascii="Cambria" w:hAnsi="Cambria" w:cs="Calibri"/>
          <w:b/>
          <w:sz w:val="20"/>
          <w:szCs w:val="20"/>
        </w:rPr>
        <w:t>Ltd.</w:t>
      </w:r>
      <w:r w:rsidR="00416534">
        <w:rPr>
          <w:rFonts w:ascii="Cambria" w:hAnsi="Cambria" w:cs="Calibri"/>
          <w:sz w:val="20"/>
          <w:szCs w:val="20"/>
        </w:rPr>
        <w:t xml:space="preserve"> Hyderabad </w:t>
      </w:r>
      <w:r w:rsidR="00CD2225">
        <w:rPr>
          <w:rFonts w:ascii="Cambria" w:hAnsi="Cambria" w:cs="Calibri"/>
          <w:sz w:val="20"/>
          <w:szCs w:val="20"/>
        </w:rPr>
        <w:t>from Nov 2018</w:t>
      </w:r>
      <w:r w:rsidR="00F73A34">
        <w:rPr>
          <w:rFonts w:ascii="Cambria" w:hAnsi="Cambria" w:cs="Calibri"/>
          <w:sz w:val="20"/>
          <w:szCs w:val="20"/>
        </w:rPr>
        <w:t xml:space="preserve"> to Jul 2022</w:t>
      </w:r>
      <w:r w:rsidR="00CD2225">
        <w:rPr>
          <w:rFonts w:ascii="Cambria" w:hAnsi="Cambria" w:cs="Calibri"/>
          <w:sz w:val="20"/>
          <w:szCs w:val="20"/>
        </w:rPr>
        <w:t>.</w:t>
      </w:r>
    </w:p>
    <w:p w:rsidR="001C7F6B" w:rsidRPr="00866D5E" w14:paraId="58BBB852" w14:textId="21A0E946">
      <w:pPr>
        <w:numPr>
          <w:ilvl w:val="0"/>
          <w:numId w:val="10"/>
        </w:numPr>
        <w:ind w:left="-426" w:hanging="283"/>
        <w:rPr>
          <w:rFonts w:ascii="Cambria" w:hAnsi="Cambria" w:cs="Calibri"/>
          <w:sz w:val="20"/>
          <w:szCs w:val="20"/>
        </w:rPr>
      </w:pPr>
      <w:r w:rsidRPr="00866D5E">
        <w:rPr>
          <w:rFonts w:ascii="Cambria" w:hAnsi="Cambria" w:cs="Calibri"/>
          <w:sz w:val="20"/>
          <w:szCs w:val="20"/>
        </w:rPr>
        <w:t>Technology Consultant</w:t>
      </w:r>
      <w:r w:rsidRPr="00866D5E">
        <w:rPr>
          <w:rFonts w:ascii="Cambria" w:hAnsi="Cambria" w:cs="Calibri"/>
          <w:sz w:val="20"/>
          <w:szCs w:val="20"/>
        </w:rPr>
        <w:t xml:space="preserve"> with </w:t>
      </w:r>
      <w:r w:rsidRPr="00866D5E" w:rsidR="008944AF">
        <w:rPr>
          <w:rFonts w:ascii="Cambria" w:hAnsi="Cambria" w:cs="Calibri"/>
          <w:b/>
          <w:sz w:val="20"/>
          <w:szCs w:val="20"/>
        </w:rPr>
        <w:t>DXC Technologies</w:t>
      </w:r>
      <w:r w:rsidRPr="00866D5E" w:rsidR="00F94B56">
        <w:rPr>
          <w:rFonts w:ascii="Cambria" w:hAnsi="Cambria" w:cs="Calibri"/>
          <w:b/>
          <w:sz w:val="20"/>
          <w:szCs w:val="20"/>
        </w:rPr>
        <w:t xml:space="preserve"> </w:t>
      </w:r>
      <w:r w:rsidR="009751FA">
        <w:rPr>
          <w:rFonts w:ascii="Cambria" w:hAnsi="Cambria" w:cs="Calibri"/>
          <w:b/>
          <w:sz w:val="20"/>
          <w:szCs w:val="20"/>
        </w:rPr>
        <w:t xml:space="preserve">&amp; </w:t>
      </w:r>
      <w:r w:rsidRPr="00866D5E" w:rsidR="00CC3E1E">
        <w:rPr>
          <w:rFonts w:ascii="Cambria" w:hAnsi="Cambria" w:cs="Calibri"/>
          <w:b/>
          <w:sz w:val="20"/>
          <w:szCs w:val="20"/>
        </w:rPr>
        <w:t>BCT Consulting Private Limited</w:t>
      </w:r>
      <w:r w:rsidRPr="00866D5E" w:rsidR="001A27E2">
        <w:rPr>
          <w:rFonts w:ascii="Cambria" w:hAnsi="Cambria" w:cs="Calibri"/>
          <w:b/>
          <w:sz w:val="20"/>
          <w:szCs w:val="20"/>
        </w:rPr>
        <w:t xml:space="preserve"> </w:t>
      </w:r>
      <w:r w:rsidRPr="00866D5E">
        <w:rPr>
          <w:rFonts w:ascii="Cambria" w:hAnsi="Cambria" w:cs="Calibri"/>
          <w:sz w:val="20"/>
          <w:szCs w:val="20"/>
        </w:rPr>
        <w:t xml:space="preserve">from </w:t>
      </w:r>
      <w:r w:rsidRPr="00866D5E">
        <w:rPr>
          <w:rFonts w:ascii="Cambria" w:hAnsi="Cambria" w:cs="Calibri"/>
          <w:sz w:val="20"/>
          <w:szCs w:val="20"/>
        </w:rPr>
        <w:t>Apr 2016</w:t>
      </w:r>
      <w:r w:rsidR="00DF243D">
        <w:rPr>
          <w:rFonts w:ascii="Cambria" w:hAnsi="Cambria" w:cs="Calibri"/>
          <w:sz w:val="20"/>
          <w:szCs w:val="20"/>
        </w:rPr>
        <w:t xml:space="preserve"> to Oct 2018</w:t>
      </w:r>
      <w:r w:rsidRPr="00866D5E">
        <w:rPr>
          <w:rFonts w:ascii="Cambria" w:hAnsi="Cambria" w:cs="Calibri"/>
          <w:sz w:val="20"/>
          <w:szCs w:val="20"/>
        </w:rPr>
        <w:t>.</w:t>
      </w:r>
    </w:p>
    <w:p w:rsidR="00A838A3" w:rsidRPr="00866D5E" w14:paraId="349AF735" w14:textId="69E981AB">
      <w:pPr>
        <w:numPr>
          <w:ilvl w:val="0"/>
          <w:numId w:val="10"/>
        </w:numPr>
        <w:ind w:left="-426" w:hanging="283"/>
        <w:rPr>
          <w:rFonts w:ascii="Cambria" w:hAnsi="Cambria" w:cs="Calibri"/>
          <w:sz w:val="20"/>
          <w:szCs w:val="20"/>
        </w:rPr>
      </w:pPr>
      <w:r w:rsidRPr="00866D5E">
        <w:rPr>
          <w:rFonts w:ascii="Cambria" w:hAnsi="Cambria" w:cs="Calibri"/>
          <w:sz w:val="20"/>
          <w:szCs w:val="20"/>
        </w:rPr>
        <w:t xml:space="preserve">BI Consultant for </w:t>
      </w:r>
      <w:r w:rsidRPr="00866D5E">
        <w:rPr>
          <w:rFonts w:ascii="Cambria" w:hAnsi="Cambria" w:cs="Calibri"/>
          <w:b/>
          <w:sz w:val="20"/>
          <w:szCs w:val="20"/>
        </w:rPr>
        <w:t>Source One</w:t>
      </w:r>
      <w:r w:rsidRPr="00866D5E" w:rsidR="00BA694A">
        <w:rPr>
          <w:rFonts w:ascii="Cambria" w:hAnsi="Cambria" w:cs="Calibri"/>
          <w:b/>
          <w:sz w:val="20"/>
          <w:szCs w:val="20"/>
        </w:rPr>
        <w:t xml:space="preserve"> Management Services Pvt. Ltd.,</w:t>
      </w:r>
      <w:r w:rsidRPr="00866D5E">
        <w:rPr>
          <w:rFonts w:ascii="Cambria" w:hAnsi="Cambria" w:cs="Calibri"/>
          <w:sz w:val="20"/>
          <w:szCs w:val="20"/>
        </w:rPr>
        <w:t xml:space="preserve"> Bang</w:t>
      </w:r>
      <w:r w:rsidRPr="00866D5E" w:rsidR="001C7F6B">
        <w:rPr>
          <w:rFonts w:ascii="Cambria" w:hAnsi="Cambria" w:cs="Calibri"/>
          <w:sz w:val="20"/>
          <w:szCs w:val="20"/>
        </w:rPr>
        <w:t>alore from Nov 2015 to Mar 2016</w:t>
      </w:r>
      <w:r w:rsidRPr="00866D5E">
        <w:rPr>
          <w:rFonts w:ascii="Cambria" w:hAnsi="Cambria" w:cs="Calibri"/>
          <w:sz w:val="20"/>
          <w:szCs w:val="20"/>
        </w:rPr>
        <w:t>.</w:t>
      </w:r>
    </w:p>
    <w:p w:rsidR="00612D87" w:rsidRPr="00612D87" w:rsidP="00612D87" w14:paraId="380A88CB" w14:textId="6F8D7A7C">
      <w:pPr>
        <w:numPr>
          <w:ilvl w:val="0"/>
          <w:numId w:val="10"/>
        </w:numPr>
        <w:ind w:left="-426" w:hanging="283"/>
        <w:rPr>
          <w:rFonts w:ascii="Cambria" w:hAnsi="Cambria" w:cs="Calibri"/>
          <w:sz w:val="20"/>
          <w:szCs w:val="20"/>
        </w:rPr>
      </w:pPr>
      <w:r w:rsidRPr="00866D5E">
        <w:rPr>
          <w:rFonts w:ascii="Cambria" w:hAnsi="Cambria" w:cs="Calibri"/>
          <w:sz w:val="20"/>
          <w:szCs w:val="20"/>
        </w:rPr>
        <w:t>Software Engineer</w:t>
      </w:r>
      <w:r w:rsidRPr="00866D5E" w:rsidR="001A27E2">
        <w:rPr>
          <w:rFonts w:ascii="Cambria" w:hAnsi="Cambria" w:cs="Calibri"/>
          <w:sz w:val="20"/>
          <w:szCs w:val="20"/>
        </w:rPr>
        <w:t xml:space="preserve"> </w:t>
      </w:r>
      <w:r w:rsidRPr="00866D5E" w:rsidR="009D63B8">
        <w:rPr>
          <w:rFonts w:ascii="Cambria" w:hAnsi="Cambria" w:cs="Calibri"/>
          <w:sz w:val="20"/>
          <w:szCs w:val="20"/>
        </w:rPr>
        <w:t xml:space="preserve">for </w:t>
      </w:r>
      <w:r w:rsidRPr="00866D5E" w:rsidR="005D7C88">
        <w:rPr>
          <w:rFonts w:ascii="Cambria" w:hAnsi="Cambria" w:cs="Calibri"/>
          <w:b/>
          <w:sz w:val="20"/>
          <w:szCs w:val="20"/>
        </w:rPr>
        <w:t>Collabera</w:t>
      </w:r>
      <w:r w:rsidRPr="00866D5E" w:rsidR="004D0175">
        <w:rPr>
          <w:rFonts w:ascii="Cambria" w:hAnsi="Cambria" w:cs="Calibri"/>
          <w:b/>
          <w:sz w:val="20"/>
          <w:szCs w:val="20"/>
        </w:rPr>
        <w:t xml:space="preserve"> Technologies</w:t>
      </w:r>
      <w:r w:rsidRPr="00866D5E" w:rsidR="00EC0C23">
        <w:rPr>
          <w:rFonts w:ascii="Cambria" w:hAnsi="Cambria" w:cs="Calibri"/>
          <w:b/>
          <w:sz w:val="20"/>
          <w:szCs w:val="20"/>
        </w:rPr>
        <w:t xml:space="preserve"> Private Limited</w:t>
      </w:r>
      <w:r w:rsidR="00866D5E">
        <w:rPr>
          <w:rFonts w:ascii="Cambria" w:hAnsi="Cambria" w:cs="Calibri"/>
          <w:b/>
          <w:sz w:val="20"/>
          <w:szCs w:val="20"/>
        </w:rPr>
        <w:t xml:space="preserve"> </w:t>
      </w:r>
      <w:r w:rsidRPr="00866D5E" w:rsidR="00CC3E1E">
        <w:rPr>
          <w:rFonts w:ascii="Cambria" w:hAnsi="Cambria" w:cs="Calibri"/>
          <w:sz w:val="20"/>
          <w:szCs w:val="20"/>
        </w:rPr>
        <w:t xml:space="preserve">&amp; previously </w:t>
      </w:r>
      <w:r w:rsidRPr="00866D5E" w:rsidR="00EC0C23">
        <w:rPr>
          <w:rFonts w:ascii="Cambria" w:hAnsi="Cambria" w:cs="Calibri"/>
          <w:sz w:val="20"/>
          <w:szCs w:val="20"/>
        </w:rPr>
        <w:t xml:space="preserve">contracted </w:t>
      </w:r>
      <w:r w:rsidRPr="00866D5E" w:rsidR="00CC3E1E">
        <w:rPr>
          <w:rFonts w:ascii="Cambria" w:hAnsi="Cambria" w:cs="Calibri"/>
          <w:sz w:val="20"/>
          <w:szCs w:val="20"/>
        </w:rPr>
        <w:t xml:space="preserve">with </w:t>
      </w:r>
      <w:r w:rsidRPr="00866D5E" w:rsidR="00CC3E1E">
        <w:rPr>
          <w:rFonts w:ascii="Cambria" w:hAnsi="Cambria" w:cs="Calibri"/>
          <w:b/>
          <w:sz w:val="20"/>
          <w:szCs w:val="20"/>
        </w:rPr>
        <w:t>Incisive Technologies</w:t>
      </w:r>
      <w:r w:rsidRPr="00866D5E" w:rsidR="00510FED">
        <w:rPr>
          <w:rFonts w:ascii="Cambria" w:hAnsi="Cambria" w:cs="Calibri"/>
          <w:sz w:val="20"/>
          <w:szCs w:val="20"/>
        </w:rPr>
        <w:t>, Bang</w:t>
      </w:r>
      <w:r w:rsidRPr="00866D5E" w:rsidR="004D0175">
        <w:rPr>
          <w:rFonts w:ascii="Cambria" w:hAnsi="Cambria" w:cs="Calibri"/>
          <w:sz w:val="20"/>
          <w:szCs w:val="20"/>
        </w:rPr>
        <w:t xml:space="preserve">alore from </w:t>
      </w:r>
      <w:r w:rsidRPr="00866D5E" w:rsidR="00CC3E1E">
        <w:rPr>
          <w:rFonts w:ascii="Cambria" w:hAnsi="Cambria" w:cs="Calibri"/>
          <w:sz w:val="20"/>
          <w:szCs w:val="20"/>
        </w:rPr>
        <w:t>Apr</w:t>
      </w:r>
      <w:r w:rsidRPr="00866D5E" w:rsidR="004D0175">
        <w:rPr>
          <w:rFonts w:ascii="Cambria" w:hAnsi="Cambria" w:cs="Calibri"/>
          <w:sz w:val="20"/>
          <w:szCs w:val="20"/>
        </w:rPr>
        <w:t xml:space="preserve"> 2013 to Oct 2015</w:t>
      </w:r>
      <w:r w:rsidRPr="00866D5E" w:rsidR="00510FED">
        <w:rPr>
          <w:rFonts w:ascii="Cambria" w:hAnsi="Cambria" w:cs="Calibri"/>
          <w:sz w:val="20"/>
          <w:szCs w:val="20"/>
        </w:rPr>
        <w:t>.</w:t>
      </w:r>
    </w:p>
    <w:p w:rsidR="00612D87" w14:paraId="072E93BD" w14:textId="77777777">
      <w:pPr>
        <w:ind w:left="-720"/>
        <w:rPr>
          <w:rFonts w:ascii="Cambria" w:hAnsi="Cambria" w:cs="Calibri"/>
          <w:b/>
          <w:sz w:val="22"/>
          <w:szCs w:val="22"/>
          <w:u w:val="single"/>
        </w:rPr>
      </w:pPr>
    </w:p>
    <w:p w:rsidR="00612D87" w14:paraId="20E671C9" w14:textId="02FBD3E2">
      <w:pPr>
        <w:ind w:left="-720"/>
        <w:rPr>
          <w:rFonts w:ascii="Cambria" w:hAnsi="Cambria" w:cs="Calibri"/>
          <w:sz w:val="22"/>
          <w:szCs w:val="22"/>
        </w:rPr>
      </w:pPr>
      <w:r>
        <w:rPr>
          <w:rFonts w:ascii="Cambria" w:hAnsi="Cambria" w:cs="Calibri"/>
          <w:b/>
          <w:sz w:val="22"/>
          <w:szCs w:val="22"/>
          <w:u w:val="single"/>
        </w:rPr>
        <w:t>Visa:</w:t>
      </w:r>
      <w:r>
        <w:rPr>
          <w:rFonts w:ascii="Cambria" w:hAnsi="Cambria" w:cs="Calibri"/>
          <w:b/>
          <w:sz w:val="22"/>
          <w:szCs w:val="22"/>
        </w:rPr>
        <w:t xml:space="preserve"> </w:t>
      </w:r>
      <w:r w:rsidRPr="00C8039C">
        <w:rPr>
          <w:rFonts w:ascii="Cambria" w:hAnsi="Cambria" w:cs="Calibri"/>
          <w:sz w:val="22"/>
          <w:szCs w:val="22"/>
        </w:rPr>
        <w:t xml:space="preserve">Holding </w:t>
      </w:r>
      <w:r w:rsidRPr="00C8039C">
        <w:rPr>
          <w:rFonts w:ascii="Cambria" w:hAnsi="Cambria" w:cs="Calibri"/>
          <w:b/>
          <w:sz w:val="22"/>
          <w:szCs w:val="22"/>
        </w:rPr>
        <w:t>United States B1</w:t>
      </w:r>
      <w:r w:rsidRPr="00C8039C">
        <w:rPr>
          <w:rFonts w:ascii="Cambria" w:hAnsi="Cambria" w:cs="Calibri"/>
          <w:sz w:val="22"/>
          <w:szCs w:val="22"/>
        </w:rPr>
        <w:t xml:space="preserve"> Visa with validity til</w:t>
      </w:r>
      <w:r w:rsidRPr="00C8039C" w:rsidR="005114CB">
        <w:rPr>
          <w:rFonts w:ascii="Cambria" w:hAnsi="Cambria" w:cs="Calibri"/>
          <w:sz w:val="22"/>
          <w:szCs w:val="22"/>
        </w:rPr>
        <w:t>l</w:t>
      </w:r>
      <w:r w:rsidRPr="00C8039C">
        <w:rPr>
          <w:rFonts w:ascii="Cambria" w:hAnsi="Cambria" w:cs="Calibri"/>
          <w:sz w:val="22"/>
          <w:szCs w:val="22"/>
        </w:rPr>
        <w:t xml:space="preserve"> </w:t>
      </w:r>
      <w:r w:rsidRPr="00C8039C">
        <w:rPr>
          <w:rFonts w:ascii="Cambria" w:hAnsi="Cambria" w:cs="Calibri"/>
          <w:b/>
          <w:sz w:val="22"/>
          <w:szCs w:val="22"/>
        </w:rPr>
        <w:t>January 2030</w:t>
      </w:r>
      <w:r w:rsidRPr="00C8039C">
        <w:rPr>
          <w:rFonts w:ascii="Cambria" w:hAnsi="Cambria" w:cs="Calibri"/>
          <w:sz w:val="22"/>
          <w:szCs w:val="22"/>
        </w:rPr>
        <w:t>.</w:t>
      </w:r>
    </w:p>
    <w:p w:rsidR="00FF7219" w14:paraId="11FC2566" w14:textId="77777777">
      <w:pPr>
        <w:ind w:left="-720"/>
        <w:rPr>
          <w:rFonts w:ascii="Cambria" w:hAnsi="Cambria" w:cs="Calibri"/>
          <w:sz w:val="22"/>
          <w:szCs w:val="22"/>
        </w:rPr>
      </w:pPr>
    </w:p>
    <w:p w:rsidR="00726DD5" w14:paraId="246E92E9" w14:textId="77777777">
      <w:pPr>
        <w:ind w:left="-720"/>
        <w:rPr>
          <w:rFonts w:ascii="Cambria" w:hAnsi="Cambria" w:cs="Calibri"/>
          <w:b/>
          <w:sz w:val="22"/>
          <w:szCs w:val="22"/>
          <w:u w:val="single"/>
        </w:rPr>
      </w:pPr>
    </w:p>
    <w:p w:rsidR="00510FED" w:rsidRPr="00A85ACF" w14:paraId="4B30A626" w14:textId="77777777">
      <w:pPr>
        <w:ind w:left="-720"/>
        <w:rPr>
          <w:rFonts w:ascii="Cambria" w:hAnsi="Cambria" w:cs="Calibri"/>
          <w:b/>
          <w:sz w:val="22"/>
          <w:szCs w:val="22"/>
          <w:u w:val="single"/>
        </w:rPr>
      </w:pPr>
      <w:r w:rsidRPr="00A85ACF">
        <w:rPr>
          <w:rFonts w:ascii="Cambria" w:hAnsi="Cambria" w:cs="Calibri"/>
          <w:b/>
          <w:sz w:val="22"/>
          <w:szCs w:val="22"/>
          <w:u w:val="single"/>
        </w:rPr>
        <w:t>Professional Experience</w:t>
      </w:r>
      <w:r w:rsidRPr="00A85ACF">
        <w:rPr>
          <w:rFonts w:ascii="Cambria" w:hAnsi="Cambria" w:cs="Calibri"/>
          <w:b/>
          <w:sz w:val="22"/>
          <w:szCs w:val="22"/>
        </w:rPr>
        <w:t>:</w:t>
      </w:r>
    </w:p>
    <w:p w:rsidR="00510FED" w14:paraId="2462E69C" w14:textId="77777777">
      <w:pPr>
        <w:ind w:left="-720"/>
        <w:rPr>
          <w:rFonts w:ascii="Cambria" w:hAnsi="Cambria" w:cs="Calibri"/>
          <w:sz w:val="22"/>
          <w:szCs w:val="22"/>
        </w:rPr>
      </w:pPr>
    </w:p>
    <w:p w:rsidR="00257955" w:rsidRPr="00A85ACF" w:rsidP="00257955" w14:paraId="17E1B609" w14:textId="16B60335">
      <w:pPr>
        <w:ind w:left="-720"/>
        <w:rPr>
          <w:rFonts w:ascii="Cambria" w:hAnsi="Cambria" w:cs="Calibri"/>
          <w:sz w:val="20"/>
          <w:szCs w:val="20"/>
          <w:u w:val="single"/>
        </w:rPr>
      </w:pPr>
      <w:r>
        <w:rPr>
          <w:rFonts w:ascii="Cambria" w:hAnsi="Cambria" w:cs="Calibri"/>
          <w:sz w:val="20"/>
          <w:szCs w:val="20"/>
          <w:u w:val="single"/>
        </w:rPr>
        <w:t>Project # 10</w:t>
      </w:r>
      <w:r w:rsidRPr="00A85ACF">
        <w:rPr>
          <w:rFonts w:ascii="Cambria" w:hAnsi="Cambria" w:cs="Calibri"/>
          <w:sz w:val="20"/>
          <w:szCs w:val="20"/>
          <w:u w:val="single"/>
        </w:rPr>
        <w:t>:</w:t>
      </w:r>
    </w:p>
    <w:p w:rsidR="00257955" w:rsidRPr="00A85ACF" w:rsidP="00257955" w14:paraId="49113F5A" w14:textId="77777777">
      <w:pPr>
        <w:ind w:left="-720"/>
        <w:rPr>
          <w:rFonts w:ascii="Cambria" w:hAnsi="Cambria" w:cs="Calibri"/>
          <w:sz w:val="20"/>
          <w:szCs w:val="20"/>
        </w:rPr>
      </w:pPr>
    </w:p>
    <w:p w:rsidR="00257955" w:rsidRPr="00A85ACF" w:rsidP="00257955" w14:paraId="35B82F7F" w14:textId="36123128">
      <w:pPr>
        <w:ind w:left="-720"/>
        <w:rPr>
          <w:rFonts w:ascii="Cambria" w:hAnsi="Cambria" w:cs="Calibri"/>
          <w:sz w:val="20"/>
          <w:szCs w:val="20"/>
        </w:rPr>
      </w:pPr>
      <w:r w:rsidRPr="00A85ACF">
        <w:rPr>
          <w:rFonts w:ascii="Cambria" w:hAnsi="Cambria" w:cs="Calibri"/>
          <w:b/>
          <w:sz w:val="20"/>
          <w:szCs w:val="20"/>
        </w:rPr>
        <w:t xml:space="preserve">Duration                  </w:t>
      </w:r>
      <w:r>
        <w:rPr>
          <w:rFonts w:ascii="Cambria" w:hAnsi="Cambria" w:cs="Calibri"/>
          <w:b/>
          <w:sz w:val="20"/>
          <w:szCs w:val="20"/>
        </w:rPr>
        <w:t xml:space="preserve"> </w:t>
      </w:r>
      <w:r>
        <w:rPr>
          <w:rFonts w:ascii="Cambria" w:hAnsi="Cambria" w:cs="Calibri"/>
          <w:b/>
          <w:sz w:val="20"/>
          <w:szCs w:val="20"/>
        </w:rPr>
        <w:t xml:space="preserve">  </w:t>
      </w:r>
      <w:r w:rsidRPr="00A85ACF">
        <w:rPr>
          <w:rFonts w:ascii="Cambria" w:hAnsi="Cambria" w:cs="Calibri"/>
          <w:b/>
          <w:sz w:val="20"/>
          <w:szCs w:val="20"/>
        </w:rPr>
        <w:t>:</w:t>
      </w:r>
      <w:r>
        <w:rPr>
          <w:rFonts w:ascii="Cambria" w:hAnsi="Cambria" w:cs="Calibri"/>
          <w:sz w:val="20"/>
          <w:szCs w:val="20"/>
        </w:rPr>
        <w:t xml:space="preserve"> Ju</w:t>
      </w:r>
      <w:r w:rsidR="00720A26">
        <w:rPr>
          <w:rFonts w:ascii="Cambria" w:hAnsi="Cambria" w:cs="Calibri"/>
          <w:sz w:val="20"/>
          <w:szCs w:val="20"/>
        </w:rPr>
        <w:t>ly</w:t>
      </w:r>
      <w:r w:rsidRPr="00A85ACF">
        <w:rPr>
          <w:rFonts w:ascii="Cambria" w:hAnsi="Cambria" w:cs="Calibri"/>
          <w:sz w:val="20"/>
          <w:szCs w:val="20"/>
        </w:rPr>
        <w:t xml:space="preserve"> 20</w:t>
      </w:r>
      <w:r>
        <w:rPr>
          <w:rFonts w:ascii="Cambria" w:hAnsi="Cambria" w:cs="Calibri"/>
          <w:sz w:val="20"/>
          <w:szCs w:val="20"/>
        </w:rPr>
        <w:t>2</w:t>
      </w:r>
      <w:r w:rsidR="00720A26">
        <w:rPr>
          <w:rFonts w:ascii="Cambria" w:hAnsi="Cambria" w:cs="Calibri"/>
          <w:sz w:val="20"/>
          <w:szCs w:val="20"/>
        </w:rPr>
        <w:t>2</w:t>
      </w:r>
      <w:r>
        <w:rPr>
          <w:rFonts w:ascii="Cambria" w:hAnsi="Cambria" w:cs="Calibri"/>
          <w:sz w:val="20"/>
          <w:szCs w:val="20"/>
        </w:rPr>
        <w:t xml:space="preserve"> to </w:t>
      </w:r>
      <w:r w:rsidR="00720A26">
        <w:rPr>
          <w:rFonts w:ascii="Cambria" w:hAnsi="Cambria" w:cs="Calibri"/>
          <w:sz w:val="20"/>
          <w:szCs w:val="20"/>
        </w:rPr>
        <w:t>till-date</w:t>
      </w:r>
      <w:r w:rsidRPr="00A85ACF">
        <w:rPr>
          <w:rFonts w:ascii="Cambria" w:hAnsi="Cambria" w:cs="Calibri"/>
          <w:sz w:val="20"/>
          <w:szCs w:val="20"/>
        </w:rPr>
        <w:t>.</w:t>
      </w:r>
    </w:p>
    <w:p w:rsidR="00257955" w:rsidRPr="00A85ACF" w:rsidP="00257955" w14:paraId="7602DFC5" w14:textId="20FD2644">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00720A26">
        <w:rPr>
          <w:rFonts w:ascii="Cambria" w:hAnsi="Cambria" w:cs="Calibri"/>
          <w:b/>
          <w:sz w:val="20"/>
          <w:szCs w:val="20"/>
        </w:rPr>
        <w:t>Solvay</w:t>
      </w:r>
      <w:r>
        <w:rPr>
          <w:rFonts w:ascii="Cambria" w:hAnsi="Cambria" w:cs="Calibri"/>
          <w:b/>
          <w:sz w:val="20"/>
          <w:szCs w:val="20"/>
        </w:rPr>
        <w:t>.</w:t>
      </w:r>
    </w:p>
    <w:p w:rsidR="00257955" w:rsidRPr="00A85ACF" w:rsidP="00257955" w14:paraId="674F7117" w14:textId="193E3001">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Pr>
          <w:rFonts w:ascii="Cambria" w:hAnsi="Cambria" w:cs="Calibri"/>
          <w:sz w:val="20"/>
          <w:szCs w:val="20"/>
        </w:rPr>
        <w:t xml:space="preserve"> SAP </w:t>
      </w:r>
      <w:r w:rsidRPr="00585F7F" w:rsidR="00A27DF7">
        <w:rPr>
          <w:rFonts w:ascii="Cambria" w:hAnsi="Cambria" w:cs="Calibri"/>
          <w:sz w:val="20"/>
          <w:szCs w:val="20"/>
        </w:rPr>
        <w:t>BW4/HANA, ECC 6.0, S4</w:t>
      </w:r>
      <w:r>
        <w:rPr>
          <w:rFonts w:ascii="Cambria" w:hAnsi="Cambria" w:cs="Calibri"/>
          <w:sz w:val="20"/>
          <w:szCs w:val="20"/>
        </w:rPr>
        <w:t xml:space="preserve"> &amp; </w:t>
      </w:r>
      <w:r w:rsidR="00720A26">
        <w:rPr>
          <w:rFonts w:ascii="Cambria" w:hAnsi="Cambria" w:cs="Calibri"/>
          <w:sz w:val="20"/>
          <w:szCs w:val="20"/>
        </w:rPr>
        <w:t>Analysis Office</w:t>
      </w:r>
      <w:r w:rsidRPr="00A85ACF">
        <w:rPr>
          <w:rFonts w:ascii="Cambria" w:hAnsi="Cambria" w:cs="Calibri"/>
          <w:sz w:val="20"/>
          <w:szCs w:val="20"/>
        </w:rPr>
        <w:t>.</w:t>
      </w:r>
    </w:p>
    <w:p w:rsidR="00257955" w:rsidRPr="00A85ACF" w:rsidP="00257955" w14:paraId="6DB2682D" w14:textId="77777777">
      <w:pPr>
        <w:ind w:left="-720"/>
        <w:rPr>
          <w:rFonts w:ascii="Cambria" w:hAnsi="Cambria" w:cs="Calibri"/>
          <w:sz w:val="20"/>
          <w:szCs w:val="20"/>
        </w:rPr>
      </w:pPr>
    </w:p>
    <w:p w:rsidR="00257955" w:rsidRPr="00A85ACF" w:rsidP="00257955" w14:paraId="70538AF8"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257955" w:rsidRPr="00A85ACF" w:rsidP="00257955" w14:paraId="5007396A" w14:textId="77777777">
      <w:pPr>
        <w:ind w:left="-720"/>
        <w:rPr>
          <w:rFonts w:ascii="Cambria" w:hAnsi="Cambria" w:cs="Calibri"/>
          <w:sz w:val="20"/>
          <w:szCs w:val="20"/>
        </w:rPr>
      </w:pPr>
    </w:p>
    <w:p w:rsidR="00D874CC" w:rsidP="00257955" w14:paraId="741FA9F4" w14:textId="1E338D6D">
      <w:pPr>
        <w:numPr>
          <w:ilvl w:val="0"/>
          <w:numId w:val="2"/>
        </w:numPr>
        <w:tabs>
          <w:tab w:val="num" w:pos="-720"/>
          <w:tab w:val="clear" w:pos="0"/>
        </w:tabs>
        <w:ind w:left="-360"/>
        <w:rPr>
          <w:rFonts w:ascii="Cambria" w:hAnsi="Cambria" w:cs="Calibri"/>
          <w:sz w:val="20"/>
          <w:szCs w:val="20"/>
        </w:rPr>
      </w:pPr>
      <w:r w:rsidRPr="00D874CC">
        <w:rPr>
          <w:rFonts w:ascii="Cambria" w:hAnsi="Cambria" w:cs="Calibri"/>
          <w:sz w:val="20"/>
          <w:szCs w:val="20"/>
        </w:rPr>
        <w:t xml:space="preserve">Involved in Business workshops and requirement gathering for </w:t>
      </w:r>
      <w:r w:rsidR="002F388F">
        <w:rPr>
          <w:rFonts w:ascii="Cambria" w:hAnsi="Cambria" w:cs="Calibri"/>
          <w:sz w:val="20"/>
          <w:szCs w:val="20"/>
        </w:rPr>
        <w:t xml:space="preserve">development of </w:t>
      </w:r>
      <w:r w:rsidRPr="00D874CC">
        <w:rPr>
          <w:rFonts w:ascii="Cambria" w:hAnsi="Cambria" w:cs="Calibri"/>
          <w:sz w:val="20"/>
          <w:szCs w:val="20"/>
        </w:rPr>
        <w:t>Data mode</w:t>
      </w:r>
      <w:r w:rsidR="002F388F">
        <w:rPr>
          <w:rFonts w:ascii="Cambria" w:hAnsi="Cambria" w:cs="Calibri"/>
          <w:sz w:val="20"/>
          <w:szCs w:val="20"/>
        </w:rPr>
        <w:t xml:space="preserve">ls </w:t>
      </w:r>
      <w:r w:rsidRPr="00D874CC">
        <w:rPr>
          <w:rFonts w:ascii="Cambria" w:hAnsi="Cambria" w:cs="Calibri"/>
          <w:sz w:val="20"/>
          <w:szCs w:val="20"/>
        </w:rPr>
        <w:t xml:space="preserve">as per </w:t>
      </w:r>
      <w:r w:rsidR="002F388F">
        <w:rPr>
          <w:rFonts w:ascii="Cambria" w:hAnsi="Cambria" w:cs="Calibri"/>
          <w:sz w:val="20"/>
          <w:szCs w:val="20"/>
        </w:rPr>
        <w:t>business</w:t>
      </w:r>
      <w:r w:rsidRPr="00D874CC">
        <w:rPr>
          <w:rFonts w:ascii="Cambria" w:hAnsi="Cambria" w:cs="Calibri"/>
          <w:sz w:val="20"/>
          <w:szCs w:val="20"/>
        </w:rPr>
        <w:t xml:space="preserve"> needs.</w:t>
      </w:r>
    </w:p>
    <w:p w:rsidR="009F7445" w:rsidP="00257955" w14:paraId="7253D2CA"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Understanding the Global Supply Chain business process to facilitate the monitoring of Models and KPI’s to pilot Supply chain activities.</w:t>
      </w:r>
    </w:p>
    <w:p w:rsidR="009F7445" w:rsidP="00257955" w14:paraId="3AC56298" w14:textId="24F1414A">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Understanding the Financial Reporting </w:t>
      </w:r>
      <w:r w:rsidR="00473DA3">
        <w:rPr>
          <w:rFonts w:ascii="Cambria" w:hAnsi="Cambria" w:cs="Calibri"/>
          <w:sz w:val="20"/>
          <w:szCs w:val="20"/>
        </w:rPr>
        <w:t xml:space="preserve">process and involved in Financial closing period activities by data reconciliation in BW &amp; Source systems. </w:t>
      </w:r>
      <w:r>
        <w:rPr>
          <w:rFonts w:ascii="Cambria" w:hAnsi="Cambria" w:cs="Calibri"/>
          <w:sz w:val="20"/>
          <w:szCs w:val="20"/>
        </w:rPr>
        <w:t xml:space="preserve"> </w:t>
      </w:r>
    </w:p>
    <w:p w:rsidR="00982319" w:rsidP="00257955" w14:paraId="56628687" w14:textId="6F236B19">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Closely working with Business team in understanding the requirements and collaboratively working with development team to deliver the enhancements.</w:t>
      </w:r>
    </w:p>
    <w:p w:rsidR="00D874CC" w:rsidP="00257955" w14:paraId="1D516347" w14:textId="13E2607B">
      <w:pPr>
        <w:numPr>
          <w:ilvl w:val="0"/>
          <w:numId w:val="2"/>
        </w:numPr>
        <w:tabs>
          <w:tab w:val="num" w:pos="-720"/>
          <w:tab w:val="clear" w:pos="0"/>
        </w:tabs>
        <w:ind w:left="-360"/>
        <w:rPr>
          <w:rFonts w:ascii="Cambria" w:hAnsi="Cambria" w:cs="Calibri"/>
          <w:sz w:val="20"/>
          <w:szCs w:val="20"/>
        </w:rPr>
      </w:pPr>
      <w:r w:rsidRPr="00D874CC">
        <w:rPr>
          <w:rFonts w:ascii="Cambria" w:hAnsi="Cambria" w:cs="Calibri"/>
          <w:sz w:val="20"/>
          <w:szCs w:val="20"/>
        </w:rPr>
        <w:t xml:space="preserve">Worked on Hana BW objects creation of Hana Optimized objects like Advanced DSO and Composite providers. Created Hybrid data models using </w:t>
      </w:r>
      <w:r>
        <w:rPr>
          <w:rFonts w:ascii="Cambria" w:hAnsi="Cambria" w:cs="Calibri"/>
          <w:sz w:val="20"/>
          <w:szCs w:val="20"/>
        </w:rPr>
        <w:t xml:space="preserve">HANA </w:t>
      </w:r>
      <w:r w:rsidRPr="00D874CC">
        <w:rPr>
          <w:rFonts w:ascii="Cambria" w:hAnsi="Cambria" w:cs="Calibri"/>
          <w:sz w:val="20"/>
          <w:szCs w:val="20"/>
        </w:rPr>
        <w:t>Calculation views and BW4 objects</w:t>
      </w:r>
      <w:r>
        <w:rPr>
          <w:rFonts w:ascii="Cambria" w:hAnsi="Cambria" w:cs="Calibri"/>
          <w:sz w:val="20"/>
          <w:szCs w:val="20"/>
        </w:rPr>
        <w:t>.</w:t>
      </w:r>
    </w:p>
    <w:p w:rsidR="002F388F" w:rsidP="00257955" w14:paraId="6E9C05C1" w14:textId="1D35458D">
      <w:pPr>
        <w:numPr>
          <w:ilvl w:val="0"/>
          <w:numId w:val="2"/>
        </w:numPr>
        <w:tabs>
          <w:tab w:val="num" w:pos="-720"/>
          <w:tab w:val="clear" w:pos="0"/>
        </w:tabs>
        <w:ind w:left="-360"/>
        <w:rPr>
          <w:rFonts w:ascii="Cambria" w:hAnsi="Cambria" w:cs="Calibri"/>
          <w:sz w:val="20"/>
          <w:szCs w:val="20"/>
        </w:rPr>
      </w:pPr>
      <w:r w:rsidRPr="002F388F">
        <w:rPr>
          <w:rFonts w:ascii="Cambria" w:hAnsi="Cambria" w:cs="Calibri"/>
          <w:sz w:val="20"/>
          <w:szCs w:val="20"/>
        </w:rPr>
        <w:t>Involved in creating calculated column, restricted column, input variables, filters, setting keep flags. Worked on Composite provider to consume Hana views and joined with Other BW models as per the requirements.</w:t>
      </w:r>
    </w:p>
    <w:p w:rsidR="00D059DC" w:rsidP="00257955" w14:paraId="1FB9E7A6" w14:textId="3572D4B4">
      <w:pPr>
        <w:numPr>
          <w:ilvl w:val="0"/>
          <w:numId w:val="2"/>
        </w:numPr>
        <w:tabs>
          <w:tab w:val="num" w:pos="-720"/>
          <w:tab w:val="clear" w:pos="0"/>
        </w:tabs>
        <w:ind w:left="-360"/>
        <w:rPr>
          <w:rFonts w:ascii="Cambria" w:hAnsi="Cambria" w:cs="Calibri"/>
          <w:sz w:val="20"/>
          <w:szCs w:val="20"/>
        </w:rPr>
      </w:pPr>
      <w:r w:rsidRPr="00D059DC">
        <w:rPr>
          <w:rFonts w:ascii="Cambria" w:hAnsi="Cambria" w:cs="Calibri"/>
          <w:sz w:val="20"/>
          <w:szCs w:val="20"/>
        </w:rPr>
        <w:t>Created BW-Bex Queries on top of Composite provider as per the reporting requirements and used Analysis for Office for detailed view of reports.</w:t>
      </w:r>
      <w:r>
        <w:rPr>
          <w:rFonts w:ascii="Cambria" w:hAnsi="Cambria" w:cs="Calibri"/>
          <w:sz w:val="20"/>
          <w:szCs w:val="20"/>
        </w:rPr>
        <w:t xml:space="preserve"> Exposed BW queries to </w:t>
      </w:r>
      <w:r w:rsidR="008B0E19">
        <w:rPr>
          <w:rFonts w:ascii="Cambria" w:hAnsi="Cambria" w:cs="Calibri"/>
          <w:sz w:val="20"/>
          <w:szCs w:val="20"/>
        </w:rPr>
        <w:t>Qlik sense for Dashboards.</w:t>
      </w:r>
    </w:p>
    <w:p w:rsidR="008B0E19" w:rsidP="00257955" w14:paraId="1156C480" w14:textId="7F46E0BF">
      <w:pPr>
        <w:numPr>
          <w:ilvl w:val="0"/>
          <w:numId w:val="2"/>
        </w:numPr>
        <w:tabs>
          <w:tab w:val="num" w:pos="-720"/>
          <w:tab w:val="clear" w:pos="0"/>
        </w:tabs>
        <w:ind w:left="-360"/>
        <w:rPr>
          <w:rFonts w:ascii="Cambria" w:hAnsi="Cambria" w:cs="Calibri"/>
          <w:sz w:val="20"/>
          <w:szCs w:val="20"/>
        </w:rPr>
      </w:pPr>
      <w:r w:rsidRPr="008B0E19">
        <w:rPr>
          <w:rFonts w:ascii="Cambria" w:hAnsi="Cambria" w:cs="Calibri"/>
          <w:sz w:val="20"/>
          <w:szCs w:val="20"/>
        </w:rPr>
        <w:t>Providing Knowledge Transfer sessions and Detailed Design documentation to Support Team</w:t>
      </w:r>
      <w:r>
        <w:rPr>
          <w:rFonts w:ascii="Cambria" w:hAnsi="Cambria" w:cs="Calibri"/>
          <w:sz w:val="20"/>
          <w:szCs w:val="20"/>
        </w:rPr>
        <w:t xml:space="preserve"> for regular maintenance and daily support activity</w:t>
      </w:r>
      <w:r w:rsidRPr="008B0E19">
        <w:rPr>
          <w:rFonts w:ascii="Cambria" w:hAnsi="Cambria" w:cs="Calibri"/>
          <w:sz w:val="20"/>
          <w:szCs w:val="20"/>
        </w:rPr>
        <w:t>.</w:t>
      </w:r>
    </w:p>
    <w:p w:rsidR="00257955" w:rsidP="008365CC" w14:paraId="62C76E5C" w14:textId="77777777">
      <w:pPr>
        <w:ind w:left="-720"/>
        <w:rPr>
          <w:rFonts w:ascii="Cambria" w:hAnsi="Cambria" w:cs="Calibri"/>
          <w:sz w:val="20"/>
          <w:szCs w:val="20"/>
          <w:u w:val="single"/>
        </w:rPr>
      </w:pPr>
    </w:p>
    <w:p w:rsidR="008365CC" w:rsidRPr="00A85ACF" w:rsidP="008365CC" w14:paraId="0135AA3E" w14:textId="1770F082">
      <w:pPr>
        <w:ind w:left="-720"/>
        <w:rPr>
          <w:rFonts w:ascii="Cambria" w:hAnsi="Cambria" w:cs="Calibri"/>
          <w:sz w:val="20"/>
          <w:szCs w:val="20"/>
          <w:u w:val="single"/>
        </w:rPr>
      </w:pPr>
      <w:r>
        <w:rPr>
          <w:rFonts w:ascii="Cambria" w:hAnsi="Cambria" w:cs="Calibri"/>
          <w:sz w:val="20"/>
          <w:szCs w:val="20"/>
          <w:u w:val="single"/>
        </w:rPr>
        <w:t>Project # 9</w:t>
      </w:r>
      <w:r w:rsidRPr="00A85ACF">
        <w:rPr>
          <w:rFonts w:ascii="Cambria" w:hAnsi="Cambria" w:cs="Calibri"/>
          <w:sz w:val="20"/>
          <w:szCs w:val="20"/>
          <w:u w:val="single"/>
        </w:rPr>
        <w:t>:</w:t>
      </w:r>
    </w:p>
    <w:p w:rsidR="008365CC" w:rsidRPr="00A85ACF" w:rsidP="008365CC" w14:paraId="02D0CF83" w14:textId="77777777">
      <w:pPr>
        <w:ind w:left="-720"/>
        <w:rPr>
          <w:rFonts w:ascii="Cambria" w:hAnsi="Cambria" w:cs="Calibri"/>
          <w:sz w:val="20"/>
          <w:szCs w:val="20"/>
        </w:rPr>
      </w:pPr>
    </w:p>
    <w:p w:rsidR="008365CC" w:rsidRPr="00A85ACF" w:rsidP="008365CC" w14:paraId="1FB596E8" w14:textId="19E025E4">
      <w:pPr>
        <w:ind w:left="-720"/>
        <w:rPr>
          <w:rFonts w:ascii="Cambria" w:hAnsi="Cambria" w:cs="Calibri"/>
          <w:sz w:val="20"/>
          <w:szCs w:val="20"/>
        </w:rPr>
      </w:pPr>
      <w:r w:rsidRPr="00A85ACF">
        <w:rPr>
          <w:rFonts w:ascii="Cambria" w:hAnsi="Cambria" w:cs="Calibri"/>
          <w:b/>
          <w:sz w:val="20"/>
          <w:szCs w:val="20"/>
        </w:rPr>
        <w:t xml:space="preserve">Duration                  </w:t>
      </w:r>
      <w:r>
        <w:rPr>
          <w:rFonts w:ascii="Cambria" w:hAnsi="Cambria" w:cs="Calibri"/>
          <w:b/>
          <w:sz w:val="20"/>
          <w:szCs w:val="20"/>
        </w:rPr>
        <w:t xml:space="preserve"> </w:t>
      </w:r>
      <w:r>
        <w:rPr>
          <w:rFonts w:ascii="Cambria" w:hAnsi="Cambria" w:cs="Calibri"/>
          <w:b/>
          <w:sz w:val="20"/>
          <w:szCs w:val="20"/>
        </w:rPr>
        <w:t xml:space="preserve">  </w:t>
      </w:r>
      <w:r w:rsidRPr="00A85ACF">
        <w:rPr>
          <w:rFonts w:ascii="Cambria" w:hAnsi="Cambria" w:cs="Calibri"/>
          <w:b/>
          <w:sz w:val="20"/>
          <w:szCs w:val="20"/>
        </w:rPr>
        <w:t>:</w:t>
      </w:r>
      <w:r>
        <w:rPr>
          <w:rFonts w:ascii="Cambria" w:hAnsi="Cambria" w:cs="Calibri"/>
          <w:sz w:val="20"/>
          <w:szCs w:val="20"/>
        </w:rPr>
        <w:t xml:space="preserve"> </w:t>
      </w:r>
      <w:r w:rsidR="001662C2">
        <w:rPr>
          <w:rFonts w:ascii="Cambria" w:hAnsi="Cambria" w:cs="Calibri"/>
          <w:sz w:val="20"/>
          <w:szCs w:val="20"/>
        </w:rPr>
        <w:t>June</w:t>
      </w:r>
      <w:r w:rsidRPr="00A85ACF">
        <w:rPr>
          <w:rFonts w:ascii="Cambria" w:hAnsi="Cambria" w:cs="Calibri"/>
          <w:sz w:val="20"/>
          <w:szCs w:val="20"/>
        </w:rPr>
        <w:t xml:space="preserve"> 20</w:t>
      </w:r>
      <w:r w:rsidR="001662C2">
        <w:rPr>
          <w:rFonts w:ascii="Cambria" w:hAnsi="Cambria" w:cs="Calibri"/>
          <w:sz w:val="20"/>
          <w:szCs w:val="20"/>
        </w:rPr>
        <w:t>20</w:t>
      </w:r>
      <w:r>
        <w:rPr>
          <w:rFonts w:ascii="Cambria" w:hAnsi="Cambria" w:cs="Calibri"/>
          <w:sz w:val="20"/>
          <w:szCs w:val="20"/>
        </w:rPr>
        <w:t xml:space="preserve"> to </w:t>
      </w:r>
      <w:r w:rsidR="00ED198F">
        <w:rPr>
          <w:rFonts w:ascii="Cambria" w:hAnsi="Cambria" w:cs="Calibri"/>
          <w:sz w:val="20"/>
          <w:szCs w:val="20"/>
        </w:rPr>
        <w:t>Jul 2022</w:t>
      </w:r>
      <w:r w:rsidRPr="00A85ACF">
        <w:rPr>
          <w:rFonts w:ascii="Cambria" w:hAnsi="Cambria" w:cs="Calibri"/>
          <w:sz w:val="20"/>
          <w:szCs w:val="20"/>
        </w:rPr>
        <w:t>.</w:t>
      </w:r>
    </w:p>
    <w:p w:rsidR="008365CC" w:rsidRPr="00A85ACF" w:rsidP="008365CC" w14:paraId="66AEFAB7"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001662C2">
        <w:rPr>
          <w:rFonts w:ascii="Cambria" w:hAnsi="Cambria" w:cs="Calibri"/>
          <w:b/>
          <w:sz w:val="20"/>
          <w:szCs w:val="20"/>
        </w:rPr>
        <w:t>Houston ISD</w:t>
      </w:r>
      <w:r>
        <w:rPr>
          <w:rFonts w:ascii="Cambria" w:hAnsi="Cambria" w:cs="Calibri"/>
          <w:b/>
          <w:sz w:val="20"/>
          <w:szCs w:val="20"/>
        </w:rPr>
        <w:t>.</w:t>
      </w:r>
    </w:p>
    <w:p w:rsidR="008365CC" w:rsidRPr="00A85ACF" w:rsidP="008365CC" w14:paraId="61D539FF"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Pr>
          <w:rFonts w:ascii="Cambria" w:hAnsi="Cambria" w:cs="Calibri"/>
          <w:sz w:val="20"/>
          <w:szCs w:val="20"/>
        </w:rPr>
        <w:t xml:space="preserve"> </w:t>
      </w:r>
      <w:r w:rsidR="001662C2">
        <w:rPr>
          <w:rFonts w:ascii="Cambria" w:hAnsi="Cambria" w:cs="Calibri"/>
          <w:sz w:val="20"/>
          <w:szCs w:val="20"/>
        </w:rPr>
        <w:t xml:space="preserve">SAP PBF/SBP, BW &amp; BO </w:t>
      </w:r>
      <w:r w:rsidR="001662C2">
        <w:rPr>
          <w:rFonts w:ascii="Cambria" w:hAnsi="Cambria" w:cs="Calibri"/>
          <w:sz w:val="20"/>
          <w:szCs w:val="20"/>
        </w:rPr>
        <w:t>Webi</w:t>
      </w:r>
      <w:r w:rsidRPr="00A85ACF" w:rsidR="001662C2">
        <w:rPr>
          <w:rFonts w:ascii="Cambria" w:hAnsi="Cambria" w:cs="Calibri"/>
          <w:sz w:val="20"/>
          <w:szCs w:val="20"/>
        </w:rPr>
        <w:t>.</w:t>
      </w:r>
    </w:p>
    <w:p w:rsidR="008365CC" w:rsidRPr="00A85ACF" w:rsidP="008365CC" w14:paraId="4C1EE95E" w14:textId="77777777">
      <w:pPr>
        <w:ind w:left="-720"/>
        <w:rPr>
          <w:rFonts w:ascii="Cambria" w:hAnsi="Cambria" w:cs="Calibri"/>
          <w:sz w:val="20"/>
          <w:szCs w:val="20"/>
        </w:rPr>
      </w:pPr>
    </w:p>
    <w:p w:rsidR="008365CC" w:rsidRPr="00A85ACF" w:rsidP="008365CC" w14:paraId="58EB8D0B"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8365CC" w:rsidRPr="00A85ACF" w:rsidP="008365CC" w14:paraId="5F8ECD4A" w14:textId="77777777">
      <w:pPr>
        <w:ind w:left="-720"/>
        <w:rPr>
          <w:rFonts w:ascii="Cambria" w:hAnsi="Cambria" w:cs="Calibri"/>
          <w:sz w:val="20"/>
          <w:szCs w:val="20"/>
        </w:rPr>
      </w:pPr>
    </w:p>
    <w:p w:rsidR="008365CC" w:rsidP="008365CC" w14:paraId="0466781D" w14:textId="77777777">
      <w:pPr>
        <w:numPr>
          <w:ilvl w:val="0"/>
          <w:numId w:val="2"/>
        </w:numPr>
        <w:tabs>
          <w:tab w:val="num" w:pos="-720"/>
          <w:tab w:val="clear" w:pos="0"/>
        </w:tabs>
        <w:ind w:left="-360"/>
        <w:rPr>
          <w:rFonts w:ascii="Cambria" w:hAnsi="Cambria" w:cs="Calibri"/>
          <w:sz w:val="20"/>
          <w:szCs w:val="20"/>
        </w:rPr>
      </w:pPr>
      <w:r w:rsidRPr="005750D5">
        <w:rPr>
          <w:rFonts w:ascii="Cambria" w:hAnsi="Cambria" w:cs="Calibri"/>
          <w:sz w:val="20"/>
          <w:szCs w:val="20"/>
        </w:rPr>
        <w:t>Houston Independent School District (“HISD”) is implementing SAP Budgeting and Planning for Public Sector (“SBP”) solution</w:t>
      </w:r>
      <w:r>
        <w:rPr>
          <w:rFonts w:ascii="Cambria" w:hAnsi="Cambria" w:cs="Calibri"/>
          <w:sz w:val="20"/>
          <w:szCs w:val="20"/>
        </w:rPr>
        <w:t xml:space="preserve"> </w:t>
      </w:r>
      <w:r w:rsidRPr="005750D5">
        <w:rPr>
          <w:rFonts w:ascii="Cambria" w:hAnsi="Cambria" w:cs="Calibri"/>
          <w:sz w:val="20"/>
          <w:szCs w:val="20"/>
        </w:rPr>
        <w:t>to provide the District with a collaborative, end-to-end budgeting solution</w:t>
      </w:r>
      <w:r>
        <w:rPr>
          <w:rFonts w:ascii="Cambria" w:hAnsi="Cambria" w:cs="Calibri"/>
          <w:sz w:val="20"/>
          <w:szCs w:val="20"/>
        </w:rPr>
        <w:t>.</w:t>
      </w:r>
    </w:p>
    <w:p w:rsidR="00B955B8" w:rsidP="008365CC" w14:paraId="6A1A970C" w14:textId="77777777">
      <w:pPr>
        <w:numPr>
          <w:ilvl w:val="0"/>
          <w:numId w:val="2"/>
        </w:numPr>
        <w:tabs>
          <w:tab w:val="num" w:pos="-720"/>
          <w:tab w:val="clear" w:pos="0"/>
        </w:tabs>
        <w:ind w:left="-360"/>
        <w:rPr>
          <w:rFonts w:ascii="Cambria" w:hAnsi="Cambria" w:cs="Calibri"/>
          <w:sz w:val="20"/>
          <w:szCs w:val="20"/>
        </w:rPr>
      </w:pPr>
      <w:r w:rsidRPr="00B955B8">
        <w:rPr>
          <w:rFonts w:ascii="Cambria" w:hAnsi="Cambria" w:cs="Calibri"/>
          <w:sz w:val="20"/>
          <w:szCs w:val="20"/>
        </w:rPr>
        <w:t>HISD SBP Phase 2 will predominantly involve design, deployment of Budget entry Forms and reporting.</w:t>
      </w:r>
    </w:p>
    <w:p w:rsidR="008365CC" w:rsidP="008365CC" w14:paraId="19218F23"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Actively partic</w:t>
      </w:r>
      <w:r w:rsidR="007D4F1E">
        <w:rPr>
          <w:rFonts w:ascii="Cambria" w:hAnsi="Cambria" w:cs="Calibri"/>
          <w:sz w:val="20"/>
          <w:szCs w:val="20"/>
        </w:rPr>
        <w:t>ipated in all Design and Technical discussion</w:t>
      </w:r>
      <w:r w:rsidR="00624A8F">
        <w:rPr>
          <w:rFonts w:ascii="Cambria" w:hAnsi="Cambria" w:cs="Calibri"/>
          <w:sz w:val="20"/>
          <w:szCs w:val="20"/>
        </w:rPr>
        <w:t xml:space="preserve">s, </w:t>
      </w:r>
      <w:r w:rsidR="007D4F1E">
        <w:rPr>
          <w:rFonts w:ascii="Cambria" w:hAnsi="Cambria" w:cs="Calibri"/>
          <w:sz w:val="20"/>
          <w:szCs w:val="20"/>
        </w:rPr>
        <w:t>worked on creating</w:t>
      </w:r>
      <w:r w:rsidR="00624A8F">
        <w:rPr>
          <w:rFonts w:ascii="Cambria" w:hAnsi="Cambria" w:cs="Calibri"/>
          <w:sz w:val="20"/>
          <w:szCs w:val="20"/>
        </w:rPr>
        <w:t xml:space="preserve"> SBP </w:t>
      </w:r>
      <w:r w:rsidR="007D4F1E">
        <w:rPr>
          <w:rFonts w:ascii="Cambria" w:hAnsi="Cambria" w:cs="Calibri"/>
          <w:sz w:val="20"/>
          <w:szCs w:val="20"/>
        </w:rPr>
        <w:t xml:space="preserve">data models by </w:t>
      </w:r>
      <w:r w:rsidR="00624A8F">
        <w:rPr>
          <w:rFonts w:ascii="Cambria" w:hAnsi="Cambria" w:cs="Calibri"/>
          <w:sz w:val="20"/>
          <w:szCs w:val="20"/>
        </w:rPr>
        <w:t>l</w:t>
      </w:r>
      <w:r w:rsidRPr="00624A8F" w:rsidR="00624A8F">
        <w:rPr>
          <w:rFonts w:ascii="Cambria" w:hAnsi="Cambria" w:cs="Calibri"/>
          <w:sz w:val="20"/>
          <w:szCs w:val="20"/>
        </w:rPr>
        <w:t>everag</w:t>
      </w:r>
      <w:r w:rsidR="00624A8F">
        <w:rPr>
          <w:rFonts w:ascii="Cambria" w:hAnsi="Cambria" w:cs="Calibri"/>
          <w:sz w:val="20"/>
          <w:szCs w:val="20"/>
        </w:rPr>
        <w:t>ing</w:t>
      </w:r>
      <w:r w:rsidRPr="00624A8F" w:rsidR="00624A8F">
        <w:rPr>
          <w:rFonts w:ascii="Cambria" w:hAnsi="Cambria" w:cs="Calibri"/>
          <w:sz w:val="20"/>
          <w:szCs w:val="20"/>
        </w:rPr>
        <w:t xml:space="preserve"> Master and Transaction</w:t>
      </w:r>
      <w:r w:rsidR="00624A8F">
        <w:rPr>
          <w:rFonts w:ascii="Cambria" w:hAnsi="Cambria" w:cs="Calibri"/>
          <w:sz w:val="20"/>
          <w:szCs w:val="20"/>
        </w:rPr>
        <w:t>al</w:t>
      </w:r>
      <w:r w:rsidRPr="00624A8F" w:rsidR="00624A8F">
        <w:rPr>
          <w:rFonts w:ascii="Cambria" w:hAnsi="Cambria" w:cs="Calibri"/>
          <w:sz w:val="20"/>
          <w:szCs w:val="20"/>
        </w:rPr>
        <w:t xml:space="preserve"> data from </w:t>
      </w:r>
      <w:r w:rsidR="00624A8F">
        <w:rPr>
          <w:rFonts w:ascii="Cambria" w:hAnsi="Cambria" w:cs="Calibri"/>
          <w:sz w:val="20"/>
          <w:szCs w:val="20"/>
        </w:rPr>
        <w:t xml:space="preserve">One source ERP and BW </w:t>
      </w:r>
      <w:r w:rsidRPr="00624A8F" w:rsidR="00624A8F">
        <w:rPr>
          <w:rFonts w:ascii="Cambria" w:hAnsi="Cambria" w:cs="Calibri"/>
          <w:sz w:val="20"/>
          <w:szCs w:val="20"/>
        </w:rPr>
        <w:t>systems</w:t>
      </w:r>
      <w:r w:rsidR="00624A8F">
        <w:rPr>
          <w:rFonts w:ascii="Cambria" w:hAnsi="Cambria" w:cs="Calibri"/>
          <w:sz w:val="20"/>
          <w:szCs w:val="20"/>
        </w:rPr>
        <w:t>.</w:t>
      </w:r>
    </w:p>
    <w:p w:rsidR="008365CC" w:rsidP="008365CC" w14:paraId="377CFB25"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Integrated all the </w:t>
      </w:r>
      <w:r w:rsidR="00814059">
        <w:rPr>
          <w:rFonts w:ascii="Cambria" w:hAnsi="Cambria" w:cs="Calibri"/>
          <w:sz w:val="20"/>
          <w:szCs w:val="20"/>
        </w:rPr>
        <w:t>FM Master data objects like Fund center, Fund, Grant, FM Area and Commitment Items with HCM Master data such as Position, Employee Job, Pay Scale and Benefit Rates in SBP system.</w:t>
      </w:r>
      <w:r w:rsidR="007D4F1E">
        <w:rPr>
          <w:rFonts w:ascii="Cambria" w:hAnsi="Cambria" w:cs="Calibri"/>
          <w:sz w:val="20"/>
          <w:szCs w:val="20"/>
        </w:rPr>
        <w:t xml:space="preserve"> </w:t>
      </w:r>
    </w:p>
    <w:p w:rsidR="008365CC" w:rsidP="008365CC" w14:paraId="50BB9494"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Created data flow objects to extract Actuals, Budget and YTD Actuals transactional data from ECC.</w:t>
      </w:r>
    </w:p>
    <w:p w:rsidR="005E17FF" w:rsidP="001B2DA8" w14:paraId="473FDF50"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Integrated PEP and Non-PEP data for creating the Budget Reports </w:t>
      </w:r>
      <w:r w:rsidR="0072614B">
        <w:rPr>
          <w:rFonts w:ascii="Cambria" w:hAnsi="Cambria" w:cs="Calibri"/>
          <w:sz w:val="20"/>
          <w:szCs w:val="20"/>
        </w:rPr>
        <w:t>at School level, Department level and Budget Administration level</w:t>
      </w:r>
      <w:r w:rsidR="00586F79">
        <w:rPr>
          <w:rFonts w:ascii="Cambria" w:hAnsi="Cambria" w:cs="Calibri"/>
          <w:sz w:val="20"/>
          <w:szCs w:val="20"/>
        </w:rPr>
        <w:t>.</w:t>
      </w:r>
    </w:p>
    <w:p w:rsidR="001A0E82" w:rsidP="001B2DA8" w14:paraId="1A38A1D2"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Worked on Custom data sources for master data and used extensive ABAP for routines and filtering the data at various level</w:t>
      </w:r>
      <w:r w:rsidR="00A66119">
        <w:rPr>
          <w:rFonts w:ascii="Cambria" w:hAnsi="Cambria" w:cs="Calibri"/>
          <w:sz w:val="20"/>
          <w:szCs w:val="20"/>
        </w:rPr>
        <w:t>s</w:t>
      </w:r>
      <w:r>
        <w:rPr>
          <w:rFonts w:ascii="Cambria" w:hAnsi="Cambria" w:cs="Calibri"/>
          <w:sz w:val="20"/>
          <w:szCs w:val="20"/>
        </w:rPr>
        <w:t xml:space="preserve"> as per the business </w:t>
      </w:r>
      <w:r w:rsidR="00A66119">
        <w:rPr>
          <w:rFonts w:ascii="Cambria" w:hAnsi="Cambria" w:cs="Calibri"/>
          <w:sz w:val="20"/>
          <w:szCs w:val="20"/>
        </w:rPr>
        <w:t>scenarios</w:t>
      </w:r>
      <w:r>
        <w:rPr>
          <w:rFonts w:ascii="Cambria" w:hAnsi="Cambria" w:cs="Calibri"/>
          <w:sz w:val="20"/>
          <w:szCs w:val="20"/>
        </w:rPr>
        <w:t>.</w:t>
      </w:r>
    </w:p>
    <w:p w:rsidR="00605643" w:rsidP="001B2DA8" w14:paraId="09A4B2F5"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Involved in integration of VC models and BW models for creating the Forms in Visual Composer tool.</w:t>
      </w:r>
    </w:p>
    <w:p w:rsidR="0016435F" w:rsidRPr="00804E5B" w:rsidP="001B2DA8" w14:paraId="0E72274A"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Exposed all the </w:t>
      </w:r>
      <w:r>
        <w:rPr>
          <w:rFonts w:ascii="Cambria" w:hAnsi="Cambria" w:cs="Calibri"/>
          <w:sz w:val="20"/>
          <w:szCs w:val="20"/>
        </w:rPr>
        <w:t>bex</w:t>
      </w:r>
      <w:r>
        <w:rPr>
          <w:rFonts w:ascii="Cambria" w:hAnsi="Cambria" w:cs="Calibri"/>
          <w:sz w:val="20"/>
          <w:szCs w:val="20"/>
        </w:rPr>
        <w:t xml:space="preserve"> queries to </w:t>
      </w:r>
      <w:r>
        <w:rPr>
          <w:rFonts w:ascii="Cambria" w:hAnsi="Cambria" w:cs="Calibri"/>
          <w:sz w:val="20"/>
          <w:szCs w:val="20"/>
        </w:rPr>
        <w:t>Webi</w:t>
      </w:r>
      <w:r>
        <w:rPr>
          <w:rFonts w:ascii="Cambria" w:hAnsi="Cambria" w:cs="Calibri"/>
          <w:sz w:val="20"/>
          <w:szCs w:val="20"/>
        </w:rPr>
        <w:t xml:space="preserve"> environment </w:t>
      </w:r>
      <w:r w:rsidR="00745755">
        <w:rPr>
          <w:rFonts w:ascii="Cambria" w:hAnsi="Cambria" w:cs="Calibri"/>
          <w:sz w:val="20"/>
          <w:szCs w:val="20"/>
        </w:rPr>
        <w:t>for</w:t>
      </w:r>
      <w:r>
        <w:rPr>
          <w:rFonts w:ascii="Cambria" w:hAnsi="Cambria" w:cs="Calibri"/>
          <w:sz w:val="20"/>
          <w:szCs w:val="20"/>
        </w:rPr>
        <w:t xml:space="preserve"> creat</w:t>
      </w:r>
      <w:r w:rsidR="00745755">
        <w:rPr>
          <w:rFonts w:ascii="Cambria" w:hAnsi="Cambria" w:cs="Calibri"/>
          <w:sz w:val="20"/>
          <w:szCs w:val="20"/>
        </w:rPr>
        <w:t>ing</w:t>
      </w:r>
      <w:r>
        <w:rPr>
          <w:rFonts w:ascii="Cambria" w:hAnsi="Cambria" w:cs="Calibri"/>
          <w:sz w:val="20"/>
          <w:szCs w:val="20"/>
        </w:rPr>
        <w:t xml:space="preserve"> ad-hoc reports </w:t>
      </w:r>
      <w:r w:rsidR="00745755">
        <w:rPr>
          <w:rFonts w:ascii="Cambria" w:hAnsi="Cambria" w:cs="Calibri"/>
          <w:sz w:val="20"/>
          <w:szCs w:val="20"/>
        </w:rPr>
        <w:t>and</w:t>
      </w:r>
      <w:r>
        <w:rPr>
          <w:rFonts w:ascii="Cambria" w:hAnsi="Cambria" w:cs="Calibri"/>
          <w:sz w:val="20"/>
          <w:szCs w:val="20"/>
        </w:rPr>
        <w:t xml:space="preserve"> publish</w:t>
      </w:r>
      <w:r w:rsidR="00745755">
        <w:rPr>
          <w:rFonts w:ascii="Cambria" w:hAnsi="Cambria" w:cs="Calibri"/>
          <w:sz w:val="20"/>
          <w:szCs w:val="20"/>
        </w:rPr>
        <w:t>ing them</w:t>
      </w:r>
      <w:r>
        <w:rPr>
          <w:rFonts w:ascii="Cambria" w:hAnsi="Cambria" w:cs="Calibri"/>
          <w:sz w:val="20"/>
          <w:szCs w:val="20"/>
        </w:rPr>
        <w:t xml:space="preserve"> with Departments and District users.</w:t>
      </w:r>
    </w:p>
    <w:p w:rsidR="008365CC" w:rsidP="0011605F" w14:paraId="34544301" w14:textId="62C3D89A">
      <w:pPr>
        <w:ind w:left="-720"/>
        <w:rPr>
          <w:rFonts w:ascii="Cambria" w:hAnsi="Cambria" w:cs="Calibri"/>
          <w:sz w:val="20"/>
          <w:szCs w:val="20"/>
          <w:u w:val="single"/>
        </w:rPr>
      </w:pPr>
    </w:p>
    <w:p w:rsidR="004C70B3" w:rsidP="0011605F" w14:paraId="0E597A2B" w14:textId="19B07E84">
      <w:pPr>
        <w:ind w:left="-720"/>
        <w:rPr>
          <w:rFonts w:ascii="Cambria" w:hAnsi="Cambria" w:cs="Calibri"/>
          <w:sz w:val="20"/>
          <w:szCs w:val="20"/>
          <w:u w:val="single"/>
        </w:rPr>
      </w:pPr>
    </w:p>
    <w:p w:rsidR="004C70B3" w:rsidP="0011605F" w14:paraId="22F25EF4" w14:textId="77777777">
      <w:pPr>
        <w:ind w:left="-720"/>
        <w:rPr>
          <w:rFonts w:ascii="Cambria" w:hAnsi="Cambria" w:cs="Calibri"/>
          <w:sz w:val="20"/>
          <w:szCs w:val="20"/>
          <w:u w:val="single"/>
        </w:rPr>
      </w:pPr>
    </w:p>
    <w:p w:rsidR="0011605F" w:rsidRPr="00A85ACF" w:rsidP="0011605F" w14:paraId="1F9B5CE6" w14:textId="77777777">
      <w:pPr>
        <w:ind w:left="-720"/>
        <w:rPr>
          <w:rFonts w:ascii="Cambria" w:hAnsi="Cambria" w:cs="Calibri"/>
          <w:sz w:val="20"/>
          <w:szCs w:val="20"/>
          <w:u w:val="single"/>
        </w:rPr>
      </w:pPr>
      <w:r>
        <w:rPr>
          <w:rFonts w:ascii="Cambria" w:hAnsi="Cambria" w:cs="Calibri"/>
          <w:sz w:val="20"/>
          <w:szCs w:val="20"/>
          <w:u w:val="single"/>
        </w:rPr>
        <w:t>Project # 8</w:t>
      </w:r>
      <w:r w:rsidRPr="00A85ACF">
        <w:rPr>
          <w:rFonts w:ascii="Cambria" w:hAnsi="Cambria" w:cs="Calibri"/>
          <w:sz w:val="20"/>
          <w:szCs w:val="20"/>
          <w:u w:val="single"/>
        </w:rPr>
        <w:t>:</w:t>
      </w:r>
    </w:p>
    <w:p w:rsidR="0011605F" w:rsidRPr="00A85ACF" w:rsidP="0011605F" w14:paraId="2647ADBC" w14:textId="77777777">
      <w:pPr>
        <w:ind w:left="-720"/>
        <w:rPr>
          <w:rFonts w:ascii="Cambria" w:hAnsi="Cambria" w:cs="Calibri"/>
          <w:sz w:val="20"/>
          <w:szCs w:val="20"/>
        </w:rPr>
      </w:pPr>
    </w:p>
    <w:p w:rsidR="0011605F" w:rsidRPr="00A85ACF" w:rsidP="0011605F" w14:paraId="26E0D865" w14:textId="0CA89A05">
      <w:pPr>
        <w:ind w:left="-720"/>
        <w:rPr>
          <w:rFonts w:ascii="Cambria" w:hAnsi="Cambria" w:cs="Calibri"/>
          <w:sz w:val="20"/>
          <w:szCs w:val="20"/>
        </w:rPr>
      </w:pPr>
      <w:r w:rsidRPr="00A85ACF">
        <w:rPr>
          <w:rFonts w:ascii="Cambria" w:hAnsi="Cambria" w:cs="Calibri"/>
          <w:b/>
          <w:sz w:val="20"/>
          <w:szCs w:val="20"/>
        </w:rPr>
        <w:t xml:space="preserve">Duration                  </w:t>
      </w:r>
      <w:r>
        <w:rPr>
          <w:rFonts w:ascii="Cambria" w:hAnsi="Cambria" w:cs="Calibri"/>
          <w:b/>
          <w:sz w:val="20"/>
          <w:szCs w:val="20"/>
        </w:rPr>
        <w:t xml:space="preserve">   </w:t>
      </w:r>
      <w:r w:rsidRPr="00A85ACF">
        <w:rPr>
          <w:rFonts w:ascii="Cambria" w:hAnsi="Cambria" w:cs="Calibri"/>
          <w:b/>
          <w:sz w:val="20"/>
          <w:szCs w:val="20"/>
        </w:rPr>
        <w:t>:</w:t>
      </w:r>
      <w:r w:rsidR="00065FA6">
        <w:rPr>
          <w:rFonts w:ascii="Cambria" w:hAnsi="Cambria" w:cs="Calibri"/>
          <w:sz w:val="20"/>
          <w:szCs w:val="20"/>
        </w:rPr>
        <w:t xml:space="preserve"> Nov</w:t>
      </w:r>
      <w:r w:rsidRPr="00A85ACF">
        <w:rPr>
          <w:rFonts w:ascii="Cambria" w:hAnsi="Cambria" w:cs="Calibri"/>
          <w:sz w:val="20"/>
          <w:szCs w:val="20"/>
        </w:rPr>
        <w:t xml:space="preserve"> 20</w:t>
      </w:r>
      <w:r w:rsidR="0038599F">
        <w:rPr>
          <w:rFonts w:ascii="Cambria" w:hAnsi="Cambria" w:cs="Calibri"/>
          <w:sz w:val="20"/>
          <w:szCs w:val="20"/>
        </w:rPr>
        <w:t xml:space="preserve">18 to </w:t>
      </w:r>
      <w:r w:rsidR="00ED198F">
        <w:rPr>
          <w:rFonts w:ascii="Cambria" w:hAnsi="Cambria" w:cs="Calibri"/>
          <w:sz w:val="20"/>
          <w:szCs w:val="20"/>
        </w:rPr>
        <w:t>Jul 2022</w:t>
      </w:r>
      <w:r w:rsidRPr="00A85ACF">
        <w:rPr>
          <w:rFonts w:ascii="Cambria" w:hAnsi="Cambria" w:cs="Calibri"/>
          <w:sz w:val="20"/>
          <w:szCs w:val="20"/>
        </w:rPr>
        <w:t>.</w:t>
      </w:r>
    </w:p>
    <w:p w:rsidR="0011605F" w:rsidRPr="00A85ACF" w:rsidP="0011605F" w14:paraId="467C5C32"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Pr>
          <w:rFonts w:ascii="Cambria" w:hAnsi="Cambria" w:cs="Calibri"/>
          <w:b/>
          <w:sz w:val="20"/>
          <w:szCs w:val="20"/>
        </w:rPr>
        <w:t>Government of Manitoba.</w:t>
      </w:r>
    </w:p>
    <w:p w:rsidR="0011605F" w:rsidRPr="00A85ACF" w:rsidP="0011605F" w14:paraId="2BE9BD09"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00654A8E">
        <w:rPr>
          <w:rFonts w:ascii="Cambria" w:hAnsi="Cambria" w:cs="Calibri"/>
          <w:sz w:val="20"/>
          <w:szCs w:val="20"/>
        </w:rPr>
        <w:t xml:space="preserve"> SAP</w:t>
      </w:r>
      <w:r>
        <w:rPr>
          <w:rFonts w:ascii="Cambria" w:hAnsi="Cambria" w:cs="Calibri"/>
          <w:sz w:val="20"/>
          <w:szCs w:val="20"/>
        </w:rPr>
        <w:t xml:space="preserve"> PBF</w:t>
      </w:r>
      <w:r w:rsidR="00C6419C">
        <w:rPr>
          <w:rFonts w:ascii="Cambria" w:hAnsi="Cambria" w:cs="Calibri"/>
          <w:sz w:val="20"/>
          <w:szCs w:val="20"/>
        </w:rPr>
        <w:t>/SBP</w:t>
      </w:r>
      <w:r w:rsidR="00654A8E">
        <w:rPr>
          <w:rFonts w:ascii="Cambria" w:hAnsi="Cambria" w:cs="Calibri"/>
          <w:sz w:val="20"/>
          <w:szCs w:val="20"/>
        </w:rPr>
        <w:t>, BW</w:t>
      </w:r>
      <w:r>
        <w:rPr>
          <w:rFonts w:ascii="Cambria" w:hAnsi="Cambria" w:cs="Calibri"/>
          <w:sz w:val="20"/>
          <w:szCs w:val="20"/>
        </w:rPr>
        <w:t xml:space="preserve"> &amp; BO </w:t>
      </w:r>
      <w:r>
        <w:rPr>
          <w:rFonts w:ascii="Cambria" w:hAnsi="Cambria" w:cs="Calibri"/>
          <w:sz w:val="20"/>
          <w:szCs w:val="20"/>
        </w:rPr>
        <w:t>Webi</w:t>
      </w:r>
      <w:r w:rsidRPr="00A85ACF">
        <w:rPr>
          <w:rFonts w:ascii="Cambria" w:hAnsi="Cambria" w:cs="Calibri"/>
          <w:sz w:val="20"/>
          <w:szCs w:val="20"/>
        </w:rPr>
        <w:t>.</w:t>
      </w:r>
    </w:p>
    <w:p w:rsidR="0011605F" w:rsidRPr="00A85ACF" w:rsidP="0011605F" w14:paraId="4105D810" w14:textId="77777777">
      <w:pPr>
        <w:ind w:left="-720"/>
        <w:rPr>
          <w:rFonts w:ascii="Cambria" w:hAnsi="Cambria" w:cs="Calibri"/>
          <w:sz w:val="20"/>
          <w:szCs w:val="20"/>
        </w:rPr>
      </w:pPr>
    </w:p>
    <w:p w:rsidR="0011605F" w:rsidRPr="00A85ACF" w:rsidP="0011605F" w14:paraId="183EB6D4"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11605F" w:rsidRPr="00A85ACF" w:rsidP="0011605F" w14:paraId="38F8B4C3" w14:textId="77777777">
      <w:pPr>
        <w:ind w:left="-720"/>
        <w:rPr>
          <w:rFonts w:ascii="Cambria" w:hAnsi="Cambria" w:cs="Calibri"/>
          <w:sz w:val="20"/>
          <w:szCs w:val="20"/>
        </w:rPr>
      </w:pPr>
    </w:p>
    <w:p w:rsidR="00654A8E" w:rsidP="0011605F" w14:paraId="383B7D33"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Government of </w:t>
      </w:r>
      <w:r w:rsidR="00227A1A">
        <w:rPr>
          <w:rFonts w:ascii="Cambria" w:hAnsi="Cambria" w:cs="Calibri"/>
          <w:sz w:val="20"/>
          <w:szCs w:val="20"/>
        </w:rPr>
        <w:t>Manitoba</w:t>
      </w:r>
      <w:r>
        <w:rPr>
          <w:rFonts w:ascii="Cambria" w:hAnsi="Cambria" w:cs="Calibri"/>
          <w:sz w:val="20"/>
          <w:szCs w:val="20"/>
        </w:rPr>
        <w:t xml:space="preserve"> uses SAP </w:t>
      </w:r>
      <w:r w:rsidRPr="00342958">
        <w:rPr>
          <w:rFonts w:ascii="Cambria" w:hAnsi="Cambria" w:cs="Calibri"/>
          <w:b/>
          <w:sz w:val="20"/>
          <w:szCs w:val="20"/>
        </w:rPr>
        <w:t>Public Budget Formulation</w:t>
      </w:r>
      <w:r>
        <w:rPr>
          <w:rFonts w:ascii="Cambria" w:hAnsi="Cambria" w:cs="Calibri"/>
          <w:sz w:val="20"/>
          <w:szCs w:val="20"/>
        </w:rPr>
        <w:t xml:space="preserve"> tool </w:t>
      </w:r>
      <w:r w:rsidR="00342958">
        <w:rPr>
          <w:rFonts w:ascii="Cambria" w:hAnsi="Cambria" w:cs="Calibri"/>
          <w:sz w:val="20"/>
          <w:szCs w:val="20"/>
        </w:rPr>
        <w:t>to</w:t>
      </w:r>
      <w:r w:rsidR="00227A1A">
        <w:rPr>
          <w:rFonts w:ascii="Cambria" w:hAnsi="Cambria" w:cs="Calibri"/>
          <w:sz w:val="20"/>
          <w:szCs w:val="20"/>
        </w:rPr>
        <w:t xml:space="preserve"> </w:t>
      </w:r>
      <w:r w:rsidR="00342958">
        <w:rPr>
          <w:rFonts w:ascii="Cambria" w:hAnsi="Cambria" w:cs="Calibri"/>
          <w:sz w:val="20"/>
          <w:szCs w:val="20"/>
        </w:rPr>
        <w:t xml:space="preserve">manage </w:t>
      </w:r>
      <w:r w:rsidR="00227A1A">
        <w:rPr>
          <w:rFonts w:ascii="Cambria" w:hAnsi="Cambria" w:cs="Calibri"/>
          <w:sz w:val="20"/>
          <w:szCs w:val="20"/>
        </w:rPr>
        <w:t xml:space="preserve">and </w:t>
      </w:r>
      <w:r w:rsidR="00342958">
        <w:rPr>
          <w:rFonts w:ascii="Cambria" w:hAnsi="Cambria" w:cs="Calibri"/>
          <w:sz w:val="20"/>
          <w:szCs w:val="20"/>
        </w:rPr>
        <w:t>formulate</w:t>
      </w:r>
      <w:r w:rsidR="00227A1A">
        <w:rPr>
          <w:rFonts w:ascii="Cambria" w:hAnsi="Cambria" w:cs="Calibri"/>
          <w:sz w:val="20"/>
          <w:szCs w:val="20"/>
        </w:rPr>
        <w:t xml:space="preserve"> the budget process of entire public sector.</w:t>
      </w:r>
    </w:p>
    <w:p w:rsidR="00342958" w:rsidP="007675E8" w14:paraId="5D3ED7A1"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Understood the requ</w:t>
      </w:r>
      <w:r w:rsidR="00894971">
        <w:rPr>
          <w:rFonts w:ascii="Cambria" w:hAnsi="Cambria" w:cs="Calibri"/>
          <w:sz w:val="20"/>
          <w:szCs w:val="20"/>
        </w:rPr>
        <w:t xml:space="preserve">irement for </w:t>
      </w:r>
      <w:r>
        <w:rPr>
          <w:rFonts w:ascii="Cambria" w:hAnsi="Cambria" w:cs="Calibri"/>
          <w:sz w:val="20"/>
          <w:szCs w:val="20"/>
        </w:rPr>
        <w:t xml:space="preserve">enhancing the standard </w:t>
      </w:r>
      <w:r w:rsidRPr="00257955">
        <w:rPr>
          <w:rFonts w:ascii="Cambria" w:hAnsi="Cambria" w:cs="Calibri"/>
          <w:b/>
          <w:sz w:val="20"/>
          <w:szCs w:val="20"/>
        </w:rPr>
        <w:t>Department Reorganization</w:t>
      </w:r>
      <w:r>
        <w:rPr>
          <w:rFonts w:ascii="Cambria" w:hAnsi="Cambria" w:cs="Calibri"/>
          <w:sz w:val="20"/>
          <w:szCs w:val="20"/>
        </w:rPr>
        <w:t xml:space="preserve"> functionality to track movements and funds of departments during reorganization process.</w:t>
      </w:r>
    </w:p>
    <w:p w:rsidR="00A1466A" w:rsidP="007675E8" w14:paraId="4EE32DFA"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Understood t</w:t>
      </w:r>
      <w:r w:rsidR="00894971">
        <w:rPr>
          <w:rFonts w:ascii="Cambria" w:hAnsi="Cambria" w:cs="Calibri"/>
          <w:sz w:val="20"/>
          <w:szCs w:val="20"/>
        </w:rPr>
        <w:t xml:space="preserve">he requirement for </w:t>
      </w:r>
      <w:r>
        <w:rPr>
          <w:rFonts w:ascii="Cambria" w:hAnsi="Cambria" w:cs="Calibri"/>
          <w:sz w:val="20"/>
          <w:szCs w:val="20"/>
        </w:rPr>
        <w:t xml:space="preserve">Appropriation hierarchy sequencing enhancement to include the ability to sequence the appropriation structure and show the reorganized </w:t>
      </w:r>
      <w:r w:rsidR="00894971">
        <w:rPr>
          <w:rFonts w:ascii="Cambria" w:hAnsi="Cambria" w:cs="Calibri"/>
          <w:sz w:val="20"/>
          <w:szCs w:val="20"/>
        </w:rPr>
        <w:t xml:space="preserve">Fund centers for </w:t>
      </w:r>
      <w:r>
        <w:rPr>
          <w:rFonts w:ascii="Cambria" w:hAnsi="Cambria" w:cs="Calibri"/>
          <w:sz w:val="20"/>
          <w:szCs w:val="20"/>
        </w:rPr>
        <w:t>departments.</w:t>
      </w:r>
    </w:p>
    <w:p w:rsidR="00ED2409" w:rsidP="007675E8" w14:paraId="7C67BEA3"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Created new Function modules to accommodate </w:t>
      </w:r>
      <w:r w:rsidRPr="00257955">
        <w:rPr>
          <w:rFonts w:ascii="Cambria" w:hAnsi="Cambria" w:cs="Calibri"/>
          <w:b/>
          <w:sz w:val="20"/>
          <w:szCs w:val="20"/>
        </w:rPr>
        <w:t>Positions</w:t>
      </w:r>
      <w:r>
        <w:rPr>
          <w:rFonts w:ascii="Cambria" w:hAnsi="Cambria" w:cs="Calibri"/>
          <w:sz w:val="20"/>
          <w:szCs w:val="20"/>
        </w:rPr>
        <w:t xml:space="preserve"> transfers &amp; </w:t>
      </w:r>
      <w:r w:rsidRPr="00257955">
        <w:rPr>
          <w:rFonts w:ascii="Cambria" w:hAnsi="Cambria" w:cs="Calibri"/>
          <w:b/>
          <w:sz w:val="20"/>
          <w:szCs w:val="20"/>
        </w:rPr>
        <w:t>Other transfers</w:t>
      </w:r>
      <w:r>
        <w:rPr>
          <w:rFonts w:ascii="Cambria" w:hAnsi="Cambria" w:cs="Calibri"/>
          <w:sz w:val="20"/>
          <w:szCs w:val="20"/>
        </w:rPr>
        <w:t xml:space="preserve"> tab data in </w:t>
      </w:r>
      <w:r w:rsidRPr="00257955">
        <w:rPr>
          <w:rFonts w:ascii="Cambria" w:hAnsi="Cambria" w:cs="Calibri"/>
          <w:b/>
          <w:sz w:val="20"/>
          <w:szCs w:val="20"/>
        </w:rPr>
        <w:t>Department reorganization form</w:t>
      </w:r>
      <w:r>
        <w:rPr>
          <w:rFonts w:ascii="Cambria" w:hAnsi="Cambria" w:cs="Calibri"/>
          <w:sz w:val="20"/>
          <w:szCs w:val="20"/>
        </w:rPr>
        <w:t>. Created direct-update DSO to save the data from RFC function modules.</w:t>
      </w:r>
    </w:p>
    <w:p w:rsidR="00061E3E" w:rsidP="007675E8" w14:paraId="330965DB"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 xml:space="preserve">Created Function module to process the Reorganization logic by using departmental reorg forms based on the internal/external form types. </w:t>
      </w:r>
    </w:p>
    <w:p w:rsidR="000F3D13" w:rsidRPr="00C928BF" w:rsidP="00413064" w14:paraId="3384C52C" w14:textId="0E0FB3BC">
      <w:pPr>
        <w:numPr>
          <w:ilvl w:val="0"/>
          <w:numId w:val="2"/>
        </w:numPr>
        <w:tabs>
          <w:tab w:val="num" w:pos="-720"/>
          <w:tab w:val="clear" w:pos="0"/>
        </w:tabs>
        <w:ind w:left="-360"/>
        <w:rPr>
          <w:rFonts w:ascii="Cambria" w:hAnsi="Cambria" w:cs="Calibri"/>
          <w:sz w:val="20"/>
          <w:szCs w:val="20"/>
        </w:rPr>
      </w:pPr>
      <w:r w:rsidRPr="00C928BF">
        <w:rPr>
          <w:rFonts w:ascii="Cambria" w:hAnsi="Cambria" w:cs="Calibri"/>
          <w:sz w:val="20"/>
          <w:szCs w:val="20"/>
        </w:rPr>
        <w:t>Enhanced the existing function modules to accommodate the reorganized fund center with new sequencing number for hierarchies based on the Reorganization flag.</w:t>
      </w:r>
    </w:p>
    <w:p w:rsidR="000F3D13" w:rsidRPr="0030546A" w:rsidP="000F3D13" w14:paraId="439059EB" w14:textId="77777777">
      <w:pPr>
        <w:rPr>
          <w:rFonts w:ascii="Cambria" w:hAnsi="Cambria" w:cs="Calibri"/>
          <w:sz w:val="20"/>
          <w:szCs w:val="20"/>
        </w:rPr>
      </w:pPr>
    </w:p>
    <w:p w:rsidR="00350302" w:rsidRPr="00A85ACF" w:rsidP="00350302" w14:paraId="645133C5" w14:textId="77777777">
      <w:pPr>
        <w:ind w:left="-720"/>
        <w:rPr>
          <w:rFonts w:ascii="Cambria" w:hAnsi="Cambria" w:cs="Calibri"/>
          <w:sz w:val="20"/>
          <w:szCs w:val="20"/>
          <w:u w:val="single"/>
        </w:rPr>
      </w:pPr>
      <w:r w:rsidRPr="00A85ACF">
        <w:rPr>
          <w:rFonts w:ascii="Cambria" w:hAnsi="Cambria" w:cs="Calibri"/>
          <w:sz w:val="20"/>
          <w:szCs w:val="20"/>
          <w:u w:val="single"/>
        </w:rPr>
        <w:t>Project # 7</w:t>
      </w:r>
      <w:r w:rsidRPr="00A85ACF">
        <w:rPr>
          <w:rFonts w:ascii="Cambria" w:hAnsi="Cambria" w:cs="Calibri"/>
          <w:sz w:val="20"/>
          <w:szCs w:val="20"/>
          <w:u w:val="single"/>
        </w:rPr>
        <w:t>:</w:t>
      </w:r>
    </w:p>
    <w:p w:rsidR="00350302" w:rsidRPr="00A85ACF" w:rsidP="00350302" w14:paraId="1A3BF0AC" w14:textId="77777777">
      <w:pPr>
        <w:ind w:left="-720"/>
        <w:rPr>
          <w:rFonts w:ascii="Cambria" w:hAnsi="Cambria" w:cs="Calibri"/>
          <w:sz w:val="20"/>
          <w:szCs w:val="20"/>
        </w:rPr>
      </w:pPr>
      <w:r w:rsidRPr="00A85ACF">
        <w:rPr>
          <w:rFonts w:ascii="Cambria" w:hAnsi="Cambria" w:cs="Calibri"/>
          <w:b/>
          <w:sz w:val="20"/>
          <w:szCs w:val="20"/>
        </w:rPr>
        <w:t xml:space="preserve">Duration                  </w:t>
      </w:r>
      <w:r w:rsidR="00A85ACF">
        <w:rPr>
          <w:rFonts w:ascii="Cambria" w:hAnsi="Cambria" w:cs="Calibri"/>
          <w:b/>
          <w:sz w:val="20"/>
          <w:szCs w:val="20"/>
        </w:rPr>
        <w:t xml:space="preserve"> </w:t>
      </w:r>
      <w:r w:rsidR="00A85ACF">
        <w:rPr>
          <w:rFonts w:ascii="Cambria" w:hAnsi="Cambria" w:cs="Calibri"/>
          <w:b/>
          <w:sz w:val="20"/>
          <w:szCs w:val="20"/>
        </w:rPr>
        <w:t xml:space="preserve">  </w:t>
      </w:r>
      <w:r w:rsidRPr="00A85ACF">
        <w:rPr>
          <w:rFonts w:ascii="Cambria" w:hAnsi="Cambria" w:cs="Calibri"/>
          <w:b/>
          <w:sz w:val="20"/>
          <w:szCs w:val="20"/>
        </w:rPr>
        <w:t>:</w:t>
      </w:r>
      <w:r w:rsidRPr="00A85ACF" w:rsidR="00FD6F1D">
        <w:rPr>
          <w:rFonts w:ascii="Cambria" w:hAnsi="Cambria" w:cs="Calibri"/>
          <w:sz w:val="20"/>
          <w:szCs w:val="20"/>
        </w:rPr>
        <w:t xml:space="preserve"> Sep 2017 to Oct 2018</w:t>
      </w:r>
      <w:r w:rsidRPr="00A85ACF">
        <w:rPr>
          <w:rFonts w:ascii="Cambria" w:hAnsi="Cambria" w:cs="Calibri"/>
          <w:sz w:val="20"/>
          <w:szCs w:val="20"/>
        </w:rPr>
        <w:t>.</w:t>
      </w:r>
    </w:p>
    <w:p w:rsidR="00350302" w:rsidRPr="00A85ACF" w:rsidP="00350302" w14:paraId="1B3DE78E"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Hewlett Packard Inc. (</w:t>
      </w:r>
      <w:r w:rsidRPr="00A85ACF">
        <w:rPr>
          <w:rFonts w:ascii="Cambria" w:hAnsi="Cambria" w:cs="Calibri"/>
          <w:sz w:val="20"/>
          <w:szCs w:val="20"/>
        </w:rPr>
        <w:t>India GST Project</w:t>
      </w:r>
      <w:r w:rsidRPr="00A85ACF">
        <w:rPr>
          <w:rFonts w:ascii="Cambria" w:hAnsi="Cambria" w:cs="Calibri"/>
          <w:b/>
          <w:sz w:val="20"/>
          <w:szCs w:val="20"/>
        </w:rPr>
        <w:t>)</w:t>
      </w:r>
    </w:p>
    <w:p w:rsidR="00350302" w:rsidRPr="00A85ACF" w:rsidP="00350302" w14:paraId="30E8E769"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sz w:val="20"/>
          <w:szCs w:val="20"/>
        </w:rPr>
        <w:t xml:space="preserve"> SAP </w:t>
      </w:r>
      <w:r w:rsidRPr="00A85ACF" w:rsidR="00912694">
        <w:rPr>
          <w:rFonts w:ascii="Cambria" w:hAnsi="Cambria" w:cs="Calibri"/>
          <w:sz w:val="20"/>
          <w:szCs w:val="20"/>
        </w:rPr>
        <w:t xml:space="preserve">BW 7.5, </w:t>
      </w:r>
      <w:r w:rsidRPr="00A85ACF">
        <w:rPr>
          <w:rFonts w:ascii="Cambria" w:hAnsi="Cambria" w:cs="Calibri"/>
          <w:sz w:val="20"/>
          <w:szCs w:val="20"/>
        </w:rPr>
        <w:t xml:space="preserve">HANA </w:t>
      </w:r>
      <w:r w:rsidRPr="00A85ACF" w:rsidR="002C19CF">
        <w:rPr>
          <w:rFonts w:ascii="Cambria" w:hAnsi="Cambria" w:cs="Calibri"/>
          <w:sz w:val="20"/>
          <w:szCs w:val="20"/>
        </w:rPr>
        <w:t>Modelling</w:t>
      </w:r>
      <w:r w:rsidRPr="00A85ACF" w:rsidR="00912694">
        <w:rPr>
          <w:rFonts w:ascii="Cambria" w:hAnsi="Cambria" w:cs="Calibri"/>
          <w:sz w:val="20"/>
          <w:szCs w:val="20"/>
        </w:rPr>
        <w:t xml:space="preserve"> Studio</w:t>
      </w:r>
      <w:r w:rsidR="00696D25">
        <w:rPr>
          <w:rFonts w:ascii="Cambria" w:hAnsi="Cambria" w:cs="Calibri"/>
          <w:sz w:val="20"/>
          <w:szCs w:val="20"/>
        </w:rPr>
        <w:t xml:space="preserve"> </w:t>
      </w:r>
      <w:r w:rsidRPr="00A85ACF" w:rsidR="00D00D9C">
        <w:rPr>
          <w:rFonts w:ascii="Cambria" w:hAnsi="Cambria" w:cs="Calibri"/>
          <w:sz w:val="20"/>
          <w:szCs w:val="20"/>
        </w:rPr>
        <w:t>&amp; SSRS tool</w:t>
      </w:r>
      <w:r w:rsidRPr="00A85ACF">
        <w:rPr>
          <w:rFonts w:ascii="Cambria" w:hAnsi="Cambria" w:cs="Calibri"/>
          <w:sz w:val="20"/>
          <w:szCs w:val="20"/>
        </w:rPr>
        <w:t>.</w:t>
      </w:r>
    </w:p>
    <w:p w:rsidR="00350302" w:rsidRPr="00A85ACF" w:rsidP="00350302" w14:paraId="72028327" w14:textId="77777777">
      <w:pPr>
        <w:ind w:left="-720"/>
        <w:rPr>
          <w:rFonts w:ascii="Cambria" w:hAnsi="Cambria" w:cs="Calibri"/>
          <w:sz w:val="20"/>
          <w:szCs w:val="20"/>
        </w:rPr>
      </w:pPr>
    </w:p>
    <w:p w:rsidR="00350302" w:rsidRPr="00A85ACF" w:rsidP="00350302" w14:paraId="656E7177"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350302" w:rsidRPr="00A85ACF" w:rsidP="00350302" w14:paraId="5903DDA3" w14:textId="77777777">
      <w:pPr>
        <w:ind w:left="-720"/>
        <w:rPr>
          <w:rFonts w:ascii="Cambria" w:hAnsi="Cambria" w:cs="Calibri"/>
          <w:sz w:val="20"/>
          <w:szCs w:val="20"/>
        </w:rPr>
      </w:pPr>
    </w:p>
    <w:p w:rsidR="0090440C" w:rsidRPr="00A85ACF" w:rsidP="00E8129C" w14:paraId="045A9647" w14:textId="77777777">
      <w:pPr>
        <w:numPr>
          <w:ilvl w:val="0"/>
          <w:numId w:val="2"/>
        </w:numPr>
        <w:tabs>
          <w:tab w:val="num" w:pos="-720"/>
          <w:tab w:val="clear" w:pos="0"/>
        </w:tabs>
        <w:ind w:left="-360"/>
        <w:rPr>
          <w:rFonts w:ascii="Cambria" w:hAnsi="Cambria"/>
          <w:sz w:val="20"/>
          <w:szCs w:val="20"/>
          <w:lang w:val="en-GB"/>
        </w:rPr>
      </w:pPr>
      <w:r w:rsidRPr="00A85ACF">
        <w:rPr>
          <w:rFonts w:ascii="Cambria" w:hAnsi="Cambria"/>
          <w:sz w:val="20"/>
          <w:szCs w:val="20"/>
        </w:rPr>
        <w:t xml:space="preserve">GST </w:t>
      </w:r>
      <w:r w:rsidRPr="00A85ACF">
        <w:rPr>
          <w:rFonts w:ascii="Cambria" w:hAnsi="Cambria"/>
          <w:b/>
          <w:sz w:val="20"/>
          <w:szCs w:val="20"/>
        </w:rPr>
        <w:t>“Goods &amp; Service Tax”</w:t>
      </w:r>
      <w:r w:rsidRPr="00A85ACF">
        <w:rPr>
          <w:rFonts w:ascii="Cambria" w:hAnsi="Cambria"/>
          <w:sz w:val="20"/>
          <w:szCs w:val="20"/>
        </w:rPr>
        <w:t xml:space="preserve"> is a significant indirect tax reform to bring about economic integration of India and it has </w:t>
      </w:r>
      <w:r w:rsidRPr="00A85ACF" w:rsidR="00A85ACF">
        <w:rPr>
          <w:rFonts w:ascii="Cambria" w:hAnsi="Cambria"/>
          <w:sz w:val="20"/>
          <w:szCs w:val="20"/>
        </w:rPr>
        <w:t>influenced</w:t>
      </w:r>
      <w:r w:rsidRPr="00A85ACF">
        <w:rPr>
          <w:rFonts w:ascii="Cambria" w:hAnsi="Cambria"/>
          <w:sz w:val="20"/>
          <w:szCs w:val="20"/>
        </w:rPr>
        <w:t xml:space="preserve"> all the areas of business from supply chain to pricing and profitability to technology refresh. </w:t>
      </w:r>
    </w:p>
    <w:p w:rsidR="00E8129C" w:rsidRPr="00A85ACF" w:rsidP="00350302" w14:paraId="2243D007"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Worked with </w:t>
      </w:r>
      <w:r w:rsidRPr="00A85ACF">
        <w:rPr>
          <w:rFonts w:ascii="Cambria" w:hAnsi="Cambria"/>
          <w:b/>
          <w:sz w:val="20"/>
          <w:szCs w:val="20"/>
        </w:rPr>
        <w:t>Order Management</w:t>
      </w:r>
      <w:r w:rsidRPr="00A85ACF">
        <w:rPr>
          <w:rFonts w:ascii="Cambria" w:hAnsi="Cambria"/>
          <w:sz w:val="20"/>
          <w:szCs w:val="20"/>
        </w:rPr>
        <w:t xml:space="preserve"> team in understanding the new </w:t>
      </w:r>
      <w:r w:rsidRPr="00A85ACF">
        <w:rPr>
          <w:rFonts w:ascii="Cambria" w:hAnsi="Cambria"/>
          <w:b/>
          <w:sz w:val="20"/>
          <w:szCs w:val="20"/>
        </w:rPr>
        <w:t>Tax Reporting</w:t>
      </w:r>
      <w:r w:rsidRPr="00A85ACF">
        <w:rPr>
          <w:rFonts w:ascii="Cambria" w:hAnsi="Cambria"/>
          <w:sz w:val="20"/>
          <w:szCs w:val="20"/>
        </w:rPr>
        <w:t xml:space="preserve"> requirements and Customer document layout in accordance with new legislation.</w:t>
      </w:r>
    </w:p>
    <w:p w:rsidR="00350302" w:rsidRPr="00A85ACF" w:rsidP="00350302" w14:paraId="1E9052CB"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Invoice Sequence Series report generated for </w:t>
      </w:r>
      <w:r w:rsidRPr="00A85ACF">
        <w:rPr>
          <w:rFonts w:ascii="Cambria" w:hAnsi="Cambria"/>
          <w:b/>
          <w:sz w:val="20"/>
          <w:szCs w:val="20"/>
        </w:rPr>
        <w:t>Credit/Debit memos</w:t>
      </w:r>
      <w:r w:rsidRPr="00A85ACF">
        <w:rPr>
          <w:rFonts w:ascii="Cambria" w:hAnsi="Cambria"/>
          <w:sz w:val="20"/>
          <w:szCs w:val="20"/>
        </w:rPr>
        <w:t xml:space="preserve">, </w:t>
      </w:r>
      <w:r w:rsidRPr="00A85ACF">
        <w:rPr>
          <w:rFonts w:ascii="Cambria" w:hAnsi="Cambria"/>
          <w:b/>
          <w:sz w:val="20"/>
          <w:szCs w:val="20"/>
        </w:rPr>
        <w:t>Trade Orders</w:t>
      </w:r>
      <w:r w:rsidRPr="00A85ACF">
        <w:rPr>
          <w:rFonts w:ascii="Cambria" w:hAnsi="Cambria"/>
          <w:sz w:val="20"/>
          <w:szCs w:val="20"/>
        </w:rPr>
        <w:t xml:space="preserve"> and </w:t>
      </w:r>
      <w:r w:rsidRPr="00A85ACF">
        <w:rPr>
          <w:rFonts w:ascii="Cambria" w:hAnsi="Cambria"/>
          <w:b/>
          <w:sz w:val="20"/>
          <w:szCs w:val="20"/>
        </w:rPr>
        <w:t>Stock transfers</w:t>
      </w:r>
      <w:r w:rsidRPr="00A85ACF">
        <w:rPr>
          <w:rFonts w:ascii="Cambria" w:hAnsi="Cambria"/>
          <w:sz w:val="20"/>
          <w:szCs w:val="20"/>
        </w:rPr>
        <w:t xml:space="preserve"> with new </w:t>
      </w:r>
      <w:r w:rsidRPr="00A85ACF" w:rsidR="007A1830">
        <w:rPr>
          <w:rFonts w:ascii="Cambria" w:hAnsi="Cambria"/>
          <w:sz w:val="20"/>
          <w:szCs w:val="20"/>
        </w:rPr>
        <w:t xml:space="preserve">Number Range </w:t>
      </w:r>
      <w:r w:rsidRPr="00A85ACF">
        <w:rPr>
          <w:rFonts w:ascii="Cambria" w:hAnsi="Cambria"/>
          <w:sz w:val="20"/>
          <w:szCs w:val="20"/>
        </w:rPr>
        <w:t>GST ID’</w:t>
      </w:r>
      <w:r w:rsidRPr="00A85ACF" w:rsidR="007A1830">
        <w:rPr>
          <w:rFonts w:ascii="Cambria" w:hAnsi="Cambria"/>
          <w:sz w:val="20"/>
          <w:szCs w:val="20"/>
        </w:rPr>
        <w:t>s and Legacy Invoices</w:t>
      </w:r>
      <w:r w:rsidRPr="00A85ACF">
        <w:rPr>
          <w:rFonts w:ascii="Cambria" w:hAnsi="Cambria"/>
          <w:sz w:val="20"/>
          <w:szCs w:val="20"/>
        </w:rPr>
        <w:t>.</w:t>
      </w:r>
    </w:p>
    <w:p w:rsidR="00E8129C" w:rsidRPr="00A85ACF" w:rsidP="00350302" w14:paraId="21C4FCB5"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Replicated all the required </w:t>
      </w:r>
      <w:r w:rsidRPr="00A85ACF">
        <w:rPr>
          <w:rFonts w:ascii="Cambria" w:hAnsi="Cambria"/>
          <w:b/>
          <w:sz w:val="20"/>
          <w:szCs w:val="20"/>
        </w:rPr>
        <w:t>R/3 base tables</w:t>
      </w:r>
      <w:r w:rsidR="00696D25">
        <w:rPr>
          <w:rFonts w:ascii="Cambria" w:hAnsi="Cambria"/>
          <w:b/>
          <w:sz w:val="20"/>
          <w:szCs w:val="20"/>
        </w:rPr>
        <w:t xml:space="preserve"> </w:t>
      </w:r>
      <w:r w:rsidRPr="00A85ACF">
        <w:rPr>
          <w:rFonts w:ascii="Cambria" w:hAnsi="Cambria"/>
          <w:sz w:val="20"/>
          <w:szCs w:val="20"/>
        </w:rPr>
        <w:t>&amp; new custom specific tables</w:t>
      </w:r>
      <w:r w:rsidRPr="00A85ACF" w:rsidR="007B17A4">
        <w:rPr>
          <w:rFonts w:ascii="Cambria" w:hAnsi="Cambria"/>
          <w:sz w:val="20"/>
          <w:szCs w:val="20"/>
        </w:rPr>
        <w:t xml:space="preserve"> using SLT replication process</w:t>
      </w:r>
      <w:r w:rsidRPr="00A85ACF">
        <w:rPr>
          <w:rFonts w:ascii="Cambria" w:hAnsi="Cambria"/>
          <w:sz w:val="20"/>
          <w:szCs w:val="20"/>
        </w:rPr>
        <w:t xml:space="preserve">. </w:t>
      </w:r>
    </w:p>
    <w:p w:rsidR="007B17A4" w:rsidRPr="00A85ACF" w:rsidP="007B17A4" w14:paraId="1D1F5FC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Created Graphical Calculation view to have </w:t>
      </w:r>
      <w:r w:rsidRPr="00A85ACF" w:rsidR="00773BC3">
        <w:rPr>
          <w:rFonts w:ascii="Cambria" w:hAnsi="Cambria"/>
          <w:sz w:val="20"/>
          <w:szCs w:val="20"/>
        </w:rPr>
        <w:t>new tax conditions IGST, CGST and SGST in reports</w:t>
      </w:r>
      <w:r w:rsidR="004A03C1">
        <w:rPr>
          <w:rFonts w:ascii="Cambria" w:hAnsi="Cambria"/>
          <w:sz w:val="20"/>
          <w:szCs w:val="20"/>
        </w:rPr>
        <w:t xml:space="preserve"> </w:t>
      </w:r>
      <w:r w:rsidRPr="00A85ACF" w:rsidR="004A03C1">
        <w:rPr>
          <w:rFonts w:ascii="Cambria" w:hAnsi="Cambria"/>
          <w:sz w:val="20"/>
          <w:szCs w:val="20"/>
        </w:rPr>
        <w:t>&amp; calculation views based on the report requirements.</w:t>
      </w:r>
    </w:p>
    <w:p w:rsidR="00773BC3" w:rsidRPr="00A85ACF" w:rsidP="00350302" w14:paraId="42E7612C"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 xml:space="preserve">Generated reports with </w:t>
      </w:r>
      <w:r w:rsidRPr="00A85ACF">
        <w:rPr>
          <w:rFonts w:ascii="Cambria" w:hAnsi="Cambria" w:cs="Calibri"/>
          <w:b/>
          <w:sz w:val="20"/>
          <w:szCs w:val="20"/>
        </w:rPr>
        <w:t>SSRS tool</w:t>
      </w:r>
      <w:r w:rsidRPr="00A85ACF">
        <w:rPr>
          <w:rFonts w:ascii="Cambria" w:hAnsi="Cambria" w:cs="Calibri"/>
          <w:sz w:val="20"/>
          <w:szCs w:val="20"/>
        </w:rPr>
        <w:t xml:space="preserve"> and uploaded in Share</w:t>
      </w:r>
      <w:r w:rsidRPr="00A85ACF" w:rsidR="001E00C9">
        <w:rPr>
          <w:rFonts w:ascii="Cambria" w:hAnsi="Cambria" w:cs="Calibri"/>
          <w:sz w:val="20"/>
          <w:szCs w:val="20"/>
        </w:rPr>
        <w:t xml:space="preserve"> </w:t>
      </w:r>
      <w:r w:rsidRPr="00A85ACF">
        <w:rPr>
          <w:rFonts w:ascii="Cambria" w:hAnsi="Cambria" w:cs="Calibri"/>
          <w:sz w:val="20"/>
          <w:szCs w:val="20"/>
        </w:rPr>
        <w:t xml:space="preserve">point for Business User access. </w:t>
      </w:r>
    </w:p>
    <w:p w:rsidR="007B17A4" w:rsidRPr="00A85ACF" w:rsidP="007F7776" w14:paraId="4187AE73" w14:textId="77777777">
      <w:pPr>
        <w:numPr>
          <w:ilvl w:val="0"/>
          <w:numId w:val="2"/>
        </w:numPr>
        <w:tabs>
          <w:tab w:val="num" w:pos="-720"/>
          <w:tab w:val="clear" w:pos="0"/>
        </w:tabs>
        <w:ind w:left="-360"/>
        <w:rPr>
          <w:rFonts w:ascii="Cambria" w:hAnsi="Cambria" w:cs="Calibri"/>
          <w:sz w:val="20"/>
          <w:szCs w:val="20"/>
        </w:rPr>
      </w:pPr>
      <w:r>
        <w:rPr>
          <w:rFonts w:ascii="Cambria" w:hAnsi="Cambria" w:cs="Calibri"/>
          <w:sz w:val="20"/>
          <w:szCs w:val="20"/>
        </w:rPr>
        <w:t>HANA reports were</w:t>
      </w:r>
      <w:r w:rsidRPr="00A85ACF" w:rsidR="00773BC3">
        <w:rPr>
          <w:rFonts w:ascii="Cambria" w:hAnsi="Cambria" w:cs="Calibri"/>
          <w:sz w:val="20"/>
          <w:szCs w:val="20"/>
        </w:rPr>
        <w:t xml:space="preserve"> extracted into SSRS tool via ODBC connection interface. Input parameters</w:t>
      </w:r>
      <w:r w:rsidRPr="00A85ACF" w:rsidR="004C1F87">
        <w:rPr>
          <w:rFonts w:ascii="Cambria" w:hAnsi="Cambria" w:cs="Calibri"/>
          <w:sz w:val="20"/>
          <w:szCs w:val="20"/>
        </w:rPr>
        <w:t xml:space="preserve">, calculated fields, labelling and filters are applied in </w:t>
      </w:r>
      <w:r w:rsidRPr="00A85ACF" w:rsidR="004228EE">
        <w:rPr>
          <w:rFonts w:ascii="Cambria" w:hAnsi="Cambria" w:cs="Calibri"/>
          <w:b/>
          <w:sz w:val="20"/>
          <w:szCs w:val="20"/>
        </w:rPr>
        <w:t xml:space="preserve">SSRS </w:t>
      </w:r>
      <w:r w:rsidRPr="00A85ACF" w:rsidR="00773BC3">
        <w:rPr>
          <w:rFonts w:ascii="Cambria" w:hAnsi="Cambria" w:cs="Calibri"/>
          <w:b/>
          <w:sz w:val="20"/>
          <w:szCs w:val="20"/>
        </w:rPr>
        <w:t xml:space="preserve">report designing </w:t>
      </w:r>
      <w:r w:rsidRPr="00A85ACF" w:rsidR="004C1F87">
        <w:rPr>
          <w:rFonts w:ascii="Cambria" w:hAnsi="Cambria" w:cs="Calibri"/>
          <w:b/>
          <w:sz w:val="20"/>
          <w:szCs w:val="20"/>
        </w:rPr>
        <w:t>tool</w:t>
      </w:r>
      <w:r w:rsidRPr="00A85ACF" w:rsidR="004228EE">
        <w:rPr>
          <w:rFonts w:ascii="Cambria" w:hAnsi="Cambria" w:cs="Calibri"/>
          <w:b/>
          <w:sz w:val="20"/>
          <w:szCs w:val="20"/>
        </w:rPr>
        <w:t xml:space="preserve"> in VB Studio</w:t>
      </w:r>
      <w:r w:rsidRPr="00A85ACF" w:rsidR="004C1F87">
        <w:rPr>
          <w:rFonts w:ascii="Cambria" w:hAnsi="Cambria" w:cs="Calibri"/>
          <w:sz w:val="20"/>
          <w:szCs w:val="20"/>
        </w:rPr>
        <w:t>.</w:t>
      </w:r>
    </w:p>
    <w:p w:rsidR="00971518" w:rsidP="00C22033" w14:paraId="5C7B8616" w14:textId="77777777">
      <w:pPr>
        <w:ind w:left="-720"/>
        <w:rPr>
          <w:rFonts w:ascii="Cambria" w:hAnsi="Cambria" w:cs="Calibri"/>
          <w:sz w:val="20"/>
          <w:szCs w:val="20"/>
          <w:u w:val="single"/>
        </w:rPr>
      </w:pPr>
    </w:p>
    <w:p w:rsidR="004C1F87" w:rsidRPr="00A85ACF" w:rsidP="00C22033" w14:paraId="222CB91E" w14:textId="4B5CA1FB">
      <w:pPr>
        <w:ind w:left="-720"/>
        <w:rPr>
          <w:rFonts w:ascii="Cambria" w:hAnsi="Cambria" w:cs="Calibri"/>
          <w:sz w:val="20"/>
          <w:szCs w:val="20"/>
        </w:rPr>
      </w:pPr>
      <w:r w:rsidRPr="00A85ACF">
        <w:rPr>
          <w:rFonts w:ascii="Cambria" w:hAnsi="Cambria" w:cs="Calibri"/>
          <w:sz w:val="20"/>
          <w:szCs w:val="20"/>
          <w:u w:val="single"/>
        </w:rPr>
        <w:t>Project # 6</w:t>
      </w:r>
      <w:r w:rsidRPr="00A85ACF" w:rsidR="00C22033">
        <w:rPr>
          <w:rFonts w:ascii="Cambria" w:hAnsi="Cambria" w:cs="Calibri"/>
          <w:sz w:val="20"/>
          <w:szCs w:val="20"/>
          <w:u w:val="single"/>
        </w:rPr>
        <w:t>:</w:t>
      </w:r>
    </w:p>
    <w:p w:rsidR="00C22033" w:rsidRPr="00A85ACF" w:rsidP="00C22033" w14:paraId="28C673D0" w14:textId="77777777">
      <w:pPr>
        <w:ind w:left="-720"/>
        <w:rPr>
          <w:rFonts w:ascii="Cambria" w:hAnsi="Cambria" w:cs="Calibri"/>
          <w:sz w:val="20"/>
          <w:szCs w:val="20"/>
        </w:rPr>
      </w:pPr>
      <w:r w:rsidRPr="00A85ACF">
        <w:rPr>
          <w:rFonts w:ascii="Cambria" w:hAnsi="Cambria" w:cs="Calibri"/>
          <w:b/>
          <w:sz w:val="20"/>
          <w:szCs w:val="20"/>
        </w:rPr>
        <w:t xml:space="preserve">Duration                  </w:t>
      </w:r>
      <w:r w:rsidR="00A85ACF">
        <w:rPr>
          <w:rFonts w:ascii="Cambria" w:hAnsi="Cambria" w:cs="Calibri"/>
          <w:b/>
          <w:sz w:val="20"/>
          <w:szCs w:val="20"/>
        </w:rPr>
        <w:t xml:space="preserve"> </w:t>
      </w:r>
      <w:r w:rsidR="00A85ACF">
        <w:rPr>
          <w:rFonts w:ascii="Cambria" w:hAnsi="Cambria" w:cs="Calibri"/>
          <w:b/>
          <w:sz w:val="20"/>
          <w:szCs w:val="20"/>
        </w:rPr>
        <w:t xml:space="preserve">  </w:t>
      </w:r>
      <w:r w:rsidRPr="00A85ACF">
        <w:rPr>
          <w:rFonts w:ascii="Cambria" w:hAnsi="Cambria" w:cs="Calibri"/>
          <w:b/>
          <w:sz w:val="20"/>
          <w:szCs w:val="20"/>
        </w:rPr>
        <w:t>:</w:t>
      </w:r>
      <w:r w:rsidRPr="00A85ACF">
        <w:rPr>
          <w:rFonts w:ascii="Cambria" w:hAnsi="Cambria" w:cs="Calibri"/>
          <w:sz w:val="20"/>
          <w:szCs w:val="20"/>
        </w:rPr>
        <w:t xml:space="preserve"> Sep 2017 to </w:t>
      </w:r>
      <w:r w:rsidR="002716EC">
        <w:rPr>
          <w:rFonts w:ascii="Cambria" w:hAnsi="Cambria" w:cs="Calibri"/>
          <w:sz w:val="20"/>
          <w:szCs w:val="20"/>
        </w:rPr>
        <w:t>Oct 2018</w:t>
      </w:r>
      <w:r w:rsidRPr="00A85ACF">
        <w:rPr>
          <w:rFonts w:ascii="Cambria" w:hAnsi="Cambria" w:cs="Calibri"/>
          <w:sz w:val="20"/>
          <w:szCs w:val="20"/>
        </w:rPr>
        <w:t>.</w:t>
      </w:r>
    </w:p>
    <w:p w:rsidR="00C22033" w:rsidRPr="00A85ACF" w:rsidP="00C22033" w14:paraId="56364119"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Hewlett Packard Enterprise. (</w:t>
      </w:r>
      <w:r w:rsidRPr="00A85ACF">
        <w:rPr>
          <w:rFonts w:ascii="Cambria" w:hAnsi="Cambria" w:cs="Calibri"/>
          <w:sz w:val="20"/>
          <w:szCs w:val="20"/>
        </w:rPr>
        <w:t>Hercules</w:t>
      </w:r>
      <w:r w:rsidRPr="00A85ACF" w:rsidR="00813AA3">
        <w:rPr>
          <w:rFonts w:ascii="Cambria" w:hAnsi="Cambria" w:cs="Calibri"/>
          <w:sz w:val="20"/>
          <w:szCs w:val="20"/>
        </w:rPr>
        <w:t>:</w:t>
      </w:r>
      <w:r w:rsidRPr="00A85ACF">
        <w:rPr>
          <w:rFonts w:ascii="Cambria" w:hAnsi="Cambria" w:cs="Calibri"/>
          <w:sz w:val="20"/>
          <w:szCs w:val="20"/>
        </w:rPr>
        <w:t xml:space="preserve"> IBP Demand Panning project</w:t>
      </w:r>
      <w:r w:rsidRPr="00A85ACF">
        <w:rPr>
          <w:rFonts w:ascii="Cambria" w:hAnsi="Cambria" w:cs="Calibri"/>
          <w:b/>
          <w:sz w:val="20"/>
          <w:szCs w:val="20"/>
        </w:rPr>
        <w:t>)</w:t>
      </w:r>
    </w:p>
    <w:p w:rsidR="00C22033" w:rsidRPr="00A85ACF" w:rsidP="00C22033" w14:paraId="7A6C4222"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sz w:val="20"/>
          <w:szCs w:val="20"/>
        </w:rPr>
        <w:t xml:space="preserve"> SAP BI</w:t>
      </w:r>
      <w:r w:rsidRPr="00A85ACF" w:rsidR="00912694">
        <w:rPr>
          <w:rFonts w:ascii="Cambria" w:hAnsi="Cambria" w:cs="Calibri"/>
          <w:sz w:val="20"/>
          <w:szCs w:val="20"/>
        </w:rPr>
        <w:t xml:space="preserve"> 7.4</w:t>
      </w:r>
      <w:r w:rsidRPr="00A85ACF">
        <w:rPr>
          <w:rFonts w:ascii="Cambria" w:hAnsi="Cambria" w:cs="Calibri"/>
          <w:sz w:val="20"/>
          <w:szCs w:val="20"/>
        </w:rPr>
        <w:t xml:space="preserve">, IBP, </w:t>
      </w:r>
      <w:r w:rsidRPr="00A85ACF" w:rsidR="005A06F6">
        <w:rPr>
          <w:rFonts w:ascii="Cambria" w:hAnsi="Cambria" w:cs="Calibri"/>
          <w:sz w:val="20"/>
          <w:szCs w:val="20"/>
        </w:rPr>
        <w:t xml:space="preserve">HCI, </w:t>
      </w:r>
      <w:r w:rsidRPr="00A85ACF">
        <w:rPr>
          <w:rFonts w:ascii="Cambria" w:hAnsi="Cambria" w:cs="Calibri"/>
          <w:sz w:val="20"/>
          <w:szCs w:val="20"/>
        </w:rPr>
        <w:t>APO &amp; ECC.</w:t>
      </w:r>
    </w:p>
    <w:p w:rsidR="00C22033" w:rsidRPr="00A85ACF" w:rsidP="00C22033" w14:paraId="2631FB54" w14:textId="77777777">
      <w:pPr>
        <w:ind w:left="-720"/>
        <w:rPr>
          <w:rFonts w:ascii="Cambria" w:hAnsi="Cambria" w:cs="Calibri"/>
          <w:sz w:val="20"/>
          <w:szCs w:val="20"/>
        </w:rPr>
      </w:pPr>
    </w:p>
    <w:p w:rsidR="00C22033" w:rsidRPr="00A85ACF" w:rsidP="00C22033" w14:paraId="66838B6C"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C22033" w:rsidRPr="00A85ACF" w:rsidP="00C22033" w14:paraId="5F889A21" w14:textId="77777777">
      <w:pPr>
        <w:ind w:left="-720"/>
        <w:rPr>
          <w:rFonts w:ascii="Cambria" w:hAnsi="Cambria" w:cs="Calibri"/>
          <w:sz w:val="20"/>
          <w:szCs w:val="20"/>
        </w:rPr>
      </w:pPr>
    </w:p>
    <w:p w:rsidR="00C22033" w:rsidRPr="00A85ACF" w:rsidP="00C22033" w14:paraId="168DD369"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Understood</w:t>
      </w:r>
      <w:r w:rsidRPr="00A85ACF" w:rsidR="00C03477">
        <w:rPr>
          <w:rFonts w:ascii="Cambria" w:hAnsi="Cambria"/>
          <w:sz w:val="20"/>
          <w:szCs w:val="20"/>
        </w:rPr>
        <w:t xml:space="preserve"> the </w:t>
      </w:r>
      <w:r w:rsidRPr="00A85ACF">
        <w:rPr>
          <w:rFonts w:ascii="Cambria" w:hAnsi="Cambria"/>
          <w:sz w:val="20"/>
          <w:szCs w:val="20"/>
        </w:rPr>
        <w:t xml:space="preserve">requirements </w:t>
      </w:r>
      <w:r w:rsidRPr="00A85ACF">
        <w:rPr>
          <w:rFonts w:ascii="Cambria" w:hAnsi="Cambria"/>
          <w:sz w:val="20"/>
          <w:szCs w:val="20"/>
        </w:rPr>
        <w:t xml:space="preserve">and worked with Business team in finalizing the </w:t>
      </w:r>
      <w:r w:rsidRPr="00A85ACF" w:rsidR="007E7AFC">
        <w:rPr>
          <w:rFonts w:ascii="Cambria" w:hAnsi="Cambria"/>
          <w:sz w:val="20"/>
          <w:szCs w:val="20"/>
        </w:rPr>
        <w:t>design &amp;</w:t>
      </w:r>
      <w:r w:rsidR="005913E5">
        <w:rPr>
          <w:rFonts w:ascii="Cambria" w:hAnsi="Cambria"/>
          <w:sz w:val="20"/>
          <w:szCs w:val="20"/>
        </w:rPr>
        <w:t xml:space="preserve"> </w:t>
      </w:r>
      <w:r w:rsidRPr="00A85ACF" w:rsidR="00C03477">
        <w:rPr>
          <w:rFonts w:ascii="Cambria" w:hAnsi="Cambria"/>
          <w:sz w:val="20"/>
          <w:szCs w:val="20"/>
        </w:rPr>
        <w:t>scope of</w:t>
      </w:r>
      <w:r w:rsidRPr="00A85ACF">
        <w:rPr>
          <w:rFonts w:ascii="Cambria" w:hAnsi="Cambria"/>
          <w:sz w:val="20"/>
          <w:szCs w:val="20"/>
        </w:rPr>
        <w:t xml:space="preserve"> project</w:t>
      </w:r>
      <w:r w:rsidRPr="00A85ACF">
        <w:rPr>
          <w:rFonts w:ascii="Cambria" w:hAnsi="Cambria"/>
          <w:sz w:val="20"/>
          <w:szCs w:val="20"/>
        </w:rPr>
        <w:t>.</w:t>
      </w:r>
    </w:p>
    <w:p w:rsidR="00411469" w:rsidRPr="00C61AEF" w:rsidP="009E7C9F" w14:paraId="59F41A71" w14:textId="77777777">
      <w:pPr>
        <w:numPr>
          <w:ilvl w:val="0"/>
          <w:numId w:val="2"/>
        </w:numPr>
        <w:tabs>
          <w:tab w:val="num" w:pos="-720"/>
          <w:tab w:val="clear" w:pos="0"/>
        </w:tabs>
        <w:ind w:left="-360"/>
        <w:rPr>
          <w:rFonts w:ascii="Cambria" w:hAnsi="Cambria" w:cs="Calibri"/>
          <w:sz w:val="20"/>
          <w:szCs w:val="20"/>
        </w:rPr>
      </w:pPr>
      <w:r w:rsidRPr="00C61AEF">
        <w:rPr>
          <w:rFonts w:ascii="Cambria" w:hAnsi="Cambria"/>
          <w:sz w:val="20"/>
          <w:szCs w:val="20"/>
        </w:rPr>
        <w:t xml:space="preserve">GAP fit and Impact analysis </w:t>
      </w:r>
      <w:r w:rsidRPr="00C61AEF" w:rsidR="00800484">
        <w:rPr>
          <w:rFonts w:ascii="Cambria" w:hAnsi="Cambria"/>
          <w:sz w:val="20"/>
          <w:szCs w:val="20"/>
        </w:rPr>
        <w:t>are performed</w:t>
      </w:r>
      <w:r w:rsidRPr="00C61AEF" w:rsidR="007E7AFC">
        <w:rPr>
          <w:rFonts w:ascii="Cambria" w:hAnsi="Cambria"/>
          <w:sz w:val="20"/>
          <w:szCs w:val="20"/>
        </w:rPr>
        <w:t xml:space="preserve"> </w:t>
      </w:r>
      <w:r w:rsidRPr="00C61AEF">
        <w:rPr>
          <w:rFonts w:ascii="Cambria" w:hAnsi="Cambria"/>
          <w:sz w:val="20"/>
          <w:szCs w:val="20"/>
        </w:rPr>
        <w:t>considering the existing data flows and solutions</w:t>
      </w:r>
      <w:r w:rsidR="00C61AEF">
        <w:rPr>
          <w:rFonts w:ascii="Cambria" w:hAnsi="Cambria"/>
          <w:sz w:val="20"/>
          <w:szCs w:val="20"/>
        </w:rPr>
        <w:t xml:space="preserve"> and p</w:t>
      </w:r>
      <w:r w:rsidRPr="00C61AEF">
        <w:rPr>
          <w:rFonts w:ascii="Cambria" w:hAnsi="Cambria"/>
          <w:sz w:val="20"/>
          <w:szCs w:val="20"/>
        </w:rPr>
        <w:t xml:space="preserve">repared Application Design </w:t>
      </w:r>
      <w:r w:rsidRPr="00C61AEF" w:rsidR="007E7AFC">
        <w:rPr>
          <w:rFonts w:ascii="Cambria" w:hAnsi="Cambria"/>
          <w:sz w:val="20"/>
          <w:szCs w:val="20"/>
        </w:rPr>
        <w:t>&amp; T</w:t>
      </w:r>
      <w:r w:rsidRPr="00C61AEF" w:rsidR="00813AA3">
        <w:rPr>
          <w:rFonts w:ascii="Cambria" w:hAnsi="Cambria"/>
          <w:sz w:val="20"/>
          <w:szCs w:val="20"/>
        </w:rPr>
        <w:t>echnical Design document</w:t>
      </w:r>
      <w:r w:rsidRPr="00C61AEF" w:rsidR="007E7AFC">
        <w:rPr>
          <w:rFonts w:ascii="Cambria" w:hAnsi="Cambria"/>
          <w:sz w:val="20"/>
          <w:szCs w:val="20"/>
        </w:rPr>
        <w:t>s</w:t>
      </w:r>
      <w:r w:rsidRPr="00C61AEF">
        <w:rPr>
          <w:rFonts w:ascii="Cambria" w:hAnsi="Cambria"/>
          <w:sz w:val="20"/>
          <w:szCs w:val="20"/>
        </w:rPr>
        <w:t xml:space="preserve"> based on the User specific requirements.</w:t>
      </w:r>
    </w:p>
    <w:p w:rsidR="007F7776" w:rsidRPr="004C70B3" w:rsidP="004C70B3" w14:paraId="1ED5CB24" w14:textId="44A07514">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Created custom D</w:t>
      </w:r>
      <w:r w:rsidRPr="00A85ACF" w:rsidR="00C22033">
        <w:rPr>
          <w:rFonts w:ascii="Cambria" w:hAnsi="Cambria"/>
          <w:sz w:val="20"/>
          <w:szCs w:val="20"/>
        </w:rPr>
        <w:t xml:space="preserve">ata sources to pull </w:t>
      </w:r>
      <w:r w:rsidRPr="00A85ACF" w:rsidR="005B26EC">
        <w:rPr>
          <w:rFonts w:ascii="Cambria" w:hAnsi="Cambria"/>
          <w:b/>
          <w:sz w:val="20"/>
          <w:szCs w:val="20"/>
        </w:rPr>
        <w:t>Sales Order, Backlog and Shipments</w:t>
      </w:r>
      <w:r w:rsidRPr="00A85ACF" w:rsidR="005B26EC">
        <w:rPr>
          <w:rFonts w:ascii="Cambria" w:hAnsi="Cambria"/>
          <w:sz w:val="20"/>
          <w:szCs w:val="20"/>
        </w:rPr>
        <w:t xml:space="preserve"> information from R/3</w:t>
      </w:r>
      <w:r w:rsidRPr="00A85ACF" w:rsidR="00C22033">
        <w:rPr>
          <w:rFonts w:ascii="Cambria" w:hAnsi="Cambria"/>
          <w:sz w:val="20"/>
          <w:szCs w:val="20"/>
        </w:rPr>
        <w:t xml:space="preserve"> and staged </w:t>
      </w:r>
      <w:r w:rsidRPr="00A85ACF" w:rsidR="005B26EC">
        <w:rPr>
          <w:rFonts w:ascii="Cambria" w:hAnsi="Cambria"/>
          <w:sz w:val="20"/>
          <w:szCs w:val="20"/>
        </w:rPr>
        <w:t>in BW system fo</w:t>
      </w:r>
      <w:r w:rsidRPr="00A85ACF" w:rsidR="001C7321">
        <w:rPr>
          <w:rFonts w:ascii="Cambria" w:hAnsi="Cambria"/>
          <w:sz w:val="20"/>
          <w:szCs w:val="20"/>
        </w:rPr>
        <w:t>r further data processing with b</w:t>
      </w:r>
      <w:r w:rsidRPr="00A85ACF" w:rsidR="005B26EC">
        <w:rPr>
          <w:rFonts w:ascii="Cambria" w:hAnsi="Cambria"/>
          <w:sz w:val="20"/>
          <w:szCs w:val="20"/>
        </w:rPr>
        <w:t>usiness rules.</w:t>
      </w:r>
    </w:p>
    <w:p w:rsidR="00411469" w:rsidRPr="00A85ACF" w:rsidP="00C22033" w14:paraId="0ADEDF0D"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 xml:space="preserve">Configured </w:t>
      </w:r>
      <w:r w:rsidRPr="00A85ACF">
        <w:rPr>
          <w:rFonts w:ascii="Cambria" w:hAnsi="Cambria" w:cs="Calibri"/>
          <w:b/>
          <w:sz w:val="20"/>
          <w:szCs w:val="20"/>
        </w:rPr>
        <w:t>BW Source System in HCI</w:t>
      </w:r>
      <w:r w:rsidRPr="00A85ACF">
        <w:rPr>
          <w:rFonts w:ascii="Cambria" w:hAnsi="Cambria" w:cs="Calibri"/>
          <w:sz w:val="20"/>
          <w:szCs w:val="20"/>
        </w:rPr>
        <w:t xml:space="preserve"> and imported all the relevant </w:t>
      </w:r>
      <w:r w:rsidRPr="00A85ACF">
        <w:rPr>
          <w:rFonts w:ascii="Cambria" w:hAnsi="Cambria" w:cs="Calibri"/>
          <w:b/>
          <w:sz w:val="20"/>
          <w:szCs w:val="20"/>
        </w:rPr>
        <w:t>IBP &amp; BW tables</w:t>
      </w:r>
      <w:r w:rsidRPr="00A85ACF">
        <w:rPr>
          <w:rFonts w:ascii="Cambria" w:hAnsi="Cambria" w:cs="Calibri"/>
          <w:sz w:val="20"/>
          <w:szCs w:val="20"/>
        </w:rPr>
        <w:t>.</w:t>
      </w:r>
    </w:p>
    <w:p w:rsidR="007F7776" w:rsidRPr="00A85ACF" w:rsidP="007F7776" w14:paraId="231FA754"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 xml:space="preserve">Created </w:t>
      </w:r>
      <w:r w:rsidRPr="00A85ACF" w:rsidR="00981CF4">
        <w:rPr>
          <w:rFonts w:ascii="Cambria" w:hAnsi="Cambria" w:cs="Calibri"/>
          <w:b/>
          <w:sz w:val="20"/>
          <w:szCs w:val="20"/>
        </w:rPr>
        <w:t>Project</w:t>
      </w:r>
      <w:r w:rsidRPr="00A85ACF" w:rsidR="00E6221C">
        <w:rPr>
          <w:rFonts w:ascii="Cambria" w:hAnsi="Cambria" w:cs="Calibri"/>
          <w:b/>
          <w:sz w:val="20"/>
          <w:szCs w:val="20"/>
        </w:rPr>
        <w:t xml:space="preserve">&amp; Tasks in HCI, </w:t>
      </w:r>
      <w:r w:rsidRPr="00A85ACF" w:rsidR="00981CF4">
        <w:rPr>
          <w:rFonts w:ascii="Cambria" w:hAnsi="Cambria" w:cs="Calibri"/>
          <w:sz w:val="20"/>
          <w:szCs w:val="20"/>
        </w:rPr>
        <w:t xml:space="preserve">generated field </w:t>
      </w:r>
      <w:r w:rsidRPr="00A85ACF">
        <w:rPr>
          <w:rFonts w:ascii="Cambria" w:hAnsi="Cambria" w:cs="Calibri"/>
          <w:sz w:val="20"/>
          <w:szCs w:val="20"/>
        </w:rPr>
        <w:t xml:space="preserve">mappings </w:t>
      </w:r>
      <w:r w:rsidRPr="00A85ACF" w:rsidR="00981CF4">
        <w:rPr>
          <w:rFonts w:ascii="Cambria" w:hAnsi="Cambria" w:cs="Calibri"/>
          <w:sz w:val="20"/>
          <w:szCs w:val="20"/>
        </w:rPr>
        <w:t xml:space="preserve">between BW and IBP </w:t>
      </w:r>
      <w:r w:rsidRPr="00A85ACF" w:rsidR="00850794">
        <w:rPr>
          <w:rFonts w:ascii="Cambria" w:hAnsi="Cambria" w:cs="Calibri"/>
          <w:sz w:val="20"/>
          <w:szCs w:val="20"/>
        </w:rPr>
        <w:t>tables</w:t>
      </w:r>
      <w:r w:rsidRPr="00A85ACF" w:rsidR="00981CF4">
        <w:rPr>
          <w:rFonts w:ascii="Cambria" w:hAnsi="Cambria" w:cs="Calibri"/>
          <w:sz w:val="20"/>
          <w:szCs w:val="20"/>
        </w:rPr>
        <w:t xml:space="preserve"> to schedule</w:t>
      </w:r>
      <w:r w:rsidRPr="00A85ACF">
        <w:rPr>
          <w:rFonts w:ascii="Cambria" w:hAnsi="Cambria" w:cs="Calibri"/>
          <w:sz w:val="20"/>
          <w:szCs w:val="20"/>
        </w:rPr>
        <w:t xml:space="preserve"> data loads </w:t>
      </w:r>
      <w:r w:rsidRPr="00A85ACF" w:rsidR="00981CF4">
        <w:rPr>
          <w:rFonts w:ascii="Cambria" w:hAnsi="Cambria" w:cs="Calibri"/>
          <w:sz w:val="20"/>
          <w:szCs w:val="20"/>
        </w:rPr>
        <w:t xml:space="preserve">with </w:t>
      </w:r>
      <w:r w:rsidRPr="00A85ACF" w:rsidR="006028A2">
        <w:rPr>
          <w:rFonts w:ascii="Cambria" w:hAnsi="Cambria" w:cs="Calibri"/>
          <w:b/>
          <w:sz w:val="20"/>
          <w:szCs w:val="20"/>
        </w:rPr>
        <w:t>Data Integration jobs in IBP system</w:t>
      </w:r>
      <w:r w:rsidRPr="00A85ACF" w:rsidR="006028A2">
        <w:rPr>
          <w:rFonts w:ascii="Cambria" w:hAnsi="Cambria" w:cs="Calibri"/>
          <w:sz w:val="20"/>
          <w:szCs w:val="20"/>
        </w:rPr>
        <w:t>.</w:t>
      </w:r>
    </w:p>
    <w:p w:rsidR="007F7776" w:rsidRPr="00214935" w:rsidP="00214935" w14:paraId="1062FE70"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Created Data Source based on Web service source system, for enabling HCI to send data to BW from IBP.</w:t>
      </w:r>
    </w:p>
    <w:p w:rsidR="000F2B6D" w:rsidRPr="00A85ACF" w:rsidP="00C22033" w14:paraId="40C7B5A7"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Executed data loads and analyzed the logs in HCI &amp; promoted jobs to HCI Production system</w:t>
      </w:r>
      <w:r w:rsidRPr="00A85ACF" w:rsidR="00DF2F28">
        <w:rPr>
          <w:rFonts w:ascii="Cambria" w:hAnsi="Cambria" w:cs="Calibri"/>
          <w:sz w:val="20"/>
          <w:szCs w:val="20"/>
        </w:rPr>
        <w:t xml:space="preserve"> after successful test executions</w:t>
      </w:r>
      <w:r w:rsidRPr="00A85ACF">
        <w:rPr>
          <w:rFonts w:ascii="Cambria" w:hAnsi="Cambria" w:cs="Calibri"/>
          <w:sz w:val="20"/>
          <w:szCs w:val="20"/>
        </w:rPr>
        <w:t xml:space="preserve">. </w:t>
      </w:r>
    </w:p>
    <w:p w:rsidR="00896C86" w:rsidP="0002480A" w14:paraId="48A62E71" w14:textId="77777777">
      <w:pPr>
        <w:ind w:left="-720"/>
        <w:rPr>
          <w:rFonts w:ascii="Cambria" w:hAnsi="Cambria" w:cs="Calibri"/>
          <w:sz w:val="20"/>
          <w:szCs w:val="20"/>
          <w:u w:val="single"/>
        </w:rPr>
      </w:pPr>
    </w:p>
    <w:p w:rsidR="000A3A4A" w:rsidRPr="00A85ACF" w:rsidP="0002480A" w14:paraId="70231FD7" w14:textId="3BBF05B5">
      <w:pPr>
        <w:ind w:left="-720"/>
        <w:rPr>
          <w:rFonts w:ascii="Cambria" w:hAnsi="Cambria" w:cs="Calibri"/>
          <w:sz w:val="20"/>
          <w:szCs w:val="20"/>
        </w:rPr>
      </w:pPr>
      <w:r w:rsidRPr="00A85ACF">
        <w:rPr>
          <w:rFonts w:ascii="Cambria" w:hAnsi="Cambria" w:cs="Calibri"/>
          <w:sz w:val="20"/>
          <w:szCs w:val="20"/>
          <w:u w:val="single"/>
        </w:rPr>
        <w:t>Project # 5</w:t>
      </w:r>
      <w:r w:rsidRPr="00A85ACF" w:rsidR="0002480A">
        <w:rPr>
          <w:rFonts w:ascii="Cambria" w:hAnsi="Cambria" w:cs="Calibri"/>
          <w:sz w:val="20"/>
          <w:szCs w:val="20"/>
          <w:u w:val="single"/>
        </w:rPr>
        <w:t>:</w:t>
      </w:r>
    </w:p>
    <w:p w:rsidR="0002480A" w:rsidRPr="00A85ACF" w:rsidP="0002480A" w14:paraId="0E895C97" w14:textId="77777777">
      <w:pPr>
        <w:ind w:left="-720"/>
        <w:rPr>
          <w:rFonts w:ascii="Cambria" w:hAnsi="Cambria" w:cs="Calibri"/>
          <w:sz w:val="20"/>
          <w:szCs w:val="20"/>
        </w:rPr>
      </w:pPr>
      <w:r w:rsidRPr="00A85ACF">
        <w:rPr>
          <w:rFonts w:ascii="Cambria" w:hAnsi="Cambria" w:cs="Calibri"/>
          <w:b/>
          <w:sz w:val="20"/>
          <w:szCs w:val="20"/>
        </w:rPr>
        <w:t xml:space="preserve">Duration                 </w:t>
      </w:r>
      <w:r w:rsidR="00A85ACF">
        <w:rPr>
          <w:rFonts w:ascii="Cambria" w:hAnsi="Cambria" w:cs="Calibri"/>
          <w:b/>
          <w:sz w:val="20"/>
          <w:szCs w:val="20"/>
        </w:rPr>
        <w:t xml:space="preserve">  </w:t>
      </w:r>
      <w:r w:rsidR="00A85ACF">
        <w:rPr>
          <w:rFonts w:ascii="Cambria" w:hAnsi="Cambria" w:cs="Calibri"/>
          <w:b/>
          <w:sz w:val="20"/>
          <w:szCs w:val="20"/>
        </w:rPr>
        <w:t xml:space="preserve"> </w:t>
      </w:r>
      <w:r w:rsidRPr="00A85ACF">
        <w:rPr>
          <w:rFonts w:ascii="Cambria" w:hAnsi="Cambria" w:cs="Calibri"/>
          <w:b/>
          <w:sz w:val="20"/>
          <w:szCs w:val="20"/>
        </w:rPr>
        <w:t xml:space="preserve"> :</w:t>
      </w:r>
      <w:r w:rsidRPr="00A85ACF" w:rsidR="001A27E2">
        <w:rPr>
          <w:rFonts w:ascii="Cambria" w:hAnsi="Cambria" w:cs="Calibri"/>
          <w:b/>
          <w:sz w:val="20"/>
          <w:szCs w:val="20"/>
        </w:rPr>
        <w:t xml:space="preserve"> </w:t>
      </w:r>
      <w:r w:rsidRPr="00A85ACF" w:rsidR="00C17233">
        <w:rPr>
          <w:rFonts w:ascii="Cambria" w:hAnsi="Cambria" w:cs="Calibri"/>
          <w:sz w:val="20"/>
          <w:szCs w:val="20"/>
        </w:rPr>
        <w:t>Apr 2016</w:t>
      </w:r>
      <w:r w:rsidRPr="00A85ACF">
        <w:rPr>
          <w:rFonts w:ascii="Cambria" w:hAnsi="Cambria" w:cs="Calibri"/>
          <w:sz w:val="20"/>
          <w:szCs w:val="20"/>
        </w:rPr>
        <w:t xml:space="preserve"> to </w:t>
      </w:r>
      <w:r w:rsidRPr="00A85ACF" w:rsidR="007E6504">
        <w:rPr>
          <w:rFonts w:ascii="Cambria" w:hAnsi="Cambria" w:cs="Calibri"/>
          <w:sz w:val="20"/>
          <w:szCs w:val="20"/>
        </w:rPr>
        <w:t>Aug 2017</w:t>
      </w:r>
      <w:r w:rsidRPr="00A85ACF">
        <w:rPr>
          <w:rFonts w:ascii="Cambria" w:hAnsi="Cambria" w:cs="Calibri"/>
          <w:sz w:val="20"/>
          <w:szCs w:val="20"/>
        </w:rPr>
        <w:t>.</w:t>
      </w:r>
    </w:p>
    <w:p w:rsidR="0002480A" w:rsidRPr="00A85ACF" w:rsidP="0002480A" w14:paraId="2DFDF99A"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Pr="00A85ACF" w:rsidR="00A57ABA">
        <w:rPr>
          <w:rFonts w:ascii="Cambria" w:hAnsi="Cambria" w:cs="Calibri"/>
          <w:b/>
          <w:sz w:val="20"/>
          <w:szCs w:val="20"/>
        </w:rPr>
        <w:t>H</w:t>
      </w:r>
      <w:r w:rsidRPr="00A85ACF" w:rsidR="004778B7">
        <w:rPr>
          <w:rFonts w:ascii="Cambria" w:hAnsi="Cambria" w:cs="Calibri"/>
          <w:b/>
          <w:sz w:val="20"/>
          <w:szCs w:val="20"/>
        </w:rPr>
        <w:t xml:space="preserve">ewlett </w:t>
      </w:r>
      <w:r w:rsidRPr="00A85ACF" w:rsidR="00A57ABA">
        <w:rPr>
          <w:rFonts w:ascii="Cambria" w:hAnsi="Cambria" w:cs="Calibri"/>
          <w:b/>
          <w:sz w:val="20"/>
          <w:szCs w:val="20"/>
        </w:rPr>
        <w:t>P</w:t>
      </w:r>
      <w:r w:rsidRPr="00A85ACF" w:rsidR="004778B7">
        <w:rPr>
          <w:rFonts w:ascii="Cambria" w:hAnsi="Cambria" w:cs="Calibri"/>
          <w:b/>
          <w:sz w:val="20"/>
          <w:szCs w:val="20"/>
        </w:rPr>
        <w:t>ackard</w:t>
      </w:r>
      <w:r w:rsidRPr="00A85ACF" w:rsidR="00A57ABA">
        <w:rPr>
          <w:rFonts w:ascii="Cambria" w:hAnsi="Cambria" w:cs="Calibri"/>
          <w:b/>
          <w:sz w:val="20"/>
          <w:szCs w:val="20"/>
        </w:rPr>
        <w:t xml:space="preserve"> Inc</w:t>
      </w:r>
      <w:r w:rsidRPr="00A85ACF" w:rsidR="004778B7">
        <w:rPr>
          <w:rFonts w:ascii="Cambria" w:hAnsi="Cambria" w:cs="Calibri"/>
          <w:b/>
          <w:sz w:val="20"/>
          <w:szCs w:val="20"/>
        </w:rPr>
        <w:t>.</w:t>
      </w:r>
      <w:r w:rsidR="00A85ACF">
        <w:rPr>
          <w:rFonts w:ascii="Cambria" w:hAnsi="Cambria" w:cs="Calibri"/>
          <w:b/>
          <w:sz w:val="20"/>
          <w:szCs w:val="20"/>
        </w:rPr>
        <w:t xml:space="preserve"> </w:t>
      </w:r>
      <w:r w:rsidRPr="00A85ACF" w:rsidR="006F6908">
        <w:rPr>
          <w:rFonts w:ascii="Cambria" w:hAnsi="Cambria" w:cs="Calibri"/>
          <w:b/>
          <w:sz w:val="20"/>
          <w:szCs w:val="20"/>
        </w:rPr>
        <w:t>(</w:t>
      </w:r>
      <w:r w:rsidRPr="00A85ACF" w:rsidR="006F6908">
        <w:rPr>
          <w:rFonts w:ascii="Cambria" w:hAnsi="Cambria" w:cs="Calibri"/>
          <w:sz w:val="20"/>
          <w:szCs w:val="20"/>
        </w:rPr>
        <w:t>Everest</w:t>
      </w:r>
      <w:r w:rsidRPr="00A85ACF" w:rsidR="00813AA3">
        <w:rPr>
          <w:rFonts w:ascii="Cambria" w:hAnsi="Cambria" w:cs="Calibri"/>
          <w:sz w:val="20"/>
          <w:szCs w:val="20"/>
        </w:rPr>
        <w:t>:</w:t>
      </w:r>
      <w:r w:rsidRPr="00A85ACF" w:rsidR="006F6908">
        <w:rPr>
          <w:rFonts w:ascii="Cambria" w:hAnsi="Cambria" w:cs="Calibri"/>
          <w:sz w:val="20"/>
          <w:szCs w:val="20"/>
        </w:rPr>
        <w:t xml:space="preserve"> IBP Supply Panning </w:t>
      </w:r>
      <w:r w:rsidRPr="00A85ACF" w:rsidR="00AC1A80">
        <w:rPr>
          <w:rFonts w:ascii="Cambria" w:hAnsi="Cambria" w:cs="Calibri"/>
          <w:sz w:val="20"/>
          <w:szCs w:val="20"/>
        </w:rPr>
        <w:t>project</w:t>
      </w:r>
      <w:r w:rsidRPr="00A85ACF" w:rsidR="00AC1A80">
        <w:rPr>
          <w:rFonts w:ascii="Cambria" w:hAnsi="Cambria" w:cs="Calibri"/>
          <w:b/>
          <w:sz w:val="20"/>
          <w:szCs w:val="20"/>
        </w:rPr>
        <w:t>)</w:t>
      </w:r>
    </w:p>
    <w:p w:rsidR="0002480A" w:rsidRPr="00A85ACF" w:rsidP="0002480A" w14:paraId="035D52E7"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sidR="004C15B9">
        <w:rPr>
          <w:rFonts w:ascii="Cambria" w:hAnsi="Cambria" w:cs="Calibri"/>
          <w:sz w:val="20"/>
          <w:szCs w:val="20"/>
        </w:rPr>
        <w:t xml:space="preserve"> SAP BI</w:t>
      </w:r>
      <w:r w:rsidRPr="00A85ACF" w:rsidR="00BF55BC">
        <w:rPr>
          <w:rFonts w:ascii="Cambria" w:hAnsi="Cambria" w:cs="Calibri"/>
          <w:sz w:val="20"/>
          <w:szCs w:val="20"/>
        </w:rPr>
        <w:t xml:space="preserve"> 7.4</w:t>
      </w:r>
      <w:r w:rsidRPr="00A85ACF" w:rsidR="007F1EF9">
        <w:rPr>
          <w:rFonts w:ascii="Cambria" w:hAnsi="Cambria" w:cs="Calibri"/>
          <w:sz w:val="20"/>
          <w:szCs w:val="20"/>
        </w:rPr>
        <w:t xml:space="preserve">, </w:t>
      </w:r>
      <w:r w:rsidRPr="00A85ACF" w:rsidR="004778B7">
        <w:rPr>
          <w:rFonts w:ascii="Cambria" w:hAnsi="Cambria" w:cs="Calibri"/>
          <w:sz w:val="20"/>
          <w:szCs w:val="20"/>
        </w:rPr>
        <w:t xml:space="preserve">IBP, </w:t>
      </w:r>
      <w:r w:rsidRPr="00A85ACF" w:rsidR="0054692D">
        <w:rPr>
          <w:rFonts w:ascii="Cambria" w:hAnsi="Cambria" w:cs="Calibri"/>
          <w:sz w:val="20"/>
          <w:szCs w:val="20"/>
        </w:rPr>
        <w:t xml:space="preserve">HCI, </w:t>
      </w:r>
      <w:r w:rsidRPr="00A85ACF" w:rsidR="004B4A29">
        <w:rPr>
          <w:rFonts w:ascii="Cambria" w:hAnsi="Cambria" w:cs="Calibri"/>
          <w:sz w:val="20"/>
          <w:szCs w:val="20"/>
        </w:rPr>
        <w:t xml:space="preserve">SDI, </w:t>
      </w:r>
      <w:r w:rsidRPr="00A85ACF" w:rsidR="007F1EF9">
        <w:rPr>
          <w:rFonts w:ascii="Cambria" w:hAnsi="Cambria" w:cs="Calibri"/>
          <w:sz w:val="20"/>
          <w:szCs w:val="20"/>
        </w:rPr>
        <w:t>APO &amp; ECC</w:t>
      </w:r>
      <w:r w:rsidRPr="00A85ACF">
        <w:rPr>
          <w:rFonts w:ascii="Cambria" w:hAnsi="Cambria" w:cs="Calibri"/>
          <w:sz w:val="20"/>
          <w:szCs w:val="20"/>
        </w:rPr>
        <w:t>.</w:t>
      </w:r>
    </w:p>
    <w:p w:rsidR="0002480A" w:rsidRPr="00A85ACF" w:rsidP="0002480A" w14:paraId="2E42261C" w14:textId="77777777">
      <w:pPr>
        <w:ind w:left="-720"/>
        <w:rPr>
          <w:rFonts w:ascii="Cambria" w:hAnsi="Cambria" w:cs="Calibri"/>
          <w:sz w:val="20"/>
          <w:szCs w:val="20"/>
        </w:rPr>
      </w:pPr>
    </w:p>
    <w:p w:rsidR="0002480A" w:rsidRPr="00A85ACF" w:rsidP="0002480A" w14:paraId="3ABCD0DF"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02480A" w:rsidRPr="00A85ACF" w:rsidP="0002480A" w14:paraId="78A5C689" w14:textId="77777777">
      <w:pPr>
        <w:ind w:left="-720"/>
        <w:rPr>
          <w:rFonts w:ascii="Cambria" w:hAnsi="Cambria" w:cs="Calibri"/>
          <w:sz w:val="20"/>
          <w:szCs w:val="20"/>
        </w:rPr>
      </w:pPr>
    </w:p>
    <w:p w:rsidR="0002480A" w:rsidRPr="00A85ACF" w:rsidP="0002480A" w14:paraId="0ABE799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Closely worked</w:t>
      </w:r>
      <w:r w:rsidRPr="00A85ACF">
        <w:rPr>
          <w:rFonts w:ascii="Cambria" w:hAnsi="Cambria"/>
          <w:sz w:val="20"/>
          <w:szCs w:val="20"/>
        </w:rPr>
        <w:t xml:space="preserve"> with </w:t>
      </w:r>
      <w:r w:rsidRPr="00A85ACF" w:rsidR="00802BF3">
        <w:rPr>
          <w:rFonts w:ascii="Cambria" w:hAnsi="Cambria"/>
          <w:sz w:val="20"/>
          <w:szCs w:val="20"/>
        </w:rPr>
        <w:t>business development team in understanding the</w:t>
      </w:r>
      <w:r w:rsidRPr="00A85ACF" w:rsidR="001A27E2">
        <w:rPr>
          <w:rFonts w:ascii="Cambria" w:hAnsi="Cambria"/>
          <w:sz w:val="20"/>
          <w:szCs w:val="20"/>
        </w:rPr>
        <w:t xml:space="preserve"> </w:t>
      </w:r>
      <w:r w:rsidRPr="00A85ACF" w:rsidR="00686D43">
        <w:rPr>
          <w:rFonts w:ascii="Cambria" w:hAnsi="Cambria"/>
          <w:sz w:val="20"/>
          <w:szCs w:val="20"/>
        </w:rPr>
        <w:t xml:space="preserve">business </w:t>
      </w:r>
      <w:r w:rsidRPr="00A85ACF">
        <w:rPr>
          <w:rFonts w:ascii="Cambria" w:hAnsi="Cambria"/>
          <w:sz w:val="20"/>
          <w:szCs w:val="20"/>
        </w:rPr>
        <w:t>requirements</w:t>
      </w:r>
      <w:r w:rsidRPr="00A85ACF" w:rsidR="004139C7">
        <w:rPr>
          <w:rFonts w:ascii="Cambria" w:hAnsi="Cambria"/>
          <w:sz w:val="20"/>
          <w:szCs w:val="20"/>
        </w:rPr>
        <w:t xml:space="preserve"> to integrate BW Master Data with IBP.</w:t>
      </w:r>
    </w:p>
    <w:p w:rsidR="00520FCF" w:rsidRPr="00EE5F96" w:rsidP="00EE5F96" w14:paraId="7175BCFF" w14:textId="2FFB7769">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Worked on </w:t>
      </w:r>
      <w:r w:rsidRPr="00A85ACF">
        <w:rPr>
          <w:rFonts w:ascii="Cambria" w:hAnsi="Cambria"/>
          <w:b/>
          <w:sz w:val="20"/>
          <w:szCs w:val="20"/>
        </w:rPr>
        <w:t>Bill of Materials</w:t>
      </w:r>
      <w:r w:rsidRPr="00A85ACF">
        <w:rPr>
          <w:rFonts w:ascii="Cambria" w:hAnsi="Cambria"/>
          <w:sz w:val="20"/>
          <w:szCs w:val="20"/>
        </w:rPr>
        <w:t xml:space="preserve"> data </w:t>
      </w:r>
      <w:r w:rsidRPr="00A85ACF" w:rsidR="00B651B3">
        <w:rPr>
          <w:rFonts w:ascii="Cambria" w:hAnsi="Cambria"/>
          <w:sz w:val="20"/>
          <w:szCs w:val="20"/>
        </w:rPr>
        <w:t>by creating custom data source in BW for staging at various levels</w:t>
      </w:r>
      <w:r w:rsidR="00A85ACF">
        <w:rPr>
          <w:rFonts w:ascii="Cambria" w:hAnsi="Cambria"/>
          <w:sz w:val="20"/>
          <w:szCs w:val="20"/>
        </w:rPr>
        <w:t>,</w:t>
      </w:r>
      <w:r w:rsidRPr="00A85ACF" w:rsidR="00B651B3">
        <w:rPr>
          <w:rFonts w:ascii="Cambria" w:hAnsi="Cambria"/>
          <w:sz w:val="20"/>
          <w:szCs w:val="20"/>
        </w:rPr>
        <w:t xml:space="preserve"> </w:t>
      </w:r>
      <w:r w:rsidRPr="00A85ACF">
        <w:rPr>
          <w:rFonts w:ascii="Cambria" w:hAnsi="Cambria"/>
          <w:sz w:val="20"/>
          <w:szCs w:val="20"/>
        </w:rPr>
        <w:t xml:space="preserve">to provide the </w:t>
      </w:r>
      <w:r w:rsidRPr="00A85ACF">
        <w:rPr>
          <w:rFonts w:ascii="Cambria" w:hAnsi="Cambria"/>
          <w:b/>
          <w:sz w:val="20"/>
          <w:szCs w:val="20"/>
        </w:rPr>
        <w:t>Version</w:t>
      </w:r>
      <w:r w:rsidRPr="00A85ACF" w:rsidR="00B651B3">
        <w:rPr>
          <w:rFonts w:ascii="Cambria" w:hAnsi="Cambria"/>
          <w:b/>
          <w:sz w:val="20"/>
          <w:szCs w:val="20"/>
        </w:rPr>
        <w:t>&amp; SOS ID</w:t>
      </w:r>
      <w:r w:rsidRPr="00A85ACF" w:rsidR="001A27E2">
        <w:rPr>
          <w:rFonts w:ascii="Cambria" w:hAnsi="Cambria"/>
          <w:b/>
          <w:sz w:val="20"/>
          <w:szCs w:val="20"/>
        </w:rPr>
        <w:t xml:space="preserve"> </w:t>
      </w:r>
      <w:r w:rsidRPr="00A85ACF" w:rsidR="00B651B3">
        <w:rPr>
          <w:rFonts w:ascii="Cambria" w:hAnsi="Cambria"/>
          <w:sz w:val="20"/>
          <w:szCs w:val="20"/>
        </w:rPr>
        <w:t xml:space="preserve">for </w:t>
      </w:r>
      <w:r w:rsidRPr="00A85ACF" w:rsidR="00B651B3">
        <w:rPr>
          <w:rFonts w:ascii="Cambria" w:hAnsi="Cambria"/>
          <w:b/>
          <w:sz w:val="20"/>
          <w:szCs w:val="20"/>
        </w:rPr>
        <w:t>IBP Production Header</w:t>
      </w:r>
      <w:r w:rsidRPr="00A85ACF" w:rsidR="00B651B3">
        <w:rPr>
          <w:rFonts w:ascii="Cambria" w:hAnsi="Cambria"/>
          <w:sz w:val="20"/>
          <w:szCs w:val="20"/>
        </w:rPr>
        <w:t xml:space="preserve"> and </w:t>
      </w:r>
      <w:r w:rsidRPr="00A85ACF" w:rsidR="000E7ED4">
        <w:rPr>
          <w:rFonts w:ascii="Cambria" w:hAnsi="Cambria"/>
          <w:b/>
          <w:sz w:val="20"/>
          <w:szCs w:val="20"/>
        </w:rPr>
        <w:t xml:space="preserve">IBP </w:t>
      </w:r>
      <w:r w:rsidRPr="00A85ACF" w:rsidR="00B651B3">
        <w:rPr>
          <w:rFonts w:ascii="Cambria" w:hAnsi="Cambria"/>
          <w:b/>
          <w:sz w:val="20"/>
          <w:szCs w:val="20"/>
        </w:rPr>
        <w:t>Production Component</w:t>
      </w:r>
      <w:r w:rsidRPr="00A85ACF" w:rsidR="001A27E2">
        <w:rPr>
          <w:rFonts w:ascii="Cambria" w:hAnsi="Cambria"/>
          <w:b/>
          <w:sz w:val="20"/>
          <w:szCs w:val="20"/>
        </w:rPr>
        <w:t xml:space="preserve"> </w:t>
      </w:r>
      <w:r w:rsidRPr="00A85ACF" w:rsidR="000E7ED4">
        <w:rPr>
          <w:rFonts w:ascii="Cambria" w:hAnsi="Cambria"/>
          <w:sz w:val="20"/>
          <w:szCs w:val="20"/>
        </w:rPr>
        <w:t xml:space="preserve">files </w:t>
      </w:r>
      <w:r w:rsidRPr="00A85ACF">
        <w:rPr>
          <w:rFonts w:ascii="Cambria" w:hAnsi="Cambria"/>
          <w:sz w:val="20"/>
          <w:szCs w:val="20"/>
        </w:rPr>
        <w:t>based on effectivity dates of Materials</w:t>
      </w:r>
      <w:r w:rsidRPr="00A85ACF" w:rsidR="000E7ED4">
        <w:rPr>
          <w:rFonts w:ascii="Cambria" w:hAnsi="Cambria"/>
          <w:sz w:val="20"/>
          <w:szCs w:val="20"/>
        </w:rPr>
        <w:t xml:space="preserve"> with</w:t>
      </w:r>
      <w:r w:rsidRPr="00A85ACF" w:rsidR="00C37E4A">
        <w:rPr>
          <w:rFonts w:ascii="Cambria" w:hAnsi="Cambria"/>
          <w:sz w:val="20"/>
          <w:szCs w:val="20"/>
        </w:rPr>
        <w:t xml:space="preserve"> associated components</w:t>
      </w:r>
      <w:r w:rsidRPr="00A85ACF">
        <w:rPr>
          <w:rFonts w:ascii="Cambria" w:hAnsi="Cambria"/>
          <w:sz w:val="20"/>
          <w:szCs w:val="20"/>
        </w:rPr>
        <w:t>.</w:t>
      </w:r>
    </w:p>
    <w:p w:rsidR="00AA3474" w:rsidRPr="00A85ACF" w:rsidP="005913E5" w14:paraId="4CE08516"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Generated files in Application server through Open</w:t>
      </w:r>
      <w:r w:rsidRPr="00A85ACF" w:rsidR="00376AE2">
        <w:rPr>
          <w:rFonts w:ascii="Cambria" w:hAnsi="Cambria"/>
          <w:sz w:val="20"/>
          <w:szCs w:val="20"/>
        </w:rPr>
        <w:t xml:space="preserve"> </w:t>
      </w:r>
      <w:r w:rsidRPr="00A85ACF">
        <w:rPr>
          <w:rFonts w:ascii="Cambria" w:hAnsi="Cambria"/>
          <w:sz w:val="20"/>
          <w:szCs w:val="20"/>
        </w:rPr>
        <w:t>hubs based on the Config</w:t>
      </w:r>
      <w:r w:rsidR="00A85ACF">
        <w:rPr>
          <w:rFonts w:ascii="Cambria" w:hAnsi="Cambria"/>
          <w:sz w:val="20"/>
          <w:szCs w:val="20"/>
        </w:rPr>
        <w:t>uration</w:t>
      </w:r>
      <w:r w:rsidRPr="00A85ACF">
        <w:rPr>
          <w:rFonts w:ascii="Cambria" w:hAnsi="Cambria"/>
          <w:sz w:val="20"/>
          <w:szCs w:val="20"/>
        </w:rPr>
        <w:t xml:space="preserve"> files in </w:t>
      </w:r>
      <w:r w:rsidRPr="00A85ACF">
        <w:rPr>
          <w:rFonts w:ascii="Cambria" w:hAnsi="Cambria"/>
          <w:b/>
          <w:sz w:val="20"/>
          <w:szCs w:val="20"/>
        </w:rPr>
        <w:t>SDI server</w:t>
      </w:r>
      <w:r w:rsidRPr="00A85ACF">
        <w:rPr>
          <w:rFonts w:ascii="Cambria" w:hAnsi="Cambria"/>
          <w:sz w:val="20"/>
          <w:szCs w:val="20"/>
        </w:rPr>
        <w:t xml:space="preserve"> to push data in </w:t>
      </w:r>
      <w:r w:rsidRPr="00A85ACF">
        <w:rPr>
          <w:rFonts w:ascii="Cambria" w:hAnsi="Cambria"/>
          <w:b/>
          <w:sz w:val="20"/>
          <w:szCs w:val="20"/>
        </w:rPr>
        <w:t>IBP MD tables</w:t>
      </w:r>
      <w:r w:rsidRPr="00A85ACF">
        <w:rPr>
          <w:rFonts w:ascii="Cambria" w:hAnsi="Cambria"/>
          <w:sz w:val="20"/>
          <w:szCs w:val="20"/>
        </w:rPr>
        <w:t>.</w:t>
      </w:r>
    </w:p>
    <w:p w:rsidR="001E359A" w:rsidRPr="00A85ACF" w:rsidP="0002480A" w14:paraId="5C5E7FF9"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Copied </w:t>
      </w:r>
      <w:r w:rsidRPr="00A85ACF">
        <w:rPr>
          <w:rFonts w:ascii="Cambria" w:hAnsi="Cambria"/>
          <w:sz w:val="20"/>
          <w:szCs w:val="20"/>
        </w:rPr>
        <w:t xml:space="preserve">standard </w:t>
      </w:r>
      <w:r w:rsidRPr="00A85ACF" w:rsidR="00AB1D44">
        <w:rPr>
          <w:rFonts w:ascii="Cambria" w:hAnsi="Cambria"/>
          <w:sz w:val="20"/>
          <w:szCs w:val="20"/>
        </w:rPr>
        <w:t xml:space="preserve">job </w:t>
      </w:r>
      <w:r w:rsidRPr="00A85ACF">
        <w:rPr>
          <w:rFonts w:ascii="Cambria" w:hAnsi="Cambria"/>
          <w:sz w:val="20"/>
          <w:szCs w:val="20"/>
        </w:rPr>
        <w:t>template</w:t>
      </w:r>
      <w:r w:rsidRPr="00A85ACF">
        <w:rPr>
          <w:rFonts w:ascii="Cambria" w:hAnsi="Cambria"/>
          <w:sz w:val="20"/>
          <w:szCs w:val="20"/>
        </w:rPr>
        <w:t>s</w:t>
      </w:r>
      <w:r w:rsidRPr="00A85ACF" w:rsidR="001A27E2">
        <w:rPr>
          <w:rFonts w:ascii="Cambria" w:hAnsi="Cambria"/>
          <w:sz w:val="20"/>
          <w:szCs w:val="20"/>
        </w:rPr>
        <w:t xml:space="preserve"> </w:t>
      </w:r>
      <w:r w:rsidRPr="00A85ACF" w:rsidR="00AB1D44">
        <w:rPr>
          <w:rFonts w:ascii="Cambria" w:hAnsi="Cambria"/>
          <w:sz w:val="20"/>
          <w:szCs w:val="20"/>
        </w:rPr>
        <w:t xml:space="preserve">to create and schedule </w:t>
      </w:r>
      <w:r w:rsidRPr="00A85ACF" w:rsidR="00A85ACF">
        <w:rPr>
          <w:rFonts w:ascii="Cambria" w:hAnsi="Cambria"/>
          <w:sz w:val="20"/>
          <w:szCs w:val="20"/>
        </w:rPr>
        <w:t>inbound</w:t>
      </w:r>
      <w:r w:rsidRPr="00A85ACF" w:rsidR="00AB1D44">
        <w:rPr>
          <w:rFonts w:ascii="Cambria" w:hAnsi="Cambria"/>
          <w:sz w:val="20"/>
          <w:szCs w:val="20"/>
        </w:rPr>
        <w:t xml:space="preserve"> data loads</w:t>
      </w:r>
      <w:r w:rsidRPr="00A85ACF">
        <w:rPr>
          <w:rFonts w:ascii="Cambria" w:hAnsi="Cambria"/>
          <w:sz w:val="20"/>
          <w:szCs w:val="20"/>
        </w:rPr>
        <w:t xml:space="preserve"> through </w:t>
      </w:r>
      <w:r w:rsidRPr="00A85ACF">
        <w:rPr>
          <w:rFonts w:ascii="Cambria" w:hAnsi="Cambria"/>
          <w:b/>
          <w:sz w:val="20"/>
          <w:szCs w:val="20"/>
        </w:rPr>
        <w:t>Data Integration through Open API</w:t>
      </w:r>
      <w:r w:rsidRPr="00A85ACF">
        <w:rPr>
          <w:rFonts w:ascii="Cambria" w:hAnsi="Cambria"/>
          <w:sz w:val="20"/>
          <w:szCs w:val="20"/>
        </w:rPr>
        <w:t xml:space="preserve"> in IBP system.</w:t>
      </w:r>
    </w:p>
    <w:p w:rsidR="00472A77" w:rsidRPr="00A85ACF" w:rsidP="0002480A" w14:paraId="30604B46"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Monitored, an</w:t>
      </w:r>
      <w:r w:rsidRPr="00A85ACF" w:rsidR="00D60E34">
        <w:rPr>
          <w:rFonts w:ascii="Cambria" w:hAnsi="Cambria" w:cs="Calibri"/>
          <w:sz w:val="20"/>
          <w:szCs w:val="20"/>
        </w:rPr>
        <w:t>alyzed and fixed the issues for any</w:t>
      </w:r>
      <w:r w:rsidRPr="00A85ACF">
        <w:rPr>
          <w:rFonts w:ascii="Cambria" w:hAnsi="Cambria" w:cs="Calibri"/>
          <w:sz w:val="20"/>
          <w:szCs w:val="20"/>
        </w:rPr>
        <w:t xml:space="preserve"> data fallout during data loads in IBP</w:t>
      </w:r>
      <w:r w:rsidRPr="00A85ACF" w:rsidR="00AB1D44">
        <w:rPr>
          <w:rFonts w:ascii="Cambria" w:hAnsi="Cambria" w:cs="Calibri"/>
          <w:sz w:val="20"/>
          <w:szCs w:val="20"/>
        </w:rPr>
        <w:t xml:space="preserve"> through </w:t>
      </w:r>
      <w:r w:rsidRPr="00A85ACF" w:rsidR="00AB1D44">
        <w:rPr>
          <w:rFonts w:ascii="Cambria" w:hAnsi="Cambria"/>
          <w:b/>
          <w:sz w:val="20"/>
          <w:szCs w:val="20"/>
        </w:rPr>
        <w:t>Application Jobs</w:t>
      </w:r>
      <w:r w:rsidRPr="00A85ACF">
        <w:rPr>
          <w:rFonts w:ascii="Cambria" w:hAnsi="Cambria" w:cs="Calibri"/>
          <w:sz w:val="20"/>
          <w:szCs w:val="20"/>
        </w:rPr>
        <w:t>.</w:t>
      </w:r>
    </w:p>
    <w:p w:rsidR="008365CC" w:rsidP="008E4B54" w14:paraId="793491C5" w14:textId="77777777">
      <w:pPr>
        <w:ind w:left="-720"/>
        <w:rPr>
          <w:rFonts w:ascii="Cambria" w:hAnsi="Cambria" w:cs="Calibri"/>
          <w:sz w:val="20"/>
          <w:szCs w:val="20"/>
          <w:u w:val="single"/>
        </w:rPr>
      </w:pPr>
    </w:p>
    <w:p w:rsidR="000A3A4A" w:rsidRPr="00A85ACF" w:rsidP="008E4B54" w14:paraId="7109A8C2" w14:textId="5D20D6FA">
      <w:pPr>
        <w:ind w:left="-720"/>
        <w:rPr>
          <w:rFonts w:ascii="Cambria" w:hAnsi="Cambria" w:cs="Calibri"/>
          <w:sz w:val="20"/>
          <w:szCs w:val="20"/>
        </w:rPr>
      </w:pPr>
      <w:r w:rsidRPr="00A85ACF">
        <w:rPr>
          <w:rFonts w:ascii="Cambria" w:hAnsi="Cambria" w:cs="Calibri"/>
          <w:sz w:val="20"/>
          <w:szCs w:val="20"/>
          <w:u w:val="single"/>
        </w:rPr>
        <w:t>Project # 4</w:t>
      </w:r>
      <w:r w:rsidRPr="00A85ACF" w:rsidR="008E4B54">
        <w:rPr>
          <w:rFonts w:ascii="Cambria" w:hAnsi="Cambria" w:cs="Calibri"/>
          <w:sz w:val="20"/>
          <w:szCs w:val="20"/>
          <w:u w:val="single"/>
        </w:rPr>
        <w:t>:</w:t>
      </w:r>
    </w:p>
    <w:p w:rsidR="008E4B54" w:rsidRPr="00A85ACF" w:rsidP="008E4B54" w14:paraId="1A9C069A" w14:textId="77777777">
      <w:pPr>
        <w:ind w:left="-720"/>
        <w:rPr>
          <w:rFonts w:ascii="Cambria" w:hAnsi="Cambria" w:cs="Calibri"/>
          <w:sz w:val="20"/>
          <w:szCs w:val="20"/>
        </w:rPr>
      </w:pPr>
      <w:r w:rsidRPr="00A85ACF">
        <w:rPr>
          <w:rFonts w:ascii="Cambria" w:hAnsi="Cambria" w:cs="Calibri"/>
          <w:b/>
          <w:sz w:val="20"/>
          <w:szCs w:val="20"/>
        </w:rPr>
        <w:t xml:space="preserve">Duration                  </w:t>
      </w:r>
      <w:r w:rsidR="00ED484E">
        <w:rPr>
          <w:rFonts w:ascii="Cambria" w:hAnsi="Cambria" w:cs="Calibri"/>
          <w:b/>
          <w:sz w:val="20"/>
          <w:szCs w:val="20"/>
        </w:rPr>
        <w:t xml:space="preserve"> </w:t>
      </w:r>
      <w:r w:rsidR="00ED484E">
        <w:rPr>
          <w:rFonts w:ascii="Cambria" w:hAnsi="Cambria" w:cs="Calibri"/>
          <w:b/>
          <w:sz w:val="20"/>
          <w:szCs w:val="20"/>
        </w:rPr>
        <w:t xml:space="preserve">  </w:t>
      </w:r>
      <w:r w:rsidRPr="00A85ACF">
        <w:rPr>
          <w:rFonts w:ascii="Cambria" w:hAnsi="Cambria" w:cs="Calibri"/>
          <w:b/>
          <w:sz w:val="20"/>
          <w:szCs w:val="20"/>
        </w:rPr>
        <w:t>:</w:t>
      </w:r>
      <w:r w:rsidRPr="00A85ACF" w:rsidR="00D65D3E">
        <w:rPr>
          <w:rFonts w:ascii="Cambria" w:hAnsi="Cambria" w:cs="Calibri"/>
          <w:sz w:val="20"/>
          <w:szCs w:val="20"/>
        </w:rPr>
        <w:t xml:space="preserve"> Nov 2015 to Mar</w:t>
      </w:r>
      <w:r w:rsidRPr="00A85ACF" w:rsidR="00435B6D">
        <w:rPr>
          <w:rFonts w:ascii="Cambria" w:hAnsi="Cambria" w:cs="Calibri"/>
          <w:sz w:val="20"/>
          <w:szCs w:val="20"/>
        </w:rPr>
        <w:t xml:space="preserve"> 2016</w:t>
      </w:r>
      <w:r w:rsidRPr="00A85ACF">
        <w:rPr>
          <w:rFonts w:ascii="Cambria" w:hAnsi="Cambria" w:cs="Calibri"/>
          <w:sz w:val="20"/>
          <w:szCs w:val="20"/>
        </w:rPr>
        <w:t>.</w:t>
      </w:r>
    </w:p>
    <w:p w:rsidR="008E4B54" w:rsidRPr="00A85ACF" w:rsidP="008E4B54" w14:paraId="6EB5F99D" w14:textId="77777777">
      <w:pPr>
        <w:ind w:left="-720"/>
        <w:rPr>
          <w:rFonts w:ascii="Cambria" w:hAnsi="Cambria" w:cs="Calibri"/>
          <w:sz w:val="20"/>
          <w:szCs w:val="20"/>
        </w:rPr>
      </w:pPr>
      <w:r w:rsidRPr="00A85ACF">
        <w:rPr>
          <w:rFonts w:ascii="Cambria" w:hAnsi="Cambria" w:cs="Calibri"/>
          <w:b/>
          <w:sz w:val="20"/>
          <w:szCs w:val="20"/>
        </w:rPr>
        <w:t>Role</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sidR="004454F5">
        <w:rPr>
          <w:rFonts w:ascii="Cambria" w:hAnsi="Cambria" w:cs="Calibri"/>
          <w:b/>
          <w:sz w:val="20"/>
          <w:szCs w:val="20"/>
        </w:rPr>
        <w:t xml:space="preserve"> </w:t>
      </w:r>
      <w:r w:rsidRPr="00A85ACF">
        <w:rPr>
          <w:rFonts w:ascii="Cambria" w:hAnsi="Cambria" w:cs="Calibri"/>
          <w:b/>
          <w:sz w:val="20"/>
          <w:szCs w:val="20"/>
        </w:rPr>
        <w:t>BI Consultant</w:t>
      </w:r>
    </w:p>
    <w:p w:rsidR="008E4B54" w:rsidRPr="00A85ACF" w:rsidP="008E4B54" w14:paraId="5635FAAA"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Pr="00A85ACF">
        <w:rPr>
          <w:rFonts w:ascii="Cambria" w:hAnsi="Cambria" w:cs="Calibri"/>
          <w:b/>
          <w:sz w:val="20"/>
          <w:szCs w:val="20"/>
        </w:rPr>
        <w:t>TfNSW</w:t>
      </w:r>
      <w:r w:rsidRPr="00A85ACF" w:rsidR="00D9142F">
        <w:rPr>
          <w:rFonts w:ascii="Cambria" w:hAnsi="Cambria" w:cs="Calibri"/>
          <w:b/>
          <w:sz w:val="20"/>
          <w:szCs w:val="20"/>
        </w:rPr>
        <w:t xml:space="preserve"> (Transport for New South Wales)</w:t>
      </w:r>
      <w:r w:rsidRPr="00A85ACF">
        <w:rPr>
          <w:rFonts w:ascii="Cambria" w:hAnsi="Cambria" w:cs="Calibri"/>
          <w:bCs/>
          <w:sz w:val="20"/>
          <w:szCs w:val="20"/>
        </w:rPr>
        <w:t xml:space="preserve">, </w:t>
      </w:r>
      <w:r w:rsidRPr="00A85ACF">
        <w:rPr>
          <w:rFonts w:ascii="Cambria" w:hAnsi="Cambria" w:cs="Calibri"/>
          <w:b/>
          <w:bCs/>
          <w:sz w:val="20"/>
          <w:szCs w:val="20"/>
        </w:rPr>
        <w:t>Australia.</w:t>
      </w:r>
    </w:p>
    <w:p w:rsidR="008E4B54" w:rsidRPr="00A85ACF" w:rsidP="008E4B54" w14:paraId="6FDE24B2"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sidR="00110108">
        <w:rPr>
          <w:rFonts w:ascii="Cambria" w:hAnsi="Cambria" w:cs="Calibri"/>
          <w:sz w:val="20"/>
          <w:szCs w:val="20"/>
        </w:rPr>
        <w:t xml:space="preserve"> SAP BI7.4</w:t>
      </w:r>
      <w:r w:rsidRPr="00A85ACF" w:rsidR="00D93E95">
        <w:rPr>
          <w:rFonts w:ascii="Cambria" w:hAnsi="Cambria" w:cs="Calibri"/>
          <w:sz w:val="20"/>
          <w:szCs w:val="20"/>
        </w:rPr>
        <w:t>, BO</w:t>
      </w:r>
      <w:r w:rsidRPr="00A85ACF" w:rsidR="00024067">
        <w:rPr>
          <w:rFonts w:ascii="Cambria" w:hAnsi="Cambria" w:cs="Calibri"/>
          <w:sz w:val="20"/>
          <w:szCs w:val="20"/>
        </w:rPr>
        <w:t xml:space="preserve"> 4.0</w:t>
      </w:r>
      <w:r w:rsidRPr="00A85ACF" w:rsidR="00D93E95">
        <w:rPr>
          <w:rFonts w:ascii="Cambria" w:hAnsi="Cambria" w:cs="Calibri"/>
          <w:sz w:val="20"/>
          <w:szCs w:val="20"/>
        </w:rPr>
        <w:t>,</w:t>
      </w:r>
      <w:r w:rsidRPr="00A85ACF" w:rsidR="00110108">
        <w:rPr>
          <w:rFonts w:ascii="Cambria" w:hAnsi="Cambria" w:cs="Calibri"/>
          <w:sz w:val="20"/>
          <w:szCs w:val="20"/>
        </w:rPr>
        <w:t xml:space="preserve"> ECC, </w:t>
      </w:r>
      <w:r w:rsidRPr="00A85ACF" w:rsidR="00435B6D">
        <w:rPr>
          <w:rFonts w:ascii="Cambria" w:hAnsi="Cambria" w:cs="Calibri"/>
          <w:sz w:val="20"/>
          <w:szCs w:val="20"/>
        </w:rPr>
        <w:t>and SR</w:t>
      </w:r>
      <w:r w:rsidRPr="00A85ACF" w:rsidR="00370807">
        <w:rPr>
          <w:rFonts w:ascii="Cambria" w:hAnsi="Cambria" w:cs="Calibri"/>
          <w:sz w:val="20"/>
          <w:szCs w:val="20"/>
        </w:rPr>
        <w:t>M</w:t>
      </w:r>
      <w:r w:rsidRPr="00A85ACF" w:rsidR="00110108">
        <w:rPr>
          <w:rFonts w:ascii="Cambria" w:hAnsi="Cambria" w:cs="Calibri"/>
          <w:sz w:val="20"/>
          <w:szCs w:val="20"/>
        </w:rPr>
        <w:t>.</w:t>
      </w:r>
    </w:p>
    <w:p w:rsidR="008E4B54" w:rsidRPr="00A85ACF" w:rsidP="008E4B54" w14:paraId="3832B1CE" w14:textId="77777777">
      <w:pPr>
        <w:ind w:left="-720"/>
        <w:rPr>
          <w:rFonts w:ascii="Cambria" w:hAnsi="Cambria" w:cs="Calibri"/>
          <w:sz w:val="20"/>
          <w:szCs w:val="20"/>
        </w:rPr>
      </w:pPr>
    </w:p>
    <w:p w:rsidR="008E4B54" w:rsidRPr="00A85ACF" w:rsidP="008E4B54" w14:paraId="0BDC1078"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8E4B54" w:rsidRPr="00A85ACF" w:rsidP="008E4B54" w14:paraId="14707CE6" w14:textId="77777777">
      <w:pPr>
        <w:ind w:left="-720"/>
        <w:rPr>
          <w:rFonts w:ascii="Cambria" w:hAnsi="Cambria" w:cs="Calibri"/>
          <w:sz w:val="20"/>
          <w:szCs w:val="20"/>
        </w:rPr>
      </w:pPr>
    </w:p>
    <w:p w:rsidR="008E4B54" w:rsidRPr="00EE5F96" w:rsidP="00C81B4B" w14:paraId="1A6C9D2E" w14:textId="433511B3">
      <w:pPr>
        <w:numPr>
          <w:ilvl w:val="0"/>
          <w:numId w:val="2"/>
        </w:numPr>
        <w:tabs>
          <w:tab w:val="num" w:pos="-720"/>
          <w:tab w:val="clear" w:pos="0"/>
        </w:tabs>
        <w:ind w:left="-360"/>
        <w:rPr>
          <w:rFonts w:ascii="Cambria" w:hAnsi="Cambria" w:cs="Calibri"/>
          <w:sz w:val="20"/>
          <w:szCs w:val="20"/>
        </w:rPr>
      </w:pPr>
      <w:r w:rsidRPr="00EE5F96">
        <w:rPr>
          <w:rFonts w:ascii="Cambria" w:hAnsi="Cambria"/>
          <w:sz w:val="20"/>
          <w:szCs w:val="20"/>
        </w:rPr>
        <w:t>Closely working</w:t>
      </w:r>
      <w:r w:rsidRPr="00EE5F96">
        <w:rPr>
          <w:rFonts w:ascii="Cambria" w:hAnsi="Cambria"/>
          <w:sz w:val="20"/>
          <w:szCs w:val="20"/>
        </w:rPr>
        <w:t xml:space="preserve"> with </w:t>
      </w:r>
      <w:r w:rsidRPr="00EE5F96">
        <w:rPr>
          <w:rFonts w:ascii="Cambria" w:hAnsi="Cambria"/>
          <w:sz w:val="20"/>
          <w:szCs w:val="20"/>
        </w:rPr>
        <w:t>on-shore</w:t>
      </w:r>
      <w:r w:rsidRPr="00EE5F96">
        <w:rPr>
          <w:rFonts w:ascii="Cambria" w:hAnsi="Cambria"/>
          <w:sz w:val="20"/>
          <w:szCs w:val="20"/>
        </w:rPr>
        <w:t xml:space="preserve"> development team in understanding the </w:t>
      </w:r>
      <w:r w:rsidRPr="00EE5F96">
        <w:rPr>
          <w:rFonts w:ascii="Cambria" w:hAnsi="Cambria"/>
          <w:sz w:val="20"/>
          <w:szCs w:val="20"/>
        </w:rPr>
        <w:t xml:space="preserve">user </w:t>
      </w:r>
      <w:r w:rsidRPr="00EE5F96">
        <w:rPr>
          <w:rFonts w:ascii="Cambria" w:hAnsi="Cambria"/>
          <w:sz w:val="20"/>
          <w:szCs w:val="20"/>
        </w:rPr>
        <w:t>requirement</w:t>
      </w:r>
      <w:r w:rsidRPr="00EE5F96">
        <w:rPr>
          <w:rFonts w:ascii="Cambria" w:hAnsi="Cambria"/>
          <w:sz w:val="20"/>
          <w:szCs w:val="20"/>
        </w:rPr>
        <w:t>s</w:t>
      </w:r>
      <w:r w:rsidRPr="00EE5F96">
        <w:rPr>
          <w:rFonts w:ascii="Cambria" w:hAnsi="Cambria"/>
          <w:sz w:val="20"/>
          <w:szCs w:val="20"/>
        </w:rPr>
        <w:t xml:space="preserve"> and </w:t>
      </w:r>
      <w:r w:rsidRPr="00EE5F96" w:rsidR="007D360E">
        <w:rPr>
          <w:rFonts w:ascii="Cambria" w:hAnsi="Cambria"/>
          <w:sz w:val="20"/>
          <w:szCs w:val="20"/>
        </w:rPr>
        <w:t>performing</w:t>
      </w:r>
      <w:r w:rsidRPr="00EE5F96" w:rsidR="001A27E2">
        <w:rPr>
          <w:rFonts w:ascii="Cambria" w:hAnsi="Cambria"/>
          <w:sz w:val="20"/>
          <w:szCs w:val="20"/>
        </w:rPr>
        <w:t xml:space="preserve"> </w:t>
      </w:r>
      <w:r w:rsidRPr="00EE5F96">
        <w:rPr>
          <w:rFonts w:ascii="Cambria" w:hAnsi="Cambria"/>
          <w:sz w:val="20"/>
          <w:szCs w:val="20"/>
        </w:rPr>
        <w:t xml:space="preserve">Gap fit analysis. Based on </w:t>
      </w:r>
      <w:r w:rsidRPr="00EE5F96">
        <w:rPr>
          <w:rFonts w:ascii="Cambria" w:hAnsi="Cambria"/>
          <w:sz w:val="20"/>
          <w:szCs w:val="20"/>
        </w:rPr>
        <w:t xml:space="preserve">high level </w:t>
      </w:r>
      <w:r w:rsidRPr="00EE5F96">
        <w:rPr>
          <w:rFonts w:ascii="Cambria" w:hAnsi="Cambria"/>
          <w:sz w:val="20"/>
          <w:szCs w:val="20"/>
        </w:rPr>
        <w:t>Business requirement document, created Functional &amp; Technical spec documents.</w:t>
      </w:r>
    </w:p>
    <w:p w:rsidR="00A84758" w:rsidRPr="00A85ACF" w:rsidP="008E4B54" w14:paraId="53D6B11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Activated and replicated all </w:t>
      </w:r>
      <w:r w:rsidRPr="00A85ACF">
        <w:rPr>
          <w:rFonts w:ascii="Cambria" w:hAnsi="Cambria"/>
          <w:b/>
          <w:sz w:val="20"/>
          <w:szCs w:val="20"/>
        </w:rPr>
        <w:t>Procure to Pay</w:t>
      </w:r>
      <w:r w:rsidRPr="00A85ACF" w:rsidR="001A27E2">
        <w:rPr>
          <w:rFonts w:ascii="Cambria" w:hAnsi="Cambria"/>
          <w:b/>
          <w:sz w:val="20"/>
          <w:szCs w:val="20"/>
        </w:rPr>
        <w:t xml:space="preserve"> </w:t>
      </w:r>
      <w:r w:rsidRPr="00A85ACF">
        <w:rPr>
          <w:rFonts w:ascii="Cambria" w:hAnsi="Cambria"/>
          <w:b/>
          <w:sz w:val="20"/>
          <w:szCs w:val="20"/>
        </w:rPr>
        <w:t>(P2P)</w:t>
      </w:r>
      <w:r w:rsidRPr="00A85ACF">
        <w:rPr>
          <w:rFonts w:ascii="Cambria" w:hAnsi="Cambria"/>
          <w:sz w:val="20"/>
          <w:szCs w:val="20"/>
        </w:rPr>
        <w:t xml:space="preserve"> related Data sources</w:t>
      </w:r>
      <w:r w:rsidRPr="00A85ACF" w:rsidR="00FD354B">
        <w:rPr>
          <w:rFonts w:ascii="Cambria" w:hAnsi="Cambria"/>
          <w:sz w:val="20"/>
          <w:szCs w:val="20"/>
        </w:rPr>
        <w:t xml:space="preserve"> in ECC</w:t>
      </w:r>
      <w:r w:rsidRPr="00A85ACF">
        <w:rPr>
          <w:rFonts w:ascii="Cambria" w:hAnsi="Cambria"/>
          <w:sz w:val="20"/>
          <w:szCs w:val="20"/>
        </w:rPr>
        <w:t xml:space="preserve"> source systems. Created custom data source for </w:t>
      </w:r>
      <w:r w:rsidRPr="00A85ACF">
        <w:rPr>
          <w:rFonts w:ascii="Cambria" w:hAnsi="Cambria"/>
          <w:b/>
          <w:sz w:val="20"/>
          <w:szCs w:val="20"/>
        </w:rPr>
        <w:t>Purchasing Document History</w:t>
      </w:r>
      <w:r w:rsidRPr="00A85ACF">
        <w:rPr>
          <w:rFonts w:ascii="Cambria" w:hAnsi="Cambria"/>
          <w:sz w:val="20"/>
          <w:szCs w:val="20"/>
        </w:rPr>
        <w:t xml:space="preserve"> information.</w:t>
      </w:r>
    </w:p>
    <w:p w:rsidR="008E4B54" w:rsidRPr="00EE5F96" w:rsidP="00F23D37" w14:paraId="23793C62" w14:textId="4DB2474F">
      <w:pPr>
        <w:numPr>
          <w:ilvl w:val="0"/>
          <w:numId w:val="2"/>
        </w:numPr>
        <w:tabs>
          <w:tab w:val="num" w:pos="-720"/>
          <w:tab w:val="clear" w:pos="0"/>
        </w:tabs>
        <w:ind w:left="-360"/>
        <w:rPr>
          <w:rFonts w:ascii="Cambria" w:hAnsi="Cambria" w:cs="Calibri"/>
          <w:sz w:val="20"/>
          <w:szCs w:val="20"/>
        </w:rPr>
      </w:pPr>
      <w:r w:rsidRPr="00EE5F96">
        <w:rPr>
          <w:rFonts w:ascii="Cambria" w:hAnsi="Cambria"/>
          <w:sz w:val="20"/>
          <w:szCs w:val="20"/>
        </w:rPr>
        <w:t xml:space="preserve">Business content Data sources for </w:t>
      </w:r>
      <w:r w:rsidRPr="00EE5F96">
        <w:rPr>
          <w:rFonts w:ascii="Cambria" w:hAnsi="Cambria"/>
          <w:b/>
          <w:sz w:val="20"/>
          <w:szCs w:val="20"/>
        </w:rPr>
        <w:t>Shopping Carts &amp; Contracts</w:t>
      </w:r>
      <w:r w:rsidRPr="00EE5F96" w:rsidR="001A27E2">
        <w:rPr>
          <w:rFonts w:ascii="Cambria" w:hAnsi="Cambria"/>
          <w:b/>
          <w:sz w:val="20"/>
          <w:szCs w:val="20"/>
        </w:rPr>
        <w:t xml:space="preserve"> </w:t>
      </w:r>
      <w:r w:rsidRPr="00EE5F96" w:rsidR="00ED484E">
        <w:rPr>
          <w:rFonts w:ascii="Cambria" w:hAnsi="Cambria"/>
          <w:sz w:val="20"/>
          <w:szCs w:val="20"/>
        </w:rPr>
        <w:t>were</w:t>
      </w:r>
      <w:r w:rsidRPr="00EE5F96" w:rsidR="00F93DCA">
        <w:rPr>
          <w:rFonts w:ascii="Cambria" w:hAnsi="Cambria"/>
          <w:sz w:val="20"/>
          <w:szCs w:val="20"/>
        </w:rPr>
        <w:t xml:space="preserve"> activated and replicated from SRM system.</w:t>
      </w:r>
      <w:r w:rsidR="00EE5F96">
        <w:rPr>
          <w:rFonts w:ascii="Cambria" w:hAnsi="Cambria"/>
          <w:sz w:val="20"/>
          <w:szCs w:val="20"/>
        </w:rPr>
        <w:t xml:space="preserve"> </w:t>
      </w:r>
      <w:r w:rsidRPr="00EE5F96" w:rsidR="00F93DCA">
        <w:rPr>
          <w:rFonts w:ascii="Cambria" w:hAnsi="Cambria"/>
          <w:sz w:val="20"/>
          <w:szCs w:val="20"/>
        </w:rPr>
        <w:t>Enhanced data sources with additional fields required and c</w:t>
      </w:r>
      <w:r w:rsidRPr="00EE5F96" w:rsidR="008E313C">
        <w:rPr>
          <w:rFonts w:ascii="Cambria" w:hAnsi="Cambria"/>
          <w:sz w:val="20"/>
          <w:szCs w:val="20"/>
        </w:rPr>
        <w:t>reated data flows based on LSA for extracting data from Source systems to BW syst</w:t>
      </w:r>
      <w:r w:rsidRPr="00EE5F96" w:rsidR="00A84758">
        <w:rPr>
          <w:rFonts w:ascii="Cambria" w:hAnsi="Cambria"/>
          <w:sz w:val="20"/>
          <w:szCs w:val="20"/>
        </w:rPr>
        <w:t xml:space="preserve">em. </w:t>
      </w:r>
    </w:p>
    <w:p w:rsidR="005066DF" w:rsidRPr="00ED484E" w:rsidP="00927EA8" w14:paraId="7D0E4C98"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Worked on Analysis for OLAP to generate the reports</w:t>
      </w:r>
      <w:r w:rsidRPr="00A85ACF" w:rsidR="00C52D4D">
        <w:rPr>
          <w:rFonts w:ascii="Cambria" w:hAnsi="Cambria"/>
          <w:sz w:val="20"/>
          <w:szCs w:val="20"/>
        </w:rPr>
        <w:t xml:space="preserve"> for </w:t>
      </w:r>
      <w:r w:rsidRPr="00A85ACF" w:rsidR="00ED484E">
        <w:rPr>
          <w:rFonts w:ascii="Cambria" w:hAnsi="Cambria"/>
          <w:sz w:val="20"/>
          <w:szCs w:val="20"/>
        </w:rPr>
        <w:t>high-level</w:t>
      </w:r>
      <w:r w:rsidRPr="00A85ACF" w:rsidR="00927EA8">
        <w:rPr>
          <w:rFonts w:ascii="Cambria" w:hAnsi="Cambria"/>
          <w:sz w:val="20"/>
          <w:szCs w:val="20"/>
        </w:rPr>
        <w:t xml:space="preserve"> analysis by the users and c</w:t>
      </w:r>
      <w:r w:rsidRPr="00A85ACF" w:rsidR="00314D0E">
        <w:rPr>
          <w:rFonts w:ascii="Cambria" w:hAnsi="Cambria"/>
          <w:sz w:val="20"/>
          <w:szCs w:val="20"/>
        </w:rPr>
        <w:t xml:space="preserve">onducted </w:t>
      </w:r>
      <w:r w:rsidRPr="00A85ACF" w:rsidR="00435B6D">
        <w:rPr>
          <w:rFonts w:ascii="Cambria" w:hAnsi="Cambria"/>
          <w:sz w:val="20"/>
          <w:szCs w:val="20"/>
        </w:rPr>
        <w:t xml:space="preserve">workshops </w:t>
      </w:r>
      <w:r w:rsidRPr="00A85ACF" w:rsidR="00314D0E">
        <w:rPr>
          <w:rFonts w:ascii="Cambria" w:hAnsi="Cambria"/>
          <w:sz w:val="20"/>
          <w:szCs w:val="20"/>
        </w:rPr>
        <w:t xml:space="preserve">for users </w:t>
      </w:r>
      <w:r w:rsidRPr="00A85ACF" w:rsidR="00435B6D">
        <w:rPr>
          <w:rFonts w:ascii="Cambria" w:hAnsi="Cambria"/>
          <w:sz w:val="20"/>
          <w:szCs w:val="20"/>
        </w:rPr>
        <w:t>in providing the business insight of reports</w:t>
      </w:r>
      <w:r w:rsidRPr="00A85ACF" w:rsidR="00ED0412">
        <w:rPr>
          <w:rFonts w:ascii="Cambria" w:hAnsi="Cambria"/>
          <w:sz w:val="20"/>
          <w:szCs w:val="20"/>
        </w:rPr>
        <w:t>.</w:t>
      </w:r>
    </w:p>
    <w:p w:rsidR="00ED484E" w:rsidRPr="00A85ACF" w:rsidP="00ED484E" w14:paraId="289D70FC" w14:textId="77777777">
      <w:pPr>
        <w:ind w:left="-360"/>
        <w:rPr>
          <w:rFonts w:ascii="Cambria" w:hAnsi="Cambria" w:cs="Calibri"/>
          <w:sz w:val="20"/>
          <w:szCs w:val="20"/>
        </w:rPr>
      </w:pPr>
    </w:p>
    <w:p w:rsidR="000A3A4A" w:rsidRPr="00A85ACF" w:rsidP="009C1E9F" w14:paraId="2D2B36E2" w14:textId="4FE41ADF">
      <w:pPr>
        <w:ind w:left="-720"/>
        <w:rPr>
          <w:rFonts w:ascii="Cambria" w:hAnsi="Cambria" w:cs="Calibri"/>
          <w:sz w:val="20"/>
          <w:szCs w:val="20"/>
        </w:rPr>
      </w:pPr>
      <w:r w:rsidRPr="00A85ACF">
        <w:rPr>
          <w:rFonts w:ascii="Cambria" w:hAnsi="Cambria" w:cs="Calibri"/>
          <w:sz w:val="20"/>
          <w:szCs w:val="20"/>
          <w:u w:val="single"/>
        </w:rPr>
        <w:t>Project # 3</w:t>
      </w:r>
      <w:r w:rsidRPr="00A85ACF" w:rsidR="009C1E9F">
        <w:rPr>
          <w:rFonts w:ascii="Cambria" w:hAnsi="Cambria" w:cs="Calibri"/>
          <w:sz w:val="20"/>
          <w:szCs w:val="20"/>
          <w:u w:val="single"/>
        </w:rPr>
        <w:t>:</w:t>
      </w:r>
    </w:p>
    <w:p w:rsidR="009C1E9F" w:rsidRPr="00A85ACF" w:rsidP="009C1E9F" w14:paraId="6DE54168" w14:textId="77777777">
      <w:pPr>
        <w:ind w:left="-720"/>
        <w:rPr>
          <w:rFonts w:ascii="Cambria" w:hAnsi="Cambria" w:cs="Calibri"/>
          <w:sz w:val="20"/>
          <w:szCs w:val="20"/>
        </w:rPr>
      </w:pPr>
      <w:r w:rsidRPr="00A85ACF">
        <w:rPr>
          <w:rFonts w:ascii="Cambria" w:hAnsi="Cambria" w:cs="Calibri"/>
          <w:b/>
          <w:sz w:val="20"/>
          <w:szCs w:val="20"/>
        </w:rPr>
        <w:t xml:space="preserve">Duration                 </w:t>
      </w:r>
      <w:r w:rsidR="00512B8B">
        <w:rPr>
          <w:rFonts w:ascii="Cambria" w:hAnsi="Cambria" w:cs="Calibri"/>
          <w:b/>
          <w:sz w:val="20"/>
          <w:szCs w:val="20"/>
        </w:rPr>
        <w:t xml:space="preserve">  </w:t>
      </w:r>
      <w:r w:rsidR="00512B8B">
        <w:rPr>
          <w:rFonts w:ascii="Cambria" w:hAnsi="Cambria" w:cs="Calibri"/>
          <w:b/>
          <w:sz w:val="20"/>
          <w:szCs w:val="20"/>
        </w:rPr>
        <w:t xml:space="preserve"> </w:t>
      </w:r>
      <w:r w:rsidRPr="00A85ACF">
        <w:rPr>
          <w:rFonts w:ascii="Cambria" w:hAnsi="Cambria" w:cs="Calibri"/>
          <w:b/>
          <w:sz w:val="20"/>
          <w:szCs w:val="20"/>
        </w:rPr>
        <w:t xml:space="preserve"> :</w:t>
      </w:r>
      <w:r w:rsidRPr="00A85ACF">
        <w:rPr>
          <w:rFonts w:ascii="Cambria" w:hAnsi="Cambria" w:cs="Calibri"/>
          <w:sz w:val="20"/>
          <w:szCs w:val="20"/>
        </w:rPr>
        <w:t xml:space="preserve"> May 2015 to </w:t>
      </w:r>
      <w:r w:rsidRPr="00A85ACF" w:rsidR="001879CC">
        <w:rPr>
          <w:rFonts w:ascii="Cambria" w:hAnsi="Cambria" w:cs="Calibri"/>
          <w:sz w:val="20"/>
          <w:szCs w:val="20"/>
        </w:rPr>
        <w:t>Oct 2015</w:t>
      </w:r>
      <w:r w:rsidRPr="00A85ACF">
        <w:rPr>
          <w:rFonts w:ascii="Cambria" w:hAnsi="Cambria" w:cs="Calibri"/>
          <w:sz w:val="20"/>
          <w:szCs w:val="20"/>
        </w:rPr>
        <w:t>.</w:t>
      </w:r>
    </w:p>
    <w:p w:rsidR="009C1E9F" w:rsidRPr="00A85ACF" w:rsidP="009C1E9F" w14:paraId="3BC99E0E"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Pr="00A85ACF">
        <w:rPr>
          <w:rFonts w:ascii="Cambria" w:hAnsi="Cambria" w:cs="Calibri"/>
          <w:bCs/>
          <w:sz w:val="20"/>
          <w:szCs w:val="20"/>
        </w:rPr>
        <w:t>British Petroleum (</w:t>
      </w:r>
      <w:r w:rsidRPr="00A85ACF">
        <w:rPr>
          <w:rFonts w:ascii="Cambria" w:hAnsi="Cambria" w:cs="Calibri"/>
          <w:b/>
          <w:bCs/>
          <w:sz w:val="20"/>
          <w:szCs w:val="20"/>
        </w:rPr>
        <w:t>Application Development – WRI &amp; WRC</w:t>
      </w:r>
      <w:r w:rsidRPr="00A85ACF">
        <w:rPr>
          <w:rFonts w:ascii="Cambria" w:hAnsi="Cambria" w:cs="Calibri"/>
          <w:bCs/>
          <w:sz w:val="20"/>
          <w:szCs w:val="20"/>
        </w:rPr>
        <w:t>)</w:t>
      </w:r>
      <w:r w:rsidRPr="00A85ACF">
        <w:rPr>
          <w:rFonts w:ascii="Cambria" w:hAnsi="Cambria" w:cs="Calibri"/>
          <w:sz w:val="20"/>
          <w:szCs w:val="20"/>
        </w:rPr>
        <w:t>, UK</w:t>
      </w:r>
    </w:p>
    <w:p w:rsidR="009C1E9F" w:rsidRPr="00A85ACF" w:rsidP="009C1E9F" w14:paraId="549CEC59" w14:textId="588AF561">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sz w:val="20"/>
          <w:szCs w:val="20"/>
        </w:rPr>
        <w:t xml:space="preserve"> SAP BI7.3,</w:t>
      </w:r>
      <w:r w:rsidRPr="00A85ACF" w:rsidR="00FA2B2F">
        <w:rPr>
          <w:rFonts w:ascii="Cambria" w:hAnsi="Cambria" w:cs="Calibri"/>
          <w:sz w:val="20"/>
          <w:szCs w:val="20"/>
        </w:rPr>
        <w:t xml:space="preserve"> 7.0</w:t>
      </w:r>
      <w:r w:rsidRPr="00A85ACF">
        <w:rPr>
          <w:rFonts w:ascii="Cambria" w:hAnsi="Cambria" w:cs="Calibri"/>
          <w:sz w:val="20"/>
          <w:szCs w:val="20"/>
        </w:rPr>
        <w:t>.</w:t>
      </w:r>
    </w:p>
    <w:p w:rsidR="00A01828" w:rsidP="009C1E9F" w14:paraId="2323E4C1" w14:textId="77777777">
      <w:pPr>
        <w:ind w:left="-720"/>
        <w:rPr>
          <w:rFonts w:ascii="Cambria" w:hAnsi="Cambria" w:cs="Calibri"/>
          <w:b/>
          <w:sz w:val="20"/>
          <w:szCs w:val="20"/>
          <w:u w:val="single"/>
        </w:rPr>
      </w:pPr>
    </w:p>
    <w:p w:rsidR="009C1E9F" w:rsidRPr="00A85ACF" w:rsidP="009C1E9F" w14:paraId="330B9276"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9C1E9F" w:rsidRPr="00A85ACF" w:rsidP="009C1E9F" w14:paraId="5DFE843E" w14:textId="77777777">
      <w:pPr>
        <w:ind w:left="-720"/>
        <w:rPr>
          <w:rFonts w:ascii="Cambria" w:hAnsi="Cambria" w:cs="Calibri"/>
          <w:sz w:val="20"/>
          <w:szCs w:val="20"/>
        </w:rPr>
      </w:pPr>
    </w:p>
    <w:p w:rsidR="00BA761A" w:rsidRPr="00EE5F96" w:rsidP="00CA34E0" w14:paraId="6FFA8916" w14:textId="4060D66D">
      <w:pPr>
        <w:numPr>
          <w:ilvl w:val="0"/>
          <w:numId w:val="2"/>
        </w:numPr>
        <w:tabs>
          <w:tab w:val="num" w:pos="-720"/>
          <w:tab w:val="clear" w:pos="0"/>
        </w:tabs>
        <w:ind w:left="-360"/>
        <w:rPr>
          <w:rFonts w:ascii="Cambria" w:hAnsi="Cambria" w:cs="Calibri"/>
          <w:sz w:val="20"/>
          <w:szCs w:val="20"/>
        </w:rPr>
      </w:pPr>
      <w:r w:rsidRPr="00EE5F96">
        <w:rPr>
          <w:rFonts w:ascii="Cambria" w:hAnsi="Cambria"/>
          <w:sz w:val="20"/>
          <w:szCs w:val="20"/>
        </w:rPr>
        <w:t xml:space="preserve">Closely worked with project development team &amp; business in understanding the requirement and Gap fit analysis. </w:t>
      </w:r>
      <w:r w:rsidRPr="00EE5F96">
        <w:rPr>
          <w:rFonts w:ascii="Cambria" w:hAnsi="Cambria"/>
          <w:sz w:val="20"/>
          <w:szCs w:val="20"/>
        </w:rPr>
        <w:t>Based on Business requirement document, created Functional &amp; Technical spec documents.</w:t>
      </w:r>
    </w:p>
    <w:p w:rsidR="00BA761A" w:rsidRPr="00EE5F96" w:rsidP="00655137" w14:paraId="740E8953" w14:textId="34811EE5">
      <w:pPr>
        <w:numPr>
          <w:ilvl w:val="0"/>
          <w:numId w:val="2"/>
        </w:numPr>
        <w:tabs>
          <w:tab w:val="num" w:pos="-720"/>
          <w:tab w:val="clear" w:pos="0"/>
        </w:tabs>
        <w:ind w:left="-360"/>
        <w:rPr>
          <w:rFonts w:ascii="Cambria" w:hAnsi="Cambria" w:cs="Calibri"/>
          <w:sz w:val="20"/>
          <w:szCs w:val="20"/>
        </w:rPr>
      </w:pPr>
      <w:r w:rsidRPr="00EE5F96">
        <w:rPr>
          <w:rFonts w:ascii="Cambria" w:hAnsi="Cambria"/>
          <w:sz w:val="20"/>
          <w:szCs w:val="20"/>
        </w:rPr>
        <w:t>Applied the business rules by implementing Start routine</w:t>
      </w:r>
      <w:r w:rsidRPr="00EE5F96">
        <w:rPr>
          <w:rFonts w:ascii="Cambria" w:hAnsi="Cambria"/>
          <w:sz w:val="20"/>
          <w:szCs w:val="20"/>
        </w:rPr>
        <w:t>s</w:t>
      </w:r>
      <w:r w:rsidRPr="00EE5F96">
        <w:rPr>
          <w:rFonts w:ascii="Cambria" w:hAnsi="Cambria"/>
          <w:sz w:val="20"/>
          <w:szCs w:val="20"/>
        </w:rPr>
        <w:t xml:space="preserve">, Field routines &amp; End routines in the staging layer transformations. </w:t>
      </w:r>
      <w:r w:rsidRPr="00EE5F96">
        <w:rPr>
          <w:rFonts w:ascii="Cambria" w:hAnsi="Cambria"/>
          <w:sz w:val="20"/>
          <w:szCs w:val="20"/>
        </w:rPr>
        <w:t xml:space="preserve">Created the reports with appropriate filters, variables, along with restricted &amp; calculated </w:t>
      </w:r>
      <w:r w:rsidRPr="00EE5F96" w:rsidR="00ED484E">
        <w:rPr>
          <w:rFonts w:ascii="Cambria" w:hAnsi="Cambria"/>
          <w:sz w:val="20"/>
          <w:szCs w:val="20"/>
        </w:rPr>
        <w:t>key figures</w:t>
      </w:r>
      <w:r w:rsidRPr="00EE5F96">
        <w:rPr>
          <w:rFonts w:ascii="Cambria" w:hAnsi="Cambria"/>
          <w:sz w:val="20"/>
          <w:szCs w:val="20"/>
        </w:rPr>
        <w:t xml:space="preserve"> as per the business requirement.</w:t>
      </w:r>
    </w:p>
    <w:p w:rsidR="00E26C04" w:rsidRPr="00A85ACF" w:rsidP="009C1E9F" w14:paraId="6CB7219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Closely worked with Basis</w:t>
      </w:r>
      <w:r w:rsidRPr="00A85ACF" w:rsidR="00490F27">
        <w:rPr>
          <w:rFonts w:ascii="Cambria" w:hAnsi="Cambria"/>
          <w:sz w:val="20"/>
          <w:szCs w:val="20"/>
        </w:rPr>
        <w:t xml:space="preserve">&amp; Release management </w:t>
      </w:r>
      <w:r w:rsidRPr="00A85ACF">
        <w:rPr>
          <w:rFonts w:ascii="Cambria" w:hAnsi="Cambria"/>
          <w:sz w:val="20"/>
          <w:szCs w:val="20"/>
        </w:rPr>
        <w:t xml:space="preserve">teams </w:t>
      </w:r>
      <w:r w:rsidRPr="00A85ACF">
        <w:rPr>
          <w:rFonts w:ascii="Cambria" w:hAnsi="Cambria"/>
          <w:sz w:val="20"/>
          <w:szCs w:val="20"/>
        </w:rPr>
        <w:t xml:space="preserve">for moving the transports from Project stack to </w:t>
      </w:r>
      <w:r w:rsidRPr="00A85ACF" w:rsidR="005C1A4A">
        <w:rPr>
          <w:rFonts w:ascii="Cambria" w:hAnsi="Cambria"/>
          <w:sz w:val="20"/>
          <w:szCs w:val="20"/>
        </w:rPr>
        <w:t>P</w:t>
      </w:r>
      <w:r w:rsidRPr="00A85ACF">
        <w:rPr>
          <w:rFonts w:ascii="Cambria" w:hAnsi="Cambria"/>
          <w:sz w:val="20"/>
          <w:szCs w:val="20"/>
        </w:rPr>
        <w:t>roduction stack systems for preflight testing.</w:t>
      </w:r>
    </w:p>
    <w:p w:rsidR="00FA2B2F" w:rsidRPr="00A85ACF" w:rsidP="009C1E9F" w14:paraId="488FD7F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Handled &amp; represented the de</w:t>
      </w:r>
      <w:r w:rsidRPr="00A85ACF" w:rsidR="00BA761A">
        <w:rPr>
          <w:rFonts w:ascii="Cambria" w:hAnsi="Cambria" w:cs="Calibri"/>
          <w:sz w:val="20"/>
          <w:szCs w:val="20"/>
        </w:rPr>
        <w:t>velopments for smooth release of objects</w:t>
      </w:r>
      <w:r w:rsidRPr="00A85ACF" w:rsidR="005C1A4A">
        <w:rPr>
          <w:rFonts w:ascii="Cambria" w:hAnsi="Cambria" w:cs="Calibri"/>
          <w:sz w:val="20"/>
          <w:szCs w:val="20"/>
        </w:rPr>
        <w:t xml:space="preserve"> to production environment in quarterly CAB meetings.</w:t>
      </w:r>
    </w:p>
    <w:p w:rsidR="00495183" w:rsidRPr="00A85ACF" w:rsidP="00A10DE3" w14:paraId="515C4D22" w14:textId="77777777">
      <w:pPr>
        <w:ind w:left="-720"/>
        <w:rPr>
          <w:rFonts w:ascii="Cambria" w:hAnsi="Cambria" w:cs="Calibri"/>
          <w:sz w:val="20"/>
          <w:szCs w:val="20"/>
          <w:u w:val="single"/>
        </w:rPr>
      </w:pPr>
    </w:p>
    <w:p w:rsidR="00A10DE3" w:rsidRPr="00A85ACF" w:rsidP="00A10DE3" w14:paraId="5D07F29B" w14:textId="77777777">
      <w:pPr>
        <w:ind w:left="-720"/>
        <w:rPr>
          <w:rFonts w:ascii="Cambria" w:hAnsi="Cambria" w:cs="Calibri"/>
          <w:sz w:val="20"/>
          <w:szCs w:val="20"/>
          <w:u w:val="single"/>
        </w:rPr>
      </w:pPr>
      <w:r w:rsidRPr="00A85ACF">
        <w:rPr>
          <w:rFonts w:ascii="Cambria" w:hAnsi="Cambria" w:cs="Calibri"/>
          <w:sz w:val="20"/>
          <w:szCs w:val="20"/>
          <w:u w:val="single"/>
        </w:rPr>
        <w:t>Project # 2</w:t>
      </w:r>
      <w:r w:rsidRPr="00A85ACF">
        <w:rPr>
          <w:rFonts w:ascii="Cambria" w:hAnsi="Cambria" w:cs="Calibri"/>
          <w:sz w:val="20"/>
          <w:szCs w:val="20"/>
          <w:u w:val="single"/>
        </w:rPr>
        <w:t>:</w:t>
      </w:r>
    </w:p>
    <w:p w:rsidR="000A3A4A" w:rsidRPr="00A85ACF" w:rsidP="00A10DE3" w14:paraId="14F31BAC" w14:textId="77777777">
      <w:pPr>
        <w:ind w:left="-720"/>
        <w:rPr>
          <w:rFonts w:ascii="Cambria" w:hAnsi="Cambria" w:cs="Calibri"/>
          <w:sz w:val="20"/>
          <w:szCs w:val="20"/>
        </w:rPr>
      </w:pPr>
    </w:p>
    <w:p w:rsidR="00A10DE3" w:rsidRPr="00A85ACF" w:rsidP="00A10DE3" w14:paraId="4D795686" w14:textId="77777777">
      <w:pPr>
        <w:ind w:left="-720"/>
        <w:rPr>
          <w:rFonts w:ascii="Cambria" w:hAnsi="Cambria" w:cs="Calibri"/>
          <w:sz w:val="20"/>
          <w:szCs w:val="20"/>
        </w:rPr>
      </w:pPr>
      <w:r w:rsidRPr="00A85ACF">
        <w:rPr>
          <w:rFonts w:ascii="Cambria" w:hAnsi="Cambria" w:cs="Calibri"/>
          <w:b/>
          <w:sz w:val="20"/>
          <w:szCs w:val="20"/>
        </w:rPr>
        <w:t xml:space="preserve">Duration              </w:t>
      </w:r>
      <w:r w:rsidR="00ED484E">
        <w:rPr>
          <w:rFonts w:ascii="Cambria" w:hAnsi="Cambria" w:cs="Calibri"/>
          <w:b/>
          <w:sz w:val="20"/>
          <w:szCs w:val="20"/>
        </w:rPr>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Pr="00A85ACF" w:rsidR="009C1E9F">
        <w:rPr>
          <w:rFonts w:ascii="Cambria" w:hAnsi="Cambria" w:cs="Calibri"/>
          <w:sz w:val="20"/>
          <w:szCs w:val="20"/>
        </w:rPr>
        <w:t xml:space="preserve"> July 2014 to June 2015</w:t>
      </w:r>
      <w:r w:rsidRPr="00A85ACF">
        <w:rPr>
          <w:rFonts w:ascii="Cambria" w:hAnsi="Cambria" w:cs="Calibri"/>
          <w:sz w:val="20"/>
          <w:szCs w:val="20"/>
        </w:rPr>
        <w:t>.</w:t>
      </w:r>
    </w:p>
    <w:p w:rsidR="00A10DE3" w:rsidRPr="00A85ACF" w:rsidP="00A10DE3" w14:paraId="6A3F523B" w14:textId="77777777">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Pr="00A85ACF">
        <w:rPr>
          <w:rFonts w:ascii="Cambria" w:hAnsi="Cambria" w:cs="Calibri"/>
          <w:bCs/>
          <w:sz w:val="20"/>
          <w:szCs w:val="20"/>
        </w:rPr>
        <w:t>British Petroleum</w:t>
      </w:r>
      <w:r w:rsidRPr="00A85ACF" w:rsidR="006F263B">
        <w:rPr>
          <w:rFonts w:ascii="Cambria" w:hAnsi="Cambria" w:cs="Calibri"/>
          <w:bCs/>
          <w:sz w:val="20"/>
          <w:szCs w:val="20"/>
        </w:rPr>
        <w:t xml:space="preserve"> (</w:t>
      </w:r>
      <w:r w:rsidRPr="00A85ACF" w:rsidR="009C1E9F">
        <w:rPr>
          <w:rFonts w:ascii="Cambria" w:hAnsi="Cambria" w:cs="Calibri"/>
          <w:b/>
          <w:bCs/>
          <w:sz w:val="20"/>
          <w:szCs w:val="20"/>
        </w:rPr>
        <w:t>Application Maintenance - WRO</w:t>
      </w:r>
      <w:r w:rsidRPr="00A85ACF" w:rsidR="006F263B">
        <w:rPr>
          <w:rFonts w:ascii="Cambria" w:hAnsi="Cambria" w:cs="Calibri"/>
          <w:bCs/>
          <w:sz w:val="20"/>
          <w:szCs w:val="20"/>
        </w:rPr>
        <w:t>)</w:t>
      </w:r>
      <w:r w:rsidRPr="00A85ACF">
        <w:rPr>
          <w:rFonts w:ascii="Cambria" w:hAnsi="Cambria" w:cs="Calibri"/>
          <w:sz w:val="20"/>
          <w:szCs w:val="20"/>
        </w:rPr>
        <w:t>, UK</w:t>
      </w:r>
    </w:p>
    <w:p w:rsidR="00A10DE3" w:rsidRPr="00A85ACF" w:rsidP="00A10DE3" w14:paraId="1A428D1C"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sz w:val="20"/>
          <w:szCs w:val="20"/>
        </w:rPr>
        <w:t xml:space="preserve"> SAP BI7.3,</w:t>
      </w:r>
      <w:r w:rsidRPr="00A85ACF" w:rsidR="00E32B58">
        <w:rPr>
          <w:rFonts w:ascii="Cambria" w:hAnsi="Cambria" w:cs="Calibri"/>
          <w:sz w:val="20"/>
          <w:szCs w:val="20"/>
        </w:rPr>
        <w:t xml:space="preserve"> 7.0,</w:t>
      </w:r>
      <w:r w:rsidRPr="00A85ACF">
        <w:rPr>
          <w:rFonts w:ascii="Cambria" w:hAnsi="Cambria" w:cs="Calibri"/>
          <w:sz w:val="20"/>
          <w:szCs w:val="20"/>
        </w:rPr>
        <w:t xml:space="preserve"> SAP R/3 ECC 6.0, BPC.</w:t>
      </w:r>
    </w:p>
    <w:p w:rsidR="00A10DE3" w:rsidRPr="00A85ACF" w:rsidP="00A10DE3" w14:paraId="062C1F53" w14:textId="77777777">
      <w:pPr>
        <w:ind w:left="-720"/>
        <w:rPr>
          <w:rFonts w:ascii="Cambria" w:hAnsi="Cambria" w:cs="Calibri"/>
          <w:sz w:val="20"/>
          <w:szCs w:val="20"/>
        </w:rPr>
      </w:pPr>
    </w:p>
    <w:p w:rsidR="00A10DE3" w:rsidRPr="00A85ACF" w:rsidP="00A10DE3" w14:paraId="65BA76D0"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A10DE3" w:rsidRPr="00A85ACF" w:rsidP="00A10DE3" w14:paraId="3D6CE43A" w14:textId="77777777">
      <w:pPr>
        <w:ind w:left="-720"/>
        <w:rPr>
          <w:rFonts w:ascii="Cambria" w:hAnsi="Cambria" w:cs="Calibri"/>
          <w:sz w:val="20"/>
          <w:szCs w:val="20"/>
        </w:rPr>
      </w:pPr>
    </w:p>
    <w:p w:rsidR="00655749" w:rsidRPr="00A85ACF" w:rsidP="008B73C1" w14:paraId="157C56AC"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Having a track towards KPI’s with respect to service line deliverables</w:t>
      </w:r>
      <w:r w:rsidRPr="00A85ACF">
        <w:rPr>
          <w:rFonts w:ascii="Cambria" w:hAnsi="Cambria" w:cs="Calibri"/>
          <w:sz w:val="20"/>
          <w:szCs w:val="20"/>
        </w:rPr>
        <w:t xml:space="preserve"> and</w:t>
      </w:r>
      <w:r w:rsidRPr="00A85ACF" w:rsidR="00143B20">
        <w:rPr>
          <w:rFonts w:ascii="Cambria" w:hAnsi="Cambria" w:cs="Calibri"/>
          <w:sz w:val="20"/>
          <w:szCs w:val="20"/>
        </w:rPr>
        <w:t xml:space="preserve"> h</w:t>
      </w:r>
      <w:r w:rsidRPr="00A85ACF">
        <w:rPr>
          <w:rFonts w:ascii="Cambria" w:hAnsi="Cambria"/>
          <w:sz w:val="20"/>
          <w:szCs w:val="20"/>
        </w:rPr>
        <w:t xml:space="preserve">andling the </w:t>
      </w:r>
      <w:r w:rsidR="00266164">
        <w:rPr>
          <w:rFonts w:ascii="Cambria" w:hAnsi="Cambria"/>
          <w:sz w:val="20"/>
          <w:szCs w:val="20"/>
        </w:rPr>
        <w:t>production issues.</w:t>
      </w:r>
    </w:p>
    <w:p w:rsidR="00143B20" w:rsidRPr="00A85ACF" w:rsidP="00655749" w14:paraId="5E15B08A"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Responding for the user requirements and delivering their new requirements on time as per release cycles</w:t>
      </w:r>
      <w:r w:rsidR="00266164">
        <w:rPr>
          <w:rFonts w:ascii="Cambria" w:hAnsi="Cambria"/>
          <w:sz w:val="20"/>
          <w:szCs w:val="20"/>
        </w:rPr>
        <w:t xml:space="preserve">. </w:t>
      </w:r>
      <w:r w:rsidRPr="00A85ACF" w:rsidR="008B73C1">
        <w:rPr>
          <w:rFonts w:ascii="Cambria" w:hAnsi="Cambria"/>
          <w:sz w:val="20"/>
          <w:szCs w:val="20"/>
        </w:rPr>
        <w:t>Resolving all the Incidents raised by Users and providing the solution within the agreed time lines.</w:t>
      </w:r>
    </w:p>
    <w:p w:rsidR="00694FD6" w:rsidRPr="00A85ACF" w:rsidP="001322B7" w14:paraId="012296D9"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Worked closely with Change &amp; Release management for </w:t>
      </w:r>
      <w:r w:rsidRPr="00A85ACF" w:rsidR="008B73C1">
        <w:rPr>
          <w:rFonts w:ascii="Cambria" w:hAnsi="Cambria"/>
          <w:sz w:val="20"/>
          <w:szCs w:val="20"/>
        </w:rPr>
        <w:t>release of defect fixes and l</w:t>
      </w:r>
      <w:r w:rsidRPr="00A85ACF" w:rsidR="005C7050">
        <w:rPr>
          <w:rFonts w:ascii="Cambria" w:hAnsi="Cambria"/>
          <w:sz w:val="20"/>
          <w:szCs w:val="20"/>
        </w:rPr>
        <w:t>eading the team for the regression testing activities during all the minor and major releases</w:t>
      </w:r>
      <w:r w:rsidRPr="00A85ACF" w:rsidR="00DD5B17">
        <w:rPr>
          <w:rFonts w:ascii="Cambria" w:hAnsi="Cambria"/>
          <w:sz w:val="20"/>
          <w:szCs w:val="20"/>
        </w:rPr>
        <w:t>.</w:t>
      </w:r>
    </w:p>
    <w:p w:rsidR="00A76544" w:rsidRPr="00A85ACF" w:rsidP="001322B7" w14:paraId="2701A7D9"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Monitoring the BI Accelerator indexing logs and including new objects as required for the best performance and also deleting and recreating the indexing for specific Info cubes.</w:t>
      </w:r>
    </w:p>
    <w:p w:rsidR="002D606C" w:rsidRPr="00A85ACF" w:rsidP="002D606C" w14:paraId="0590FF56" w14:textId="77777777">
      <w:pPr>
        <w:numPr>
          <w:ilvl w:val="0"/>
          <w:numId w:val="2"/>
        </w:numPr>
        <w:tabs>
          <w:tab w:val="num" w:pos="-720"/>
          <w:tab w:val="clear" w:pos="0"/>
        </w:tabs>
        <w:ind w:left="-360"/>
        <w:rPr>
          <w:rFonts w:ascii="Cambria" w:hAnsi="Cambria" w:cs="Calibri"/>
          <w:sz w:val="20"/>
          <w:szCs w:val="20"/>
        </w:rPr>
      </w:pPr>
      <w:r w:rsidRPr="00A85ACF">
        <w:rPr>
          <w:rFonts w:ascii="Cambria" w:hAnsi="Cambria"/>
          <w:sz w:val="20"/>
          <w:szCs w:val="20"/>
        </w:rPr>
        <w:t xml:space="preserve">Re-initialization of </w:t>
      </w:r>
      <w:r w:rsidRPr="00A85ACF" w:rsidR="006F263B">
        <w:rPr>
          <w:rFonts w:ascii="Cambria" w:hAnsi="Cambria"/>
          <w:sz w:val="20"/>
          <w:szCs w:val="20"/>
        </w:rPr>
        <w:t xml:space="preserve">data for affected </w:t>
      </w:r>
      <w:r w:rsidRPr="00A85ACF">
        <w:rPr>
          <w:rFonts w:ascii="Cambria" w:hAnsi="Cambria"/>
          <w:sz w:val="20"/>
          <w:szCs w:val="20"/>
        </w:rPr>
        <w:t>business area in case of inconsistency in data targets</w:t>
      </w:r>
      <w:r w:rsidRPr="00A85ACF">
        <w:rPr>
          <w:sz w:val="20"/>
          <w:szCs w:val="20"/>
        </w:rPr>
        <w:t>.</w:t>
      </w:r>
      <w:r w:rsidRPr="00A85ACF" w:rsidR="001A27E2">
        <w:rPr>
          <w:sz w:val="20"/>
          <w:szCs w:val="20"/>
        </w:rPr>
        <w:t xml:space="preserve"> </w:t>
      </w:r>
    </w:p>
    <w:p w:rsidR="00A76544" w:rsidRPr="00ED484E" w:rsidP="008B73C1" w14:paraId="26A03A82"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Co-ordinated with Basis and Security teams during DR (d</w:t>
      </w:r>
      <w:r w:rsidR="00266164">
        <w:rPr>
          <w:rFonts w:ascii="Cambria" w:hAnsi="Cambria" w:cs="Calibri"/>
          <w:sz w:val="20"/>
          <w:szCs w:val="20"/>
        </w:rPr>
        <w:t xml:space="preserve">isaster recovery) system drill </w:t>
      </w:r>
      <w:r w:rsidRPr="00A85ACF">
        <w:rPr>
          <w:rFonts w:ascii="Cambria" w:hAnsi="Cambria" w:cs="Calibri"/>
          <w:sz w:val="20"/>
          <w:szCs w:val="20"/>
        </w:rPr>
        <w:t xml:space="preserve">and </w:t>
      </w:r>
      <w:r w:rsidRPr="00A85ACF" w:rsidR="005E00CA">
        <w:rPr>
          <w:rFonts w:ascii="Cambria" w:hAnsi="Cambria"/>
          <w:sz w:val="20"/>
          <w:szCs w:val="20"/>
        </w:rPr>
        <w:t>implemented</w:t>
      </w:r>
      <w:r w:rsidRPr="00A85ACF" w:rsidR="001A27E2">
        <w:rPr>
          <w:rFonts w:ascii="Cambria" w:hAnsi="Cambria"/>
          <w:sz w:val="20"/>
          <w:szCs w:val="20"/>
        </w:rPr>
        <w:t xml:space="preserve"> </w:t>
      </w:r>
      <w:r w:rsidRPr="00A85ACF">
        <w:rPr>
          <w:rFonts w:ascii="Cambria" w:hAnsi="Cambria"/>
          <w:b/>
          <w:sz w:val="20"/>
          <w:szCs w:val="20"/>
        </w:rPr>
        <w:t>SAP EWA</w:t>
      </w:r>
      <w:r w:rsidRPr="00A85ACF">
        <w:rPr>
          <w:rFonts w:ascii="Cambria" w:hAnsi="Cambria"/>
          <w:sz w:val="20"/>
          <w:szCs w:val="20"/>
        </w:rPr>
        <w:t xml:space="preserve"> suggestions to improve stability &amp; performance of the system.</w:t>
      </w:r>
    </w:p>
    <w:p w:rsidR="00ED484E" w:rsidRPr="00A85ACF" w:rsidP="00ED484E" w14:paraId="6BF14828" w14:textId="77777777">
      <w:pPr>
        <w:ind w:left="-360"/>
        <w:rPr>
          <w:rFonts w:ascii="Cambria" w:hAnsi="Cambria" w:cs="Calibri"/>
          <w:sz w:val="20"/>
          <w:szCs w:val="20"/>
        </w:rPr>
      </w:pPr>
    </w:p>
    <w:p w:rsidR="000A3A4A" w:rsidRPr="00A85ACF" w:rsidP="00EE5F96" w14:paraId="59AF665C" w14:textId="62A340BE">
      <w:pPr>
        <w:ind w:left="-720"/>
        <w:jc w:val="both"/>
        <w:rPr>
          <w:rFonts w:ascii="Cambria" w:hAnsi="Cambria" w:cs="Calibri"/>
          <w:sz w:val="20"/>
          <w:szCs w:val="20"/>
        </w:rPr>
      </w:pPr>
      <w:r w:rsidRPr="00A85ACF">
        <w:rPr>
          <w:rFonts w:ascii="Cambria" w:hAnsi="Cambria" w:cs="Calibri"/>
          <w:sz w:val="20"/>
          <w:szCs w:val="20"/>
          <w:u w:val="single"/>
        </w:rPr>
        <w:t>Project # 1</w:t>
      </w:r>
      <w:r w:rsidRPr="00A85ACF" w:rsidR="00510FED">
        <w:rPr>
          <w:rFonts w:ascii="Cambria" w:hAnsi="Cambria" w:cs="Calibri"/>
          <w:sz w:val="20"/>
          <w:szCs w:val="20"/>
          <w:u w:val="single"/>
        </w:rPr>
        <w:t>:</w:t>
      </w:r>
    </w:p>
    <w:p w:rsidR="00510FED" w:rsidRPr="00A85ACF" w14:paraId="38F6BB3A" w14:textId="77777777">
      <w:pPr>
        <w:ind w:left="-720"/>
        <w:rPr>
          <w:rFonts w:ascii="Cambria" w:hAnsi="Cambria" w:cs="Calibri"/>
          <w:sz w:val="20"/>
          <w:szCs w:val="20"/>
        </w:rPr>
      </w:pPr>
      <w:r w:rsidRPr="00A85ACF">
        <w:rPr>
          <w:rFonts w:ascii="Cambria" w:hAnsi="Cambria" w:cs="Calibri"/>
          <w:b/>
          <w:sz w:val="20"/>
          <w:szCs w:val="20"/>
        </w:rPr>
        <w:t xml:space="preserve">Duration                 </w:t>
      </w:r>
      <w:r w:rsidR="00ED484E">
        <w:rPr>
          <w:rFonts w:ascii="Cambria" w:hAnsi="Cambria" w:cs="Calibri"/>
          <w:b/>
          <w:sz w:val="20"/>
          <w:szCs w:val="20"/>
        </w:rPr>
        <w:t xml:space="preserve">  </w:t>
      </w:r>
      <w:r w:rsidR="00ED484E">
        <w:rPr>
          <w:rFonts w:ascii="Cambria" w:hAnsi="Cambria" w:cs="Calibri"/>
          <w:b/>
          <w:sz w:val="20"/>
          <w:szCs w:val="20"/>
        </w:rPr>
        <w:t xml:space="preserve"> </w:t>
      </w:r>
      <w:r w:rsidRPr="00A85ACF">
        <w:rPr>
          <w:rFonts w:ascii="Cambria" w:hAnsi="Cambria" w:cs="Calibri"/>
          <w:b/>
          <w:sz w:val="20"/>
          <w:szCs w:val="20"/>
        </w:rPr>
        <w:t xml:space="preserve"> :</w:t>
      </w:r>
      <w:r w:rsidRPr="00A85ACF" w:rsidR="001A27E2">
        <w:rPr>
          <w:rFonts w:ascii="Cambria" w:hAnsi="Cambria" w:cs="Calibri"/>
          <w:b/>
          <w:sz w:val="20"/>
          <w:szCs w:val="20"/>
        </w:rPr>
        <w:t xml:space="preserve"> </w:t>
      </w:r>
      <w:r w:rsidRPr="00A85ACF" w:rsidR="00A9629F">
        <w:rPr>
          <w:rFonts w:ascii="Cambria" w:hAnsi="Cambria" w:cs="Calibri"/>
          <w:sz w:val="20"/>
          <w:szCs w:val="20"/>
        </w:rPr>
        <w:t>Apr</w:t>
      </w:r>
      <w:r w:rsidRPr="00A85ACF" w:rsidR="009D63B8">
        <w:rPr>
          <w:rFonts w:ascii="Cambria" w:hAnsi="Cambria" w:cs="Calibri"/>
          <w:sz w:val="20"/>
          <w:szCs w:val="20"/>
        </w:rPr>
        <w:t xml:space="preserve"> 2013 to June 2014</w:t>
      </w:r>
      <w:r w:rsidRPr="00A85ACF">
        <w:rPr>
          <w:rFonts w:ascii="Cambria" w:hAnsi="Cambria" w:cs="Calibri"/>
          <w:sz w:val="20"/>
          <w:szCs w:val="20"/>
        </w:rPr>
        <w:t>.</w:t>
      </w:r>
    </w:p>
    <w:p w:rsidR="00510FED" w:rsidRPr="00A85ACF" w14:paraId="0AF634F1" w14:textId="6DED05BB">
      <w:pPr>
        <w:ind w:left="-720"/>
        <w:rPr>
          <w:rFonts w:ascii="Cambria" w:hAnsi="Cambria" w:cs="Calibri"/>
          <w:sz w:val="20"/>
          <w:szCs w:val="20"/>
        </w:rPr>
      </w:pPr>
      <w:r w:rsidRPr="00A85ACF">
        <w:rPr>
          <w:rFonts w:ascii="Cambria" w:hAnsi="Cambria" w:cs="Calibri"/>
          <w:b/>
          <w:sz w:val="20"/>
          <w:szCs w:val="20"/>
        </w:rPr>
        <w:t>Client</w:t>
      </w:r>
      <w:r w:rsidRPr="00A85ACF">
        <w:rPr>
          <w:rFonts w:ascii="Cambria" w:hAnsi="Cambria" w:cs="Calibri"/>
          <w:b/>
          <w:sz w:val="20"/>
          <w:szCs w:val="20"/>
        </w:rPr>
        <w:tab/>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b/>
          <w:sz w:val="20"/>
          <w:szCs w:val="20"/>
        </w:rPr>
        <w:t xml:space="preserve"> </w:t>
      </w:r>
      <w:r w:rsidR="00ED3C29">
        <w:rPr>
          <w:rFonts w:ascii="Cambria" w:hAnsi="Cambria" w:cs="Calibri"/>
          <w:bCs/>
          <w:sz w:val="20"/>
          <w:szCs w:val="20"/>
        </w:rPr>
        <w:t>B</w:t>
      </w:r>
      <w:r w:rsidRPr="00A85ACF">
        <w:rPr>
          <w:rFonts w:ascii="Cambria" w:hAnsi="Cambria" w:cs="Calibri"/>
          <w:bCs/>
          <w:sz w:val="20"/>
          <w:szCs w:val="20"/>
        </w:rPr>
        <w:t>ioMerieux</w:t>
      </w:r>
      <w:r w:rsidRPr="00A85ACF">
        <w:rPr>
          <w:rFonts w:ascii="Cambria" w:hAnsi="Cambria" w:cs="Calibri"/>
          <w:sz w:val="20"/>
          <w:szCs w:val="20"/>
        </w:rPr>
        <w:t>, France.</w:t>
      </w:r>
    </w:p>
    <w:p w:rsidR="00510FED" w:rsidRPr="00A85ACF" w14:paraId="2259B507" w14:textId="77777777">
      <w:pPr>
        <w:ind w:left="-720"/>
        <w:rPr>
          <w:rFonts w:ascii="Cambria" w:hAnsi="Cambria" w:cs="Calibri"/>
          <w:sz w:val="20"/>
          <w:szCs w:val="20"/>
        </w:rPr>
      </w:pPr>
      <w:r w:rsidRPr="00A85ACF">
        <w:rPr>
          <w:rFonts w:ascii="Cambria" w:hAnsi="Cambria" w:cs="Calibri"/>
          <w:b/>
          <w:sz w:val="20"/>
          <w:szCs w:val="20"/>
        </w:rPr>
        <w:t>Environment</w:t>
      </w:r>
      <w:r w:rsidRPr="00A85ACF">
        <w:rPr>
          <w:rFonts w:ascii="Cambria" w:hAnsi="Cambria" w:cs="Calibri"/>
          <w:b/>
          <w:sz w:val="20"/>
          <w:szCs w:val="20"/>
        </w:rPr>
        <w:tab/>
        <w:t xml:space="preserve">     </w:t>
      </w:r>
      <w:r w:rsidRPr="00A85ACF">
        <w:rPr>
          <w:rFonts w:ascii="Cambria" w:hAnsi="Cambria" w:cs="Calibri"/>
          <w:b/>
          <w:sz w:val="20"/>
          <w:szCs w:val="20"/>
        </w:rPr>
        <w:t xml:space="preserve">  :</w:t>
      </w:r>
      <w:r w:rsidRPr="00A85ACF">
        <w:rPr>
          <w:rFonts w:ascii="Cambria" w:hAnsi="Cambria" w:cs="Calibri"/>
          <w:sz w:val="20"/>
          <w:szCs w:val="20"/>
        </w:rPr>
        <w:t xml:space="preserve"> SAP APO, BI7.3, SAP R/3 ECC 6.0.</w:t>
      </w:r>
    </w:p>
    <w:p w:rsidR="00510FED" w:rsidRPr="00A85ACF" w14:paraId="66829F36" w14:textId="77777777">
      <w:pPr>
        <w:ind w:left="-720"/>
        <w:rPr>
          <w:rFonts w:ascii="Cambria" w:hAnsi="Cambria" w:cs="Calibri"/>
          <w:sz w:val="20"/>
          <w:szCs w:val="20"/>
        </w:rPr>
      </w:pPr>
    </w:p>
    <w:p w:rsidR="00510FED" w:rsidRPr="00A85ACF" w14:paraId="3C22DA5F" w14:textId="77777777">
      <w:pPr>
        <w:ind w:left="-720"/>
        <w:rPr>
          <w:rFonts w:ascii="Cambria" w:hAnsi="Cambria" w:cs="Calibri"/>
          <w:b/>
          <w:sz w:val="20"/>
          <w:szCs w:val="20"/>
          <w:u w:val="single"/>
        </w:rPr>
      </w:pPr>
      <w:r w:rsidRPr="00A85ACF">
        <w:rPr>
          <w:rFonts w:ascii="Cambria" w:hAnsi="Cambria" w:cs="Calibri"/>
          <w:b/>
          <w:sz w:val="20"/>
          <w:szCs w:val="20"/>
          <w:u w:val="single"/>
        </w:rPr>
        <w:t>Responsibilities:</w:t>
      </w:r>
    </w:p>
    <w:p w:rsidR="00510FED" w:rsidRPr="00A85ACF" w14:paraId="20203CBD" w14:textId="77777777">
      <w:pPr>
        <w:ind w:left="-720"/>
        <w:rPr>
          <w:rFonts w:ascii="Cambria" w:hAnsi="Cambria" w:cs="Calibri"/>
          <w:sz w:val="20"/>
          <w:szCs w:val="20"/>
        </w:rPr>
      </w:pPr>
    </w:p>
    <w:p w:rsidR="00510FED" w:rsidRPr="00A85ACF" w14:paraId="0FC6EA6A"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 xml:space="preserve">As a BI Consultant in APO, understood the functional </w:t>
      </w:r>
      <w:r w:rsidRPr="00A85ACF" w:rsidR="00A85ACF">
        <w:rPr>
          <w:rFonts w:ascii="Cambria" w:hAnsi="Cambria" w:cs="Calibri"/>
          <w:sz w:val="20"/>
          <w:szCs w:val="20"/>
        </w:rPr>
        <w:t>requirement, involved in gathering information from EBW to APO BW,</w:t>
      </w:r>
      <w:r w:rsidRPr="00A85ACF">
        <w:rPr>
          <w:rFonts w:ascii="Cambria" w:hAnsi="Cambria" w:cs="Calibri"/>
          <w:sz w:val="20"/>
          <w:szCs w:val="20"/>
        </w:rPr>
        <w:t xml:space="preserve"> and analyzed the data provided.</w:t>
      </w:r>
    </w:p>
    <w:p w:rsidR="00510FED" w:rsidRPr="00A85ACF" w:rsidP="004B0568" w14:paraId="5D1BB07C"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Created Generic Data sources from custom tables to update Navigational attributes for Master data objects</w:t>
      </w:r>
      <w:r w:rsidRPr="00A85ACF" w:rsidR="001A27E2">
        <w:rPr>
          <w:rFonts w:ascii="Cambria" w:hAnsi="Cambria" w:cs="Calibri"/>
          <w:sz w:val="20"/>
          <w:szCs w:val="20"/>
        </w:rPr>
        <w:t xml:space="preserve"> </w:t>
      </w:r>
      <w:r w:rsidRPr="00A85ACF">
        <w:rPr>
          <w:rFonts w:ascii="Cambria" w:hAnsi="Cambria" w:cs="Calibri"/>
          <w:sz w:val="20"/>
          <w:szCs w:val="20"/>
        </w:rPr>
        <w:t>&amp;</w:t>
      </w:r>
      <w:r w:rsidRPr="00A85ACF" w:rsidR="001A27E2">
        <w:rPr>
          <w:rFonts w:ascii="Cambria" w:hAnsi="Cambria" w:cs="Calibri"/>
          <w:sz w:val="20"/>
          <w:szCs w:val="20"/>
        </w:rPr>
        <w:t xml:space="preserve"> </w:t>
      </w:r>
      <w:r w:rsidRPr="00A85ACF">
        <w:rPr>
          <w:rFonts w:ascii="Cambria" w:hAnsi="Cambria" w:cs="Calibri"/>
          <w:sz w:val="20"/>
          <w:szCs w:val="20"/>
        </w:rPr>
        <w:t>Created Transformations and DTP’s for loading master data and transactional data into data targets.</w:t>
      </w:r>
    </w:p>
    <w:p w:rsidR="004509C6" w:rsidRPr="00A85ACF" w:rsidP="004509C6" w14:paraId="0A4E65EF" w14:textId="77777777">
      <w:pPr>
        <w:numPr>
          <w:ilvl w:val="0"/>
          <w:numId w:val="3"/>
        </w:numPr>
        <w:tabs>
          <w:tab w:val="num" w:pos="-360"/>
          <w:tab w:val="num" w:pos="2100"/>
        </w:tabs>
        <w:autoSpaceDE w:val="0"/>
        <w:autoSpaceDN w:val="0"/>
        <w:adjustRightInd w:val="0"/>
        <w:ind w:left="-360"/>
        <w:rPr>
          <w:rFonts w:ascii="Cambria" w:hAnsi="Cambria" w:cs="Calibri"/>
          <w:sz w:val="20"/>
          <w:szCs w:val="20"/>
        </w:rPr>
      </w:pPr>
      <w:r w:rsidRPr="00A85ACF">
        <w:rPr>
          <w:rFonts w:ascii="Cambria" w:hAnsi="Cambria" w:cs="Calibri"/>
          <w:sz w:val="20"/>
          <w:szCs w:val="20"/>
        </w:rPr>
        <w:t>After achieving fun</w:t>
      </w:r>
      <w:r w:rsidRPr="00A85ACF" w:rsidR="004B0568">
        <w:rPr>
          <w:rFonts w:ascii="Cambria" w:hAnsi="Cambria" w:cs="Calibri"/>
          <w:sz w:val="20"/>
          <w:szCs w:val="20"/>
        </w:rPr>
        <w:t>ctionality in Planning area, created and published reports on Actual vs Forecast at different Forecast location level</w:t>
      </w:r>
      <w:r w:rsidRPr="00A85ACF">
        <w:rPr>
          <w:rFonts w:ascii="Cambria" w:hAnsi="Cambria" w:cs="Calibri"/>
          <w:sz w:val="20"/>
          <w:szCs w:val="20"/>
        </w:rPr>
        <w:t>.</w:t>
      </w:r>
    </w:p>
    <w:p w:rsidR="004509C6" w:rsidRPr="00214935" w:rsidP="00F73958" w14:paraId="7CA92FFA" w14:textId="77777777">
      <w:pPr>
        <w:numPr>
          <w:ilvl w:val="0"/>
          <w:numId w:val="3"/>
        </w:numPr>
        <w:tabs>
          <w:tab w:val="num" w:pos="-360"/>
          <w:tab w:val="num" w:pos="2100"/>
        </w:tabs>
        <w:autoSpaceDE w:val="0"/>
        <w:autoSpaceDN w:val="0"/>
        <w:adjustRightInd w:val="0"/>
        <w:ind w:left="-360"/>
        <w:rPr>
          <w:rFonts w:ascii="Cambria" w:hAnsi="Cambria" w:cs="Calibri"/>
          <w:sz w:val="20"/>
          <w:szCs w:val="20"/>
        </w:rPr>
      </w:pPr>
      <w:r w:rsidRPr="00214935">
        <w:rPr>
          <w:rFonts w:ascii="Cambria" w:hAnsi="Cambria" w:cs="Calibri"/>
          <w:sz w:val="20"/>
          <w:szCs w:val="20"/>
        </w:rPr>
        <w:t xml:space="preserve">Involved in creation of </w:t>
      </w:r>
      <w:r w:rsidRPr="00214935">
        <w:rPr>
          <w:rFonts w:ascii="Cambria" w:hAnsi="Cambria" w:cs="Calibri"/>
          <w:sz w:val="20"/>
          <w:szCs w:val="20"/>
        </w:rPr>
        <w:t>BEx</w:t>
      </w:r>
      <w:r w:rsidRPr="00214935">
        <w:rPr>
          <w:rFonts w:ascii="Cambria" w:hAnsi="Cambria" w:cs="Calibri"/>
          <w:sz w:val="20"/>
          <w:szCs w:val="20"/>
        </w:rPr>
        <w:t xml:space="preserve"> Queries, Workbooks and used variables, Calculated Key figures, restricted key figures</w:t>
      </w:r>
      <w:r w:rsidRPr="00214935" w:rsidR="00214935">
        <w:rPr>
          <w:rFonts w:ascii="Cambria" w:hAnsi="Cambria" w:cs="Calibri"/>
          <w:sz w:val="20"/>
          <w:szCs w:val="20"/>
        </w:rPr>
        <w:t xml:space="preserve">. </w:t>
      </w:r>
      <w:r w:rsidRPr="00214935">
        <w:rPr>
          <w:rFonts w:ascii="Cambria" w:hAnsi="Cambria" w:cs="Calibri"/>
          <w:sz w:val="20"/>
          <w:szCs w:val="20"/>
        </w:rPr>
        <w:t xml:space="preserve">Created Filters, Free Characteristics, Calculated Key Figures, Restricted Key Figures, Exceptions, Variables, Cell Restrictions, Formulas, Conditions and structures in </w:t>
      </w:r>
      <w:r w:rsidRPr="00214935">
        <w:rPr>
          <w:rFonts w:ascii="Cambria" w:hAnsi="Cambria" w:cs="Calibri"/>
          <w:sz w:val="20"/>
          <w:szCs w:val="20"/>
        </w:rPr>
        <w:t>BEx</w:t>
      </w:r>
      <w:r w:rsidRPr="00214935">
        <w:rPr>
          <w:rFonts w:ascii="Cambria" w:hAnsi="Cambria" w:cs="Calibri"/>
          <w:sz w:val="20"/>
          <w:szCs w:val="20"/>
        </w:rPr>
        <w:t xml:space="preserve"> queries.</w:t>
      </w:r>
    </w:p>
    <w:p w:rsidR="00510FED" w:rsidRPr="008365CC" w:rsidP="008365CC" w14:paraId="01A285D5" w14:textId="77777777">
      <w:pPr>
        <w:numPr>
          <w:ilvl w:val="0"/>
          <w:numId w:val="2"/>
        </w:numPr>
        <w:tabs>
          <w:tab w:val="num" w:pos="-720"/>
          <w:tab w:val="clear" w:pos="0"/>
        </w:tabs>
        <w:ind w:left="-360"/>
        <w:rPr>
          <w:rFonts w:ascii="Cambria" w:hAnsi="Cambria" w:cs="Calibri"/>
          <w:sz w:val="20"/>
          <w:szCs w:val="20"/>
        </w:rPr>
      </w:pPr>
      <w:r w:rsidRPr="00A85ACF">
        <w:rPr>
          <w:rFonts w:ascii="Cambria" w:hAnsi="Cambria" w:cs="Calibri"/>
          <w:sz w:val="20"/>
          <w:szCs w:val="20"/>
        </w:rPr>
        <w:t xml:space="preserve">Created process chains to schedule the jobs in background and monitored the loading process. </w:t>
      </w:r>
    </w:p>
    <w:p w:rsidR="00927EA8" w:rsidRPr="00971518" w:rsidP="00BE21B8" w14:paraId="52F4E12B" w14:textId="77777777">
      <w:pPr>
        <w:numPr>
          <w:ilvl w:val="0"/>
          <w:numId w:val="3"/>
        </w:numPr>
        <w:tabs>
          <w:tab w:val="num" w:pos="-360"/>
          <w:tab w:val="num" w:pos="2100"/>
        </w:tabs>
        <w:autoSpaceDE w:val="0"/>
        <w:autoSpaceDN w:val="0"/>
        <w:adjustRightInd w:val="0"/>
        <w:ind w:left="-360"/>
        <w:rPr>
          <w:rFonts w:ascii="Cambria" w:hAnsi="Cambria" w:cs="Calibri"/>
          <w:sz w:val="20"/>
          <w:szCs w:val="20"/>
        </w:rPr>
      </w:pPr>
      <w:r w:rsidRPr="00971518">
        <w:rPr>
          <w:rFonts w:ascii="Cambria" w:hAnsi="Cambria" w:cs="Calibri"/>
          <w:sz w:val="20"/>
          <w:szCs w:val="20"/>
        </w:rPr>
        <w:t>Participated in go-live activities with transport movements and validation in production system.</w:t>
      </w:r>
    </w:p>
    <w:p w:rsidR="00896C86" w:rsidRPr="00A85ACF" w14:paraId="176F0F95" w14:textId="77777777">
      <w:pPr>
        <w:ind w:left="-720"/>
        <w:rPr>
          <w:rFonts w:ascii="Cambria" w:hAnsi="Cambria" w:cs="Calibr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6B0457">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5DD93F8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5A198C7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4A249B3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71E5E9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59ADB37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67553" w14:paraId="0F669C9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
      </v:shape>
    </w:pict>
  </w:numPicBullet>
  <w:abstractNum w:abstractNumId="0">
    <w:nsid w:val="110E682B"/>
    <w:multiLevelType w:val="hybridMultilevel"/>
    <w:tmpl w:val="21F40F28"/>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
    <w:nsid w:val="2189383C"/>
    <w:multiLevelType w:val="hybridMultilevel"/>
    <w:tmpl w:val="049AD96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
    <w:nsid w:val="3D0A6748"/>
    <w:multiLevelType w:val="hybridMultilevel"/>
    <w:tmpl w:val="22A2EEF8"/>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
    <w:nsid w:val="40263096"/>
    <w:multiLevelType w:val="hybridMultilevel"/>
    <w:tmpl w:val="64C8AC40"/>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4">
    <w:nsid w:val="4218436E"/>
    <w:multiLevelType w:val="hybridMultilevel"/>
    <w:tmpl w:val="18666F9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4BC80598"/>
    <w:multiLevelType w:val="hybridMultilevel"/>
    <w:tmpl w:val="906AA284"/>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6">
    <w:nsid w:val="501A3ED1"/>
    <w:multiLevelType w:val="hybridMultilevel"/>
    <w:tmpl w:val="218C3AFC"/>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7">
    <w:nsid w:val="51B6752B"/>
    <w:multiLevelType w:val="hybridMultilevel"/>
    <w:tmpl w:val="AB92986C"/>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8">
    <w:nsid w:val="540B77C7"/>
    <w:multiLevelType w:val="hybridMultilevel"/>
    <w:tmpl w:val="B8900438"/>
    <w:lvl w:ilvl="0">
      <w:start w:val="1"/>
      <w:numFmt w:val="bullet"/>
      <w:lvlText w:val=""/>
      <w:lvlJc w:val="left"/>
      <w:pPr>
        <w:ind w:left="360"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9">
    <w:nsid w:val="60D34067"/>
    <w:multiLevelType w:val="hybridMultilevel"/>
    <w:tmpl w:val="061250BC"/>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0">
    <w:nsid w:val="63B273B9"/>
    <w:multiLevelType w:val="hybridMultilevel"/>
    <w:tmpl w:val="8760ED66"/>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1">
    <w:nsid w:val="73251A03"/>
    <w:multiLevelType w:val="hybridMultilevel"/>
    <w:tmpl w:val="0498AA9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7FCE5D24"/>
    <w:multiLevelType w:val="hybridMultilevel"/>
    <w:tmpl w:val="0368F9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9"/>
  </w:num>
  <w:num w:numId="8">
    <w:abstractNumId w:val="10"/>
  </w:num>
  <w:num w:numId="9">
    <w:abstractNumId w:val="3"/>
  </w:num>
  <w:num w:numId="10">
    <w:abstractNumId w:val="2"/>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DE"/>
    <w:rsid w:val="00005AE3"/>
    <w:rsid w:val="000164D0"/>
    <w:rsid w:val="0001652C"/>
    <w:rsid w:val="00017D3F"/>
    <w:rsid w:val="00024067"/>
    <w:rsid w:val="0002480A"/>
    <w:rsid w:val="00026777"/>
    <w:rsid w:val="00030AB6"/>
    <w:rsid w:val="000336F1"/>
    <w:rsid w:val="000338CD"/>
    <w:rsid w:val="000346A3"/>
    <w:rsid w:val="000479D4"/>
    <w:rsid w:val="00061E3E"/>
    <w:rsid w:val="00065FA6"/>
    <w:rsid w:val="00091132"/>
    <w:rsid w:val="00091252"/>
    <w:rsid w:val="00095384"/>
    <w:rsid w:val="000A3A4A"/>
    <w:rsid w:val="000B5187"/>
    <w:rsid w:val="000D692F"/>
    <w:rsid w:val="000E7ED4"/>
    <w:rsid w:val="000F2B6D"/>
    <w:rsid w:val="000F3D13"/>
    <w:rsid w:val="00101193"/>
    <w:rsid w:val="00110108"/>
    <w:rsid w:val="001120BF"/>
    <w:rsid w:val="0011605F"/>
    <w:rsid w:val="0012448D"/>
    <w:rsid w:val="001322B7"/>
    <w:rsid w:val="001354CE"/>
    <w:rsid w:val="00143B20"/>
    <w:rsid w:val="00146F81"/>
    <w:rsid w:val="0016435F"/>
    <w:rsid w:val="00164720"/>
    <w:rsid w:val="00164EB6"/>
    <w:rsid w:val="001662C2"/>
    <w:rsid w:val="001757C7"/>
    <w:rsid w:val="001862C0"/>
    <w:rsid w:val="00187951"/>
    <w:rsid w:val="001879CC"/>
    <w:rsid w:val="00193B08"/>
    <w:rsid w:val="001A0E82"/>
    <w:rsid w:val="001A2755"/>
    <w:rsid w:val="001A27E2"/>
    <w:rsid w:val="001A71D0"/>
    <w:rsid w:val="001A76D3"/>
    <w:rsid w:val="001B2DA8"/>
    <w:rsid w:val="001C1DEA"/>
    <w:rsid w:val="001C4642"/>
    <w:rsid w:val="001C4D41"/>
    <w:rsid w:val="001C614C"/>
    <w:rsid w:val="001C7321"/>
    <w:rsid w:val="001C7F6B"/>
    <w:rsid w:val="001D7E42"/>
    <w:rsid w:val="001E00C9"/>
    <w:rsid w:val="001E359A"/>
    <w:rsid w:val="001E3889"/>
    <w:rsid w:val="001F1415"/>
    <w:rsid w:val="001F6857"/>
    <w:rsid w:val="00205D7B"/>
    <w:rsid w:val="00213E65"/>
    <w:rsid w:val="00214935"/>
    <w:rsid w:val="00227A1A"/>
    <w:rsid w:val="00233948"/>
    <w:rsid w:val="00235BE7"/>
    <w:rsid w:val="00252266"/>
    <w:rsid w:val="00257955"/>
    <w:rsid w:val="00257FB8"/>
    <w:rsid w:val="002608B0"/>
    <w:rsid w:val="0026165D"/>
    <w:rsid w:val="00265849"/>
    <w:rsid w:val="00266164"/>
    <w:rsid w:val="002716EC"/>
    <w:rsid w:val="002738F9"/>
    <w:rsid w:val="00275839"/>
    <w:rsid w:val="00276F02"/>
    <w:rsid w:val="00287904"/>
    <w:rsid w:val="002C19CF"/>
    <w:rsid w:val="002C669C"/>
    <w:rsid w:val="002C76B5"/>
    <w:rsid w:val="002D349F"/>
    <w:rsid w:val="002D606C"/>
    <w:rsid w:val="002E2658"/>
    <w:rsid w:val="002E3B7E"/>
    <w:rsid w:val="002E4354"/>
    <w:rsid w:val="002F388F"/>
    <w:rsid w:val="00303404"/>
    <w:rsid w:val="0030546A"/>
    <w:rsid w:val="003065E3"/>
    <w:rsid w:val="00314D0E"/>
    <w:rsid w:val="00317924"/>
    <w:rsid w:val="00321180"/>
    <w:rsid w:val="003262A1"/>
    <w:rsid w:val="0032781B"/>
    <w:rsid w:val="00342958"/>
    <w:rsid w:val="00343C3F"/>
    <w:rsid w:val="00350302"/>
    <w:rsid w:val="00362F9A"/>
    <w:rsid w:val="00370807"/>
    <w:rsid w:val="00373C93"/>
    <w:rsid w:val="00376AE2"/>
    <w:rsid w:val="0038113D"/>
    <w:rsid w:val="00382685"/>
    <w:rsid w:val="003848B2"/>
    <w:rsid w:val="0038599F"/>
    <w:rsid w:val="0039453F"/>
    <w:rsid w:val="003968BC"/>
    <w:rsid w:val="003A3565"/>
    <w:rsid w:val="003B5EE2"/>
    <w:rsid w:val="003D1CBC"/>
    <w:rsid w:val="003E1CE6"/>
    <w:rsid w:val="003E7139"/>
    <w:rsid w:val="003F1D1A"/>
    <w:rsid w:val="003F4436"/>
    <w:rsid w:val="0040700D"/>
    <w:rsid w:val="00411469"/>
    <w:rsid w:val="00413064"/>
    <w:rsid w:val="004139C7"/>
    <w:rsid w:val="00416534"/>
    <w:rsid w:val="004228EE"/>
    <w:rsid w:val="00432E45"/>
    <w:rsid w:val="00435B6D"/>
    <w:rsid w:val="004414B5"/>
    <w:rsid w:val="004454F5"/>
    <w:rsid w:val="0044668E"/>
    <w:rsid w:val="004509C6"/>
    <w:rsid w:val="004525BA"/>
    <w:rsid w:val="00472A77"/>
    <w:rsid w:val="00473B8B"/>
    <w:rsid w:val="00473DA3"/>
    <w:rsid w:val="00475C86"/>
    <w:rsid w:val="004778B7"/>
    <w:rsid w:val="00480A8B"/>
    <w:rsid w:val="00483EFC"/>
    <w:rsid w:val="00490F27"/>
    <w:rsid w:val="00495183"/>
    <w:rsid w:val="004A03C1"/>
    <w:rsid w:val="004B0568"/>
    <w:rsid w:val="004B4A29"/>
    <w:rsid w:val="004B4B6B"/>
    <w:rsid w:val="004C15B9"/>
    <w:rsid w:val="004C1F87"/>
    <w:rsid w:val="004C63CF"/>
    <w:rsid w:val="004C70B3"/>
    <w:rsid w:val="004D0175"/>
    <w:rsid w:val="004D569F"/>
    <w:rsid w:val="004D611C"/>
    <w:rsid w:val="004D68F4"/>
    <w:rsid w:val="004E4156"/>
    <w:rsid w:val="004F0B91"/>
    <w:rsid w:val="004F1D07"/>
    <w:rsid w:val="005066DF"/>
    <w:rsid w:val="00510FED"/>
    <w:rsid w:val="005114CB"/>
    <w:rsid w:val="00512B8B"/>
    <w:rsid w:val="00513362"/>
    <w:rsid w:val="00520FCF"/>
    <w:rsid w:val="005268CB"/>
    <w:rsid w:val="00533FED"/>
    <w:rsid w:val="00535865"/>
    <w:rsid w:val="00541CE9"/>
    <w:rsid w:val="00542625"/>
    <w:rsid w:val="0054692D"/>
    <w:rsid w:val="005750D5"/>
    <w:rsid w:val="00575111"/>
    <w:rsid w:val="00576877"/>
    <w:rsid w:val="0058543E"/>
    <w:rsid w:val="00585F7F"/>
    <w:rsid w:val="00586F79"/>
    <w:rsid w:val="005913B1"/>
    <w:rsid w:val="005913E5"/>
    <w:rsid w:val="00593BB0"/>
    <w:rsid w:val="005A06F6"/>
    <w:rsid w:val="005A689F"/>
    <w:rsid w:val="005A6B8A"/>
    <w:rsid w:val="005B26EC"/>
    <w:rsid w:val="005B4ECF"/>
    <w:rsid w:val="005C1A4A"/>
    <w:rsid w:val="005C3E69"/>
    <w:rsid w:val="005C7050"/>
    <w:rsid w:val="005D145D"/>
    <w:rsid w:val="005D2D39"/>
    <w:rsid w:val="005D7C88"/>
    <w:rsid w:val="005E00CA"/>
    <w:rsid w:val="005E17FF"/>
    <w:rsid w:val="006028A2"/>
    <w:rsid w:val="00605643"/>
    <w:rsid w:val="00606191"/>
    <w:rsid w:val="00612D87"/>
    <w:rsid w:val="00614934"/>
    <w:rsid w:val="0061625D"/>
    <w:rsid w:val="00621E6A"/>
    <w:rsid w:val="00622BEB"/>
    <w:rsid w:val="00624A8F"/>
    <w:rsid w:val="00631CE4"/>
    <w:rsid w:val="00634095"/>
    <w:rsid w:val="00643606"/>
    <w:rsid w:val="00654A8E"/>
    <w:rsid w:val="00655137"/>
    <w:rsid w:val="00655749"/>
    <w:rsid w:val="006600C3"/>
    <w:rsid w:val="00661044"/>
    <w:rsid w:val="00664B45"/>
    <w:rsid w:val="00665C72"/>
    <w:rsid w:val="00670411"/>
    <w:rsid w:val="00670A0B"/>
    <w:rsid w:val="006725FA"/>
    <w:rsid w:val="00673ECA"/>
    <w:rsid w:val="0067616E"/>
    <w:rsid w:val="00676F55"/>
    <w:rsid w:val="00686D43"/>
    <w:rsid w:val="00694168"/>
    <w:rsid w:val="00694FD6"/>
    <w:rsid w:val="006966C3"/>
    <w:rsid w:val="00696D25"/>
    <w:rsid w:val="006A6A2B"/>
    <w:rsid w:val="006B0457"/>
    <w:rsid w:val="006B6D34"/>
    <w:rsid w:val="006D4C8F"/>
    <w:rsid w:val="006D5A84"/>
    <w:rsid w:val="006D5E91"/>
    <w:rsid w:val="006D5F7D"/>
    <w:rsid w:val="006D7ACD"/>
    <w:rsid w:val="006E4CB3"/>
    <w:rsid w:val="006E5659"/>
    <w:rsid w:val="006F263B"/>
    <w:rsid w:val="006F6908"/>
    <w:rsid w:val="0071240A"/>
    <w:rsid w:val="00720A26"/>
    <w:rsid w:val="0072151D"/>
    <w:rsid w:val="007221CE"/>
    <w:rsid w:val="0072614B"/>
    <w:rsid w:val="00726DD5"/>
    <w:rsid w:val="00733563"/>
    <w:rsid w:val="0073571E"/>
    <w:rsid w:val="0074039A"/>
    <w:rsid w:val="00745755"/>
    <w:rsid w:val="00765BB1"/>
    <w:rsid w:val="007675E8"/>
    <w:rsid w:val="00773BC3"/>
    <w:rsid w:val="007A1830"/>
    <w:rsid w:val="007A4102"/>
    <w:rsid w:val="007A435B"/>
    <w:rsid w:val="007B17A4"/>
    <w:rsid w:val="007D1AA5"/>
    <w:rsid w:val="007D360E"/>
    <w:rsid w:val="007D4F1E"/>
    <w:rsid w:val="007E159A"/>
    <w:rsid w:val="007E6504"/>
    <w:rsid w:val="007E7AFC"/>
    <w:rsid w:val="007F1EF9"/>
    <w:rsid w:val="007F7776"/>
    <w:rsid w:val="00800484"/>
    <w:rsid w:val="0080125D"/>
    <w:rsid w:val="00802BF3"/>
    <w:rsid w:val="00804E5B"/>
    <w:rsid w:val="00813AA3"/>
    <w:rsid w:val="00814059"/>
    <w:rsid w:val="008215D5"/>
    <w:rsid w:val="00823620"/>
    <w:rsid w:val="008241DA"/>
    <w:rsid w:val="0082486C"/>
    <w:rsid w:val="00826072"/>
    <w:rsid w:val="008365CC"/>
    <w:rsid w:val="008370F6"/>
    <w:rsid w:val="00850794"/>
    <w:rsid w:val="0085198A"/>
    <w:rsid w:val="00851DFC"/>
    <w:rsid w:val="00857FC8"/>
    <w:rsid w:val="008641BB"/>
    <w:rsid w:val="00866D5E"/>
    <w:rsid w:val="008742FA"/>
    <w:rsid w:val="00874842"/>
    <w:rsid w:val="00883365"/>
    <w:rsid w:val="00884F43"/>
    <w:rsid w:val="00890076"/>
    <w:rsid w:val="008944AF"/>
    <w:rsid w:val="00894971"/>
    <w:rsid w:val="00896C86"/>
    <w:rsid w:val="008A09BC"/>
    <w:rsid w:val="008A5208"/>
    <w:rsid w:val="008A6619"/>
    <w:rsid w:val="008B0E19"/>
    <w:rsid w:val="008B3325"/>
    <w:rsid w:val="008B73C1"/>
    <w:rsid w:val="008C2224"/>
    <w:rsid w:val="008C2D27"/>
    <w:rsid w:val="008E313C"/>
    <w:rsid w:val="008E4B54"/>
    <w:rsid w:val="008F353F"/>
    <w:rsid w:val="008F7074"/>
    <w:rsid w:val="008F76EB"/>
    <w:rsid w:val="009005D5"/>
    <w:rsid w:val="0090440C"/>
    <w:rsid w:val="00912694"/>
    <w:rsid w:val="009157A8"/>
    <w:rsid w:val="0092080C"/>
    <w:rsid w:val="0092385E"/>
    <w:rsid w:val="009270A4"/>
    <w:rsid w:val="00927EA8"/>
    <w:rsid w:val="00930932"/>
    <w:rsid w:val="00937FBD"/>
    <w:rsid w:val="009504B9"/>
    <w:rsid w:val="00951016"/>
    <w:rsid w:val="00955E36"/>
    <w:rsid w:val="0096389E"/>
    <w:rsid w:val="00971518"/>
    <w:rsid w:val="009751FA"/>
    <w:rsid w:val="00975872"/>
    <w:rsid w:val="00981CF4"/>
    <w:rsid w:val="00982319"/>
    <w:rsid w:val="00991079"/>
    <w:rsid w:val="009B06AF"/>
    <w:rsid w:val="009B3CDF"/>
    <w:rsid w:val="009B4D1C"/>
    <w:rsid w:val="009C1E9F"/>
    <w:rsid w:val="009D63B8"/>
    <w:rsid w:val="009E1E28"/>
    <w:rsid w:val="009E7C9F"/>
    <w:rsid w:val="009F7445"/>
    <w:rsid w:val="00A01828"/>
    <w:rsid w:val="00A10DE3"/>
    <w:rsid w:val="00A139AD"/>
    <w:rsid w:val="00A1466A"/>
    <w:rsid w:val="00A15048"/>
    <w:rsid w:val="00A27489"/>
    <w:rsid w:val="00A27DF7"/>
    <w:rsid w:val="00A34359"/>
    <w:rsid w:val="00A530B4"/>
    <w:rsid w:val="00A57A9C"/>
    <w:rsid w:val="00A57ABA"/>
    <w:rsid w:val="00A615FB"/>
    <w:rsid w:val="00A637DE"/>
    <w:rsid w:val="00A64DD3"/>
    <w:rsid w:val="00A66119"/>
    <w:rsid w:val="00A76544"/>
    <w:rsid w:val="00A838A3"/>
    <w:rsid w:val="00A84758"/>
    <w:rsid w:val="00A85ACF"/>
    <w:rsid w:val="00A8631D"/>
    <w:rsid w:val="00A95EB2"/>
    <w:rsid w:val="00A9629F"/>
    <w:rsid w:val="00AA255D"/>
    <w:rsid w:val="00AA3474"/>
    <w:rsid w:val="00AA3D1B"/>
    <w:rsid w:val="00AB1D44"/>
    <w:rsid w:val="00AB24E9"/>
    <w:rsid w:val="00AB579D"/>
    <w:rsid w:val="00AB6CE3"/>
    <w:rsid w:val="00AC1A80"/>
    <w:rsid w:val="00AD360B"/>
    <w:rsid w:val="00AE27A9"/>
    <w:rsid w:val="00AF658F"/>
    <w:rsid w:val="00B0045F"/>
    <w:rsid w:val="00B2341F"/>
    <w:rsid w:val="00B2777B"/>
    <w:rsid w:val="00B33244"/>
    <w:rsid w:val="00B33BFC"/>
    <w:rsid w:val="00B378C6"/>
    <w:rsid w:val="00B43E57"/>
    <w:rsid w:val="00B64416"/>
    <w:rsid w:val="00B651B3"/>
    <w:rsid w:val="00B66476"/>
    <w:rsid w:val="00B67553"/>
    <w:rsid w:val="00B81EE5"/>
    <w:rsid w:val="00B82A3C"/>
    <w:rsid w:val="00B85769"/>
    <w:rsid w:val="00B94009"/>
    <w:rsid w:val="00B955B8"/>
    <w:rsid w:val="00BA694A"/>
    <w:rsid w:val="00BA761A"/>
    <w:rsid w:val="00BB50F0"/>
    <w:rsid w:val="00BB6CFF"/>
    <w:rsid w:val="00BD2A15"/>
    <w:rsid w:val="00BD328C"/>
    <w:rsid w:val="00BD4527"/>
    <w:rsid w:val="00BE130F"/>
    <w:rsid w:val="00BE21B8"/>
    <w:rsid w:val="00BE257F"/>
    <w:rsid w:val="00BE5D97"/>
    <w:rsid w:val="00BE63A3"/>
    <w:rsid w:val="00BF000E"/>
    <w:rsid w:val="00BF55BC"/>
    <w:rsid w:val="00BF5779"/>
    <w:rsid w:val="00C01364"/>
    <w:rsid w:val="00C03477"/>
    <w:rsid w:val="00C03875"/>
    <w:rsid w:val="00C04ABA"/>
    <w:rsid w:val="00C0651B"/>
    <w:rsid w:val="00C1290B"/>
    <w:rsid w:val="00C17233"/>
    <w:rsid w:val="00C22033"/>
    <w:rsid w:val="00C25B74"/>
    <w:rsid w:val="00C25DC1"/>
    <w:rsid w:val="00C37E4A"/>
    <w:rsid w:val="00C52D4D"/>
    <w:rsid w:val="00C61AEF"/>
    <w:rsid w:val="00C6419C"/>
    <w:rsid w:val="00C67302"/>
    <w:rsid w:val="00C7738E"/>
    <w:rsid w:val="00C8039C"/>
    <w:rsid w:val="00C81B4B"/>
    <w:rsid w:val="00C8324E"/>
    <w:rsid w:val="00C928BF"/>
    <w:rsid w:val="00CA34E0"/>
    <w:rsid w:val="00CB0813"/>
    <w:rsid w:val="00CB3CA1"/>
    <w:rsid w:val="00CB50F5"/>
    <w:rsid w:val="00CB637D"/>
    <w:rsid w:val="00CC3E1E"/>
    <w:rsid w:val="00CC6DB8"/>
    <w:rsid w:val="00CD2225"/>
    <w:rsid w:val="00CE3C0C"/>
    <w:rsid w:val="00D00D9C"/>
    <w:rsid w:val="00D03015"/>
    <w:rsid w:val="00D059DC"/>
    <w:rsid w:val="00D06477"/>
    <w:rsid w:val="00D22389"/>
    <w:rsid w:val="00D30211"/>
    <w:rsid w:val="00D37980"/>
    <w:rsid w:val="00D424F9"/>
    <w:rsid w:val="00D425DB"/>
    <w:rsid w:val="00D54103"/>
    <w:rsid w:val="00D60E34"/>
    <w:rsid w:val="00D61600"/>
    <w:rsid w:val="00D65D3E"/>
    <w:rsid w:val="00D66B5E"/>
    <w:rsid w:val="00D874CC"/>
    <w:rsid w:val="00D9142F"/>
    <w:rsid w:val="00D93E95"/>
    <w:rsid w:val="00DA0F8B"/>
    <w:rsid w:val="00DA2D38"/>
    <w:rsid w:val="00DB4AAB"/>
    <w:rsid w:val="00DB5F6F"/>
    <w:rsid w:val="00DB6CC9"/>
    <w:rsid w:val="00DC4542"/>
    <w:rsid w:val="00DD5B17"/>
    <w:rsid w:val="00DE114A"/>
    <w:rsid w:val="00DE4020"/>
    <w:rsid w:val="00DE5B67"/>
    <w:rsid w:val="00DF1A3B"/>
    <w:rsid w:val="00DF243D"/>
    <w:rsid w:val="00DF2AA4"/>
    <w:rsid w:val="00DF2F28"/>
    <w:rsid w:val="00DF5959"/>
    <w:rsid w:val="00DF7437"/>
    <w:rsid w:val="00E1013A"/>
    <w:rsid w:val="00E14E79"/>
    <w:rsid w:val="00E22A54"/>
    <w:rsid w:val="00E26C04"/>
    <w:rsid w:val="00E32B58"/>
    <w:rsid w:val="00E33157"/>
    <w:rsid w:val="00E3717F"/>
    <w:rsid w:val="00E43D90"/>
    <w:rsid w:val="00E464E6"/>
    <w:rsid w:val="00E512E2"/>
    <w:rsid w:val="00E52B9E"/>
    <w:rsid w:val="00E55F77"/>
    <w:rsid w:val="00E603FB"/>
    <w:rsid w:val="00E6221C"/>
    <w:rsid w:val="00E6618D"/>
    <w:rsid w:val="00E70BFA"/>
    <w:rsid w:val="00E77C45"/>
    <w:rsid w:val="00E8129C"/>
    <w:rsid w:val="00E84230"/>
    <w:rsid w:val="00E94C2D"/>
    <w:rsid w:val="00EB3EDA"/>
    <w:rsid w:val="00EC0235"/>
    <w:rsid w:val="00EC0C23"/>
    <w:rsid w:val="00EC2008"/>
    <w:rsid w:val="00EC7959"/>
    <w:rsid w:val="00ED0412"/>
    <w:rsid w:val="00ED198F"/>
    <w:rsid w:val="00ED2409"/>
    <w:rsid w:val="00ED3C29"/>
    <w:rsid w:val="00ED484E"/>
    <w:rsid w:val="00ED6C63"/>
    <w:rsid w:val="00EE0B7F"/>
    <w:rsid w:val="00EE17E2"/>
    <w:rsid w:val="00EE1FFE"/>
    <w:rsid w:val="00EE40E7"/>
    <w:rsid w:val="00EE5F96"/>
    <w:rsid w:val="00EE7268"/>
    <w:rsid w:val="00EF5A0A"/>
    <w:rsid w:val="00F04438"/>
    <w:rsid w:val="00F23D37"/>
    <w:rsid w:val="00F3653C"/>
    <w:rsid w:val="00F506F0"/>
    <w:rsid w:val="00F64978"/>
    <w:rsid w:val="00F73958"/>
    <w:rsid w:val="00F73A34"/>
    <w:rsid w:val="00F76AA9"/>
    <w:rsid w:val="00F81191"/>
    <w:rsid w:val="00F93DCA"/>
    <w:rsid w:val="00F94294"/>
    <w:rsid w:val="00F94B56"/>
    <w:rsid w:val="00F9596C"/>
    <w:rsid w:val="00F96AC6"/>
    <w:rsid w:val="00F97EAC"/>
    <w:rsid w:val="00FA2B2F"/>
    <w:rsid w:val="00FB02C7"/>
    <w:rsid w:val="00FC125E"/>
    <w:rsid w:val="00FD126E"/>
    <w:rsid w:val="00FD354B"/>
    <w:rsid w:val="00FD6F1D"/>
    <w:rsid w:val="00FD741F"/>
    <w:rsid w:val="00FE31F4"/>
    <w:rsid w:val="00FF637E"/>
    <w:rsid w:val="00FF721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4903F9AA-A1C3-4941-A19C-E6EB0259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457"/>
    <w:rPr>
      <w:sz w:val="24"/>
      <w:szCs w:val="24"/>
    </w:rPr>
  </w:style>
  <w:style w:type="paragraph" w:styleId="Heading1">
    <w:name w:val="heading 1"/>
    <w:basedOn w:val="Normal"/>
    <w:next w:val="Normal"/>
    <w:qFormat/>
    <w:rsid w:val="006B045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0457"/>
    <w:rPr>
      <w:color w:val="0000FF"/>
      <w:u w:val="single"/>
    </w:rPr>
  </w:style>
  <w:style w:type="paragraph" w:styleId="PlainText">
    <w:name w:val="Plain Text"/>
    <w:basedOn w:val="Normal"/>
    <w:rsid w:val="006B0457"/>
    <w:rPr>
      <w:rFonts w:ascii="Courier New" w:hAnsi="Courier New"/>
      <w:sz w:val="20"/>
      <w:szCs w:val="20"/>
    </w:rPr>
  </w:style>
  <w:style w:type="paragraph" w:styleId="BodyText">
    <w:name w:val="Body Text"/>
    <w:basedOn w:val="Normal"/>
    <w:rsid w:val="006B0457"/>
    <w:rPr>
      <w:rFonts w:ascii="Tahoma" w:hAnsi="Tahoma" w:cs="Tahoma"/>
      <w:color w:val="000000"/>
      <w:sz w:val="20"/>
    </w:rPr>
  </w:style>
  <w:style w:type="paragraph" w:customStyle="1" w:styleId="Background-Text">
    <w:name w:val="Background-Text"/>
    <w:basedOn w:val="Normal"/>
    <w:rsid w:val="006B0457"/>
    <w:pPr>
      <w:spacing w:after="120"/>
      <w:ind w:left="360"/>
    </w:pPr>
    <w:rPr>
      <w:rFonts w:ascii="Arial" w:hAnsi="Arial"/>
      <w:sz w:val="22"/>
      <w:szCs w:val="20"/>
    </w:rPr>
  </w:style>
  <w:style w:type="character" w:customStyle="1" w:styleId="Heading1Char">
    <w:name w:val="Heading 1 Char"/>
    <w:rsid w:val="006B0457"/>
    <w:rPr>
      <w:rFonts w:ascii="Cambria" w:eastAsia="Times New Roman" w:hAnsi="Cambria" w:cs="Times New Roman"/>
      <w:b/>
      <w:bCs/>
      <w:kern w:val="32"/>
      <w:sz w:val="32"/>
      <w:szCs w:val="32"/>
      <w:lang w:val="en-US" w:eastAsia="en-US"/>
    </w:rPr>
  </w:style>
  <w:style w:type="paragraph" w:styleId="Header">
    <w:name w:val="header"/>
    <w:basedOn w:val="Normal"/>
    <w:rsid w:val="006B0457"/>
    <w:pPr>
      <w:tabs>
        <w:tab w:val="center" w:pos="4513"/>
        <w:tab w:val="right" w:pos="9026"/>
      </w:tabs>
    </w:pPr>
  </w:style>
  <w:style w:type="character" w:customStyle="1" w:styleId="HeaderChar">
    <w:name w:val="Header Char"/>
    <w:rsid w:val="006B0457"/>
    <w:rPr>
      <w:sz w:val="24"/>
      <w:szCs w:val="24"/>
      <w:lang w:val="en-US" w:eastAsia="en-US"/>
    </w:rPr>
  </w:style>
  <w:style w:type="paragraph" w:styleId="Footer">
    <w:name w:val="footer"/>
    <w:basedOn w:val="Normal"/>
    <w:rsid w:val="006B0457"/>
    <w:pPr>
      <w:tabs>
        <w:tab w:val="center" w:pos="4513"/>
        <w:tab w:val="right" w:pos="9026"/>
      </w:tabs>
    </w:pPr>
  </w:style>
  <w:style w:type="character" w:customStyle="1" w:styleId="FooterChar">
    <w:name w:val="Footer Char"/>
    <w:rsid w:val="006B0457"/>
    <w:rPr>
      <w:sz w:val="24"/>
      <w:szCs w:val="24"/>
      <w:lang w:val="en-US" w:eastAsia="en-US"/>
    </w:rPr>
  </w:style>
  <w:style w:type="paragraph" w:styleId="NormalWeb">
    <w:name w:val="Normal (Web)"/>
    <w:basedOn w:val="Normal"/>
    <w:uiPriority w:val="99"/>
    <w:semiHidden/>
    <w:unhideWhenUsed/>
    <w:rsid w:val="007B17A4"/>
    <w:pPr>
      <w:spacing w:before="100" w:beforeAutospacing="1" w:after="100" w:afterAutospacing="1"/>
    </w:pPr>
    <w:rPr>
      <w:lang w:val="en-GB" w:eastAsia="en-GB"/>
    </w:rPr>
  </w:style>
  <w:style w:type="paragraph" w:styleId="ListParagraph">
    <w:name w:val="List Paragraph"/>
    <w:basedOn w:val="Normal"/>
    <w:uiPriority w:val="34"/>
    <w:qFormat/>
    <w:rsid w:val="0061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sakinala@hotmail.co.uk" TargetMode="External" /><Relationship Id="rId5" Type="http://schemas.openxmlformats.org/officeDocument/2006/relationships/image" Target="https://rdxfootmark.naukri.com/v2/track/openCv?trackingInfo=d7f462619b3973471078a45f891b045f134f4b0419514c4847440321091b5b58120b120b12455f550e435601514841481f0f2b561358191b195115495d0c00584e4209430247460c590858184508105042445b0c0f054e4108120211474a411b02154e49405d58380c4f03434b110a190010415d541b4d5849564360441403084b281e010303041941585d0953420115034048154a571b5742150d1100104959591b1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166</TotalTime>
  <Pages>5</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Srinivas</vt:lpstr>
    </vt:vector>
  </TitlesOfParts>
  <Company>United Bristol Healthcare Trust</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dc:title>
  <dc:creator>srinu</dc:creator>
  <cp:lastModifiedBy>Sakinala, Srinivas</cp:lastModifiedBy>
  <cp:revision>23</cp:revision>
  <dcterms:created xsi:type="dcterms:W3CDTF">2023-01-09T05:40:00Z</dcterms:created>
  <dcterms:modified xsi:type="dcterms:W3CDTF">2023-07-05T06:40:00Z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1574676040</vt:lpwstr>
  </property>
  <property fmtid="{D5CDD505-2E9C-101B-9397-08002B2CF9AE}" pid="4" name="DLPManualFileClassificationLastModifiedBy">
    <vt:lpwstr>TECHMAHINDRA\SS00591113</vt:lpwstr>
  </property>
  <property fmtid="{D5CDD505-2E9C-101B-9397-08002B2CF9AE}" pid="5" name="DLPManualFileClassificationVersion">
    <vt:lpwstr>11.1.0.61</vt:lpwstr>
  </property>
</Properties>
</file>