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390"/>
        <w:gridCol w:w="8148"/>
      </w:tblGrid>
      <w:tr w:rsidR="00C93975" w:rsidRPr="00C93975" w:rsidTr="00C93975">
        <w:trPr>
          <w:gridAfter w:val="1"/>
          <w:tblCellSpacing w:w="22" w:type="dxa"/>
        </w:trPr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</w:p>
        </w:tc>
      </w:tr>
      <w:tr w:rsidR="00C93975" w:rsidRPr="00C93975" w:rsidTr="00C93975">
        <w:trPr>
          <w:tblCellSpacing w:w="22" w:type="dxa"/>
        </w:trPr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  <w:r w:rsidRPr="00C93975">
              <w:rPr>
                <w:rFonts w:ascii="Arial" w:eastAsia="Times New Roman" w:hAnsi="Arial" w:cs="Arial"/>
                <w:b/>
                <w:bCs/>
                <w:color w:val="006600"/>
                <w:sz w:val="20"/>
              </w:rPr>
              <w:t>Products &amp; Services:</w:t>
            </w:r>
          </w:p>
        </w:tc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>Salt Industries</w:t>
            </w:r>
          </w:p>
        </w:tc>
      </w:tr>
      <w:tr w:rsidR="00C93975" w:rsidRPr="00C93975" w:rsidTr="00C93975">
        <w:trPr>
          <w:tblCellSpacing w:w="22" w:type="dxa"/>
        </w:trPr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  <w:r w:rsidRPr="00C93975">
              <w:rPr>
                <w:rFonts w:ascii="Arial" w:eastAsia="Times New Roman" w:hAnsi="Arial" w:cs="Arial"/>
                <w:b/>
                <w:bCs/>
                <w:color w:val="006600"/>
                <w:sz w:val="20"/>
              </w:rPr>
              <w:t>Address:</w:t>
            </w:r>
          </w:p>
        </w:tc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  <w:proofErr w:type="spellStart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>Islampur</w:t>
            </w:r>
            <w:proofErr w:type="spellEnd"/>
          </w:p>
        </w:tc>
      </w:tr>
      <w:tr w:rsidR="00C93975" w:rsidRPr="00C93975" w:rsidTr="00C93975">
        <w:trPr>
          <w:tblCellSpacing w:w="22" w:type="dxa"/>
        </w:trPr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  <w:r w:rsidRPr="00C93975">
              <w:rPr>
                <w:rFonts w:ascii="Arial" w:eastAsia="Times New Roman" w:hAnsi="Arial" w:cs="Arial"/>
                <w:b/>
                <w:bCs/>
                <w:color w:val="006600"/>
                <w:sz w:val="20"/>
              </w:rPr>
              <w:t>City:</w:t>
            </w:r>
          </w:p>
        </w:tc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  <w:proofErr w:type="spellStart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>Coxs</w:t>
            </w:r>
            <w:proofErr w:type="spellEnd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 xml:space="preserve"> </w:t>
            </w:r>
            <w:proofErr w:type="spellStart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>Bazar</w:t>
            </w:r>
            <w:proofErr w:type="spellEnd"/>
          </w:p>
        </w:tc>
      </w:tr>
      <w:tr w:rsidR="00C93975" w:rsidRPr="00C93975" w:rsidTr="00C93975">
        <w:trPr>
          <w:tblCellSpacing w:w="22" w:type="dxa"/>
        </w:trPr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  <w:r w:rsidRPr="00C93975">
              <w:rPr>
                <w:rFonts w:ascii="Arial" w:eastAsia="Times New Roman" w:hAnsi="Arial" w:cs="Arial"/>
                <w:b/>
                <w:bCs/>
                <w:color w:val="006600"/>
                <w:sz w:val="20"/>
              </w:rPr>
              <w:t>Phone:</w:t>
            </w:r>
          </w:p>
        </w:tc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</w:p>
        </w:tc>
      </w:tr>
      <w:tr w:rsidR="00C93975" w:rsidRPr="00C93975" w:rsidTr="00C93975">
        <w:trPr>
          <w:tblCellSpacing w:w="22" w:type="dxa"/>
        </w:trPr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  <w:r w:rsidRPr="00C93975">
              <w:rPr>
                <w:rFonts w:ascii="Arial" w:eastAsia="Times New Roman" w:hAnsi="Arial" w:cs="Arial"/>
                <w:b/>
                <w:bCs/>
                <w:color w:val="006600"/>
                <w:sz w:val="20"/>
              </w:rPr>
              <w:t>Fax:</w:t>
            </w:r>
          </w:p>
        </w:tc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</w:p>
        </w:tc>
      </w:tr>
      <w:tr w:rsidR="00C93975" w:rsidRPr="00C93975" w:rsidTr="00C93975">
        <w:trPr>
          <w:tblCellSpacing w:w="22" w:type="dxa"/>
        </w:trPr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  <w:proofErr w:type="spellStart"/>
            <w:r w:rsidRPr="00C93975">
              <w:rPr>
                <w:rFonts w:ascii="Arial" w:eastAsia="Times New Roman" w:hAnsi="Arial" w:cs="Arial"/>
                <w:b/>
                <w:bCs/>
                <w:color w:val="006600"/>
                <w:sz w:val="20"/>
              </w:rPr>
              <w:t>Desc</w:t>
            </w:r>
            <w:proofErr w:type="spellEnd"/>
            <w:r w:rsidRPr="00C93975">
              <w:rPr>
                <w:rFonts w:ascii="Arial" w:eastAsia="Times New Roman" w:hAnsi="Arial" w:cs="Arial"/>
                <w:b/>
                <w:bCs/>
                <w:color w:val="006600"/>
                <w:sz w:val="20"/>
              </w:rPr>
              <w:t>:</w:t>
            </w:r>
          </w:p>
        </w:tc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 xml:space="preserve">Cultivates salt in an area of about 2500 acres of land at </w:t>
            </w:r>
            <w:proofErr w:type="spellStart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>Moheskhali</w:t>
            </w:r>
            <w:proofErr w:type="spellEnd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 xml:space="preserve">, Cox’s </w:t>
            </w:r>
            <w:proofErr w:type="spellStart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>Bazar</w:t>
            </w:r>
            <w:proofErr w:type="spellEnd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 xml:space="preserve"> district and also refines salts for home and industrial consumption at </w:t>
            </w:r>
            <w:proofErr w:type="spellStart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>islampur</w:t>
            </w:r>
            <w:proofErr w:type="spellEnd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 xml:space="preserve">, Cox’s </w:t>
            </w:r>
            <w:proofErr w:type="spellStart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>Bazar</w:t>
            </w:r>
            <w:proofErr w:type="spellEnd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 xml:space="preserve">. The company has future plan to establish an automatic salt industries in Chittagong or near </w:t>
            </w:r>
            <w:proofErr w:type="spellStart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>Narayangonj</w:t>
            </w:r>
            <w:proofErr w:type="spellEnd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 xml:space="preserve"> to utilize its raw salts being produced in Cox’s </w:t>
            </w:r>
            <w:proofErr w:type="spellStart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>Bazar</w:t>
            </w:r>
            <w:proofErr w:type="spellEnd"/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t xml:space="preserve"> for quality salt.</w:t>
            </w:r>
          </w:p>
        </w:tc>
      </w:tr>
      <w:tr w:rsidR="00C93975" w:rsidRPr="00C93975" w:rsidTr="00C93975">
        <w:trPr>
          <w:tblCellSpacing w:w="22" w:type="dxa"/>
        </w:trPr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  <w:r w:rsidRPr="00C93975">
              <w:rPr>
                <w:rFonts w:ascii="Arial" w:eastAsia="Times New Roman" w:hAnsi="Arial" w:cs="Arial"/>
                <w:b/>
                <w:bCs/>
                <w:color w:val="006600"/>
                <w:sz w:val="20"/>
              </w:rPr>
              <w:t>Web:</w:t>
            </w:r>
          </w:p>
        </w:tc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</w:p>
        </w:tc>
      </w:tr>
      <w:tr w:rsidR="00C93975" w:rsidRPr="00C93975" w:rsidTr="00C93975">
        <w:trPr>
          <w:tblCellSpacing w:w="22" w:type="dxa"/>
        </w:trPr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1B3"/>
            <w:vAlign w:val="center"/>
            <w:hideMark/>
          </w:tcPr>
          <w:p w:rsidR="00C93975" w:rsidRPr="00C93975" w:rsidRDefault="00C93975" w:rsidP="00C93975">
            <w:pPr>
              <w:spacing w:after="0" w:line="240" w:lineRule="auto"/>
              <w:ind w:left="45" w:right="45"/>
              <w:rPr>
                <w:rFonts w:ascii="Arial" w:eastAsia="Times New Roman" w:hAnsi="Arial" w:cs="Arial"/>
                <w:color w:val="006600"/>
                <w:sz w:val="20"/>
                <w:szCs w:val="20"/>
              </w:rPr>
            </w:pPr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br/>
              <w:t>Advertisement</w:t>
            </w:r>
            <w:r w:rsidRPr="00C93975">
              <w:rPr>
                <w:rFonts w:ascii="Arial" w:eastAsia="Times New Roman" w:hAnsi="Arial" w:cs="Arial"/>
                <w:color w:val="006600"/>
                <w:sz w:val="20"/>
                <w:szCs w:val="20"/>
              </w:rPr>
              <w:br/>
            </w:r>
          </w:p>
        </w:tc>
      </w:tr>
    </w:tbl>
    <w:p w:rsidR="00C151A4" w:rsidRDefault="00C151A4"/>
    <w:sectPr w:rsidR="00C151A4" w:rsidSect="00C1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975"/>
    <w:rsid w:val="00C151A4"/>
    <w:rsid w:val="00C93975"/>
    <w:rsid w:val="00DF6B59"/>
    <w:rsid w:val="00E05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39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39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2019-11-09T03:52:00Z</dcterms:created>
  <dcterms:modified xsi:type="dcterms:W3CDTF">2019-11-09T03:52:00Z</dcterms:modified>
</cp:coreProperties>
</file>