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低检工具使用说明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使用方法：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配置好本地java环境，安装wkhtmltopdf插件。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将项目从github上下载到本地。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双击低检工具jar包，在弹出窗口中点击上方“select file”按钮。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在弹出的文件选择窗口中选择下载项目存放的根目录，并确定。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点击“start check”按钮即可开始检查项目文件，窗口底部进度条为总体检测进度。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等待低检工具检测完成后，检测结果会显示在窗口中间的文本框中，并同时在jar包同目录下生成MDFilesCheckLog.log文件，将结果保存到log文件中。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点击上方的“create tree”按钮即可生成项目的页面列表。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在树形图中勾选需要打印成pdf的页面，完毕后点击下方的“html to pdf”按钮，会在当前目录生成一个txt文件。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启动本地的jekyll项目。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将文件中的命令复制粘贴到cmd窗口中，即可打印pdf页面。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检测热点链接需要向所有的链接发请求，并等待返回信息，因此耗费时间较长。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检测用电脑需要连接外网环境，否则所有的热点链接会全部标识为失效链接。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选择项目根路径时一定要选择正确，否则所有的include标签引用路径会全部标识为错误路径。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错误说明及处理方案：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失效链接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说明此链接无法通过网络正常访问，原因可能为链接被删除、链接地址错误或断网等原因导致。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处理建议</w:t>
      </w:r>
      <w:r>
        <w:rPr>
          <w:rFonts w:hint="eastAsia"/>
          <w:lang w:val="en-US" w:eastAsia="zh-CN"/>
        </w:rPr>
        <w:t>：请检查本地网络是否通畅，链接是否输入正确，若链接被删除，请删除或改用其他网页链接替代。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2.错误include标签引用路径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页面中所有的include标签中错误的路径，如：</w:t>
      </w:r>
      <w:r>
        <w:rPr>
          <w:rFonts w:ascii="宋体" w:hAnsi="宋体" w:eastAsia="宋体" w:cs="宋体"/>
          <w:sz w:val="24"/>
          <w:szCs w:val="24"/>
        </w:rPr>
        <w:t>{% include templates/home.md %}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中，如果项目的/_include/</w:t>
      </w:r>
      <w:r>
        <w:rPr>
          <w:rFonts w:ascii="宋体" w:hAnsi="宋体" w:eastAsia="宋体" w:cs="宋体"/>
          <w:sz w:val="24"/>
          <w:szCs w:val="24"/>
        </w:rPr>
        <w:t>templates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文件夹中并没有</w:t>
      </w:r>
      <w:r>
        <w:rPr>
          <w:rFonts w:ascii="宋体" w:hAnsi="宋体" w:eastAsia="宋体" w:cs="宋体"/>
          <w:sz w:val="24"/>
          <w:szCs w:val="24"/>
        </w:rPr>
        <w:t>home.md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文件，则会在结果中显示出来。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处理建议</w:t>
      </w:r>
      <w:r>
        <w:rPr>
          <w:rFonts w:hint="eastAsia"/>
          <w:lang w:val="en-US" w:eastAsia="zh-CN"/>
        </w:rPr>
        <w:t>：请检查项目相对路径是否输入正确，或者原文件是否被删除。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错误内部引用路径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页面中用“</w:t>
      </w:r>
      <w:r>
        <w:rPr>
          <w:rFonts w:ascii="宋体" w:hAnsi="宋体" w:eastAsia="宋体" w:cs="宋体"/>
          <w:color w:val="auto"/>
          <w:sz w:val="21"/>
          <w:szCs w:val="21"/>
        </w:rPr>
        <w:t>[链接文字](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文件路径</w:t>
      </w:r>
      <w:r>
        <w:rPr>
          <w:rFonts w:ascii="宋体" w:hAnsi="宋体" w:eastAsia="宋体" w:cs="宋体"/>
          <w:color w:val="auto"/>
          <w:sz w:val="21"/>
          <w:szCs w:val="21"/>
        </w:rPr>
        <w:t>)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的md格式引入本地文件时，路径错误。原因可能因为本地文件路径错误，或者被引用的文件被删除。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处理建议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请检查项目相对路径是否输入正确，或者原文件是否被删除。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字符编码不正确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</w:t>
      </w:r>
      <w:r>
        <w:rPr>
          <w:rFonts w:hint="eastAsia"/>
          <w:lang w:val="en-US" w:eastAsia="zh-CN"/>
        </w:rPr>
        <w:t>明此文件的编码格式不符合项目要求。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处理建议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请用编辑工具将文件的字符编码转换为合适的编码格式，建议为UTF-8格式，否则可能出现乱码。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Title格式不正确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说明此文件的title部分格式错误。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处理建议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：请修改为</w:t>
      </w:r>
      <w:r>
        <w:rPr>
          <w:rFonts w:hint="eastAsia"/>
          <w:lang w:val="en-US" w:eastAsia="zh-CN"/>
        </w:rPr>
        <w:t>正确的格式。格式要求如下：</w:t>
      </w:r>
    </w:p>
    <w:p>
      <w:pPr>
        <w:numPr>
          <w:ilvl w:val="0"/>
          <w:numId w:val="5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起始和结束的短横线都应为3个，不能多不能少，也不能有空格。</w:t>
      </w:r>
    </w:p>
    <w:p>
      <w:pPr>
        <w:numPr>
          <w:ilvl w:val="0"/>
          <w:numId w:val="5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中间内容部分应为键值对格式，key和value中间用英文格式冒号后紧跟一个英文空格隔开。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正确实例如下：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 this is title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8C88"/>
    <w:multiLevelType w:val="singleLevel"/>
    <w:tmpl w:val="59368C8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368D7B"/>
    <w:multiLevelType w:val="singleLevel"/>
    <w:tmpl w:val="59368D7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3690E6"/>
    <w:multiLevelType w:val="singleLevel"/>
    <w:tmpl w:val="593690E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39FCA8"/>
    <w:multiLevelType w:val="singleLevel"/>
    <w:tmpl w:val="5939FCA8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39FDC3"/>
    <w:multiLevelType w:val="singleLevel"/>
    <w:tmpl w:val="5939FDC3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E4CCF"/>
    <w:rsid w:val="08297E8F"/>
    <w:rsid w:val="19AE538D"/>
    <w:rsid w:val="31FD4F7A"/>
    <w:rsid w:val="339D7AD9"/>
    <w:rsid w:val="47092C9D"/>
    <w:rsid w:val="5556371C"/>
    <w:rsid w:val="5BDF5D4B"/>
    <w:rsid w:val="6C02269D"/>
    <w:rsid w:val="6CE271BB"/>
    <w:rsid w:val="78AF5671"/>
    <w:rsid w:val="7A550B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123</cp:lastModifiedBy>
  <dcterms:modified xsi:type="dcterms:W3CDTF">2017-06-23T16:27:34Z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