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41793E" w14:paraId="14208A9C" w14:textId="77777777" w:rsidTr="000D0E28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B52D775" w14:textId="77777777" w:rsidR="0041793E" w:rsidRDefault="0041793E" w:rsidP="000D0E28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41793E" w14:paraId="5407E235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F7233C0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259E" w14:textId="77777777" w:rsidR="0041793E" w:rsidRDefault="0041793E" w:rsidP="000D0E28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41793E" w14:paraId="60E7A12D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D7DF3DA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E1E9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41793E" w14:paraId="70B4FC92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11F2D2A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47ABA" w14:textId="6DA9DDD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adatbázisbán eltárolt felhasználónév és jelszó páros, a weboldalon elérhető</w:t>
            </w:r>
            <w:r>
              <w:rPr>
                <w:sz w:val="24"/>
                <w:szCs w:val="24"/>
              </w:rPr>
              <w:t>.</w:t>
            </w:r>
          </w:p>
        </w:tc>
      </w:tr>
      <w:tr w:rsidR="0041793E" w14:paraId="41257481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6A4A666C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20F7" w14:textId="609198A9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</w:p>
        </w:tc>
      </w:tr>
      <w:tr w:rsidR="0041793E" w14:paraId="2E46D6EB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4F34B5C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E1BD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41793E" w14:paraId="668E18E3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6EAFC53E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CD7D" w14:textId="682E245E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Molnár </w:t>
            </w:r>
            <w:r>
              <w:rPr>
                <w:sz w:val="24"/>
                <w:szCs w:val="24"/>
              </w:rPr>
              <w:t>Levente</w:t>
            </w:r>
          </w:p>
        </w:tc>
      </w:tr>
      <w:tr w:rsidR="0041793E" w14:paraId="6529FFB7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745DAC8E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B999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41793E" w14:paraId="4B5552A2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7440738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ACDD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Hibaüzenet nem megfelelő belépési adatok </w:t>
            </w:r>
            <w:proofErr w:type="gramStart"/>
            <w:r>
              <w:rPr>
                <w:sz w:val="24"/>
                <w:szCs w:val="24"/>
              </w:rPr>
              <w:t>megadása</w:t>
            </w:r>
            <w:proofErr w:type="gramEnd"/>
            <w:r>
              <w:rPr>
                <w:sz w:val="24"/>
                <w:szCs w:val="24"/>
              </w:rPr>
              <w:t xml:space="preserve"> illetve nem kitöltött mező esetén. Megfelelő belépési adatok megadása esetén pedig beléptetés az oldalra.</w:t>
            </w:r>
          </w:p>
        </w:tc>
      </w:tr>
      <w:tr w:rsidR="0041793E" w14:paraId="7FF12372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34FDB1C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74DF" w14:textId="77777777" w:rsidR="0041793E" w:rsidRDefault="0041793E" w:rsidP="000D0E28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05B17598" w14:textId="77777777" w:rsidR="0041793E" w:rsidRDefault="0041793E" w:rsidP="000D0E28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03F8EEE3" w14:textId="77777777" w:rsidR="0041793E" w:rsidRDefault="0041793E" w:rsidP="000D0E28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41793E" w14:paraId="1DB44CAA" w14:textId="77777777" w:rsidTr="000D0E2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60E9DA54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14:paraId="0669A38F" w14:textId="77777777" w:rsidR="0041793E" w:rsidRDefault="0041793E" w:rsidP="000D0E2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A4EA4DF" w14:textId="77777777" w:rsidR="00627D26" w:rsidRDefault="00627D26"/>
    <w:sectPr w:rsidR="0062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3E"/>
    <w:rsid w:val="0041793E"/>
    <w:rsid w:val="0062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0040"/>
  <w15:chartTrackingRefBased/>
  <w15:docId w15:val="{2B82716B-FAFD-4409-9D36-F8BC3B16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793E"/>
    <w:pPr>
      <w:spacing w:after="160"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1793E"/>
    <w:pPr>
      <w:ind w:left="720"/>
      <w:contextualSpacing/>
    </w:pPr>
  </w:style>
  <w:style w:type="table" w:styleId="Rcsostblzat">
    <w:name w:val="Table Grid"/>
    <w:basedOn w:val="Normltblzat"/>
    <w:uiPriority w:val="39"/>
    <w:rsid w:val="0041793E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804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</cp:revision>
  <dcterms:created xsi:type="dcterms:W3CDTF">2021-05-19T09:12:00Z</dcterms:created>
  <dcterms:modified xsi:type="dcterms:W3CDTF">2021-05-19T09:16:00Z</dcterms:modified>
</cp:coreProperties>
</file>